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0213F" w14:textId="1EE1D66D" w:rsidR="00215AE8" w:rsidRDefault="00215AE8" w:rsidP="006B787A">
      <w:pPr>
        <w:widowControl w:val="0"/>
        <w:autoSpaceDE w:val="0"/>
        <w:autoSpaceDN w:val="0"/>
        <w:adjustRightInd w:val="0"/>
        <w:jc w:val="center"/>
        <w:rPr>
          <w:rFonts w:ascii="Arial Narrow" w:eastAsiaTheme="minorEastAsia" w:hAnsi="Arial Narrow" w:cs="Times New Roman"/>
          <w:b/>
          <w:color w:val="231F20"/>
          <w:sz w:val="72"/>
          <w:szCs w:val="72"/>
          <w:u w:val="single"/>
          <w:lang w:val="en-US"/>
        </w:rPr>
      </w:pPr>
      <w:r w:rsidRPr="00EB6B2E">
        <w:rPr>
          <w:rFonts w:ascii="Arial Narrow" w:eastAsiaTheme="minorEastAsia" w:hAnsi="Arial Narrow" w:cs="Times New Roman"/>
          <w:b/>
          <w:color w:val="231F20"/>
          <w:sz w:val="72"/>
          <w:szCs w:val="72"/>
          <w:u w:val="single"/>
          <w:lang w:val="en-US"/>
        </w:rPr>
        <w:t>PITT MEADOWS SECONDARY</w:t>
      </w:r>
    </w:p>
    <w:p w14:paraId="6FEA5772"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0C29A95A"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35529BC4"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3D2E7F47"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0AD4174E" w14:textId="35167BEE" w:rsidR="00215AE8" w:rsidRPr="00EB6B2E" w:rsidRDefault="00EB6B2E" w:rsidP="006B787A">
      <w:pPr>
        <w:widowControl w:val="0"/>
        <w:autoSpaceDE w:val="0"/>
        <w:autoSpaceDN w:val="0"/>
        <w:adjustRightInd w:val="0"/>
        <w:jc w:val="center"/>
        <w:rPr>
          <w:rFonts w:ascii="Arial Narrow" w:eastAsiaTheme="minorEastAsia" w:hAnsi="Arial Narrow" w:cs="Times New Roman"/>
          <w:b/>
          <w:color w:val="231F20"/>
          <w:u w:val="single"/>
          <w:lang w:val="en-US"/>
        </w:rPr>
      </w:pPr>
      <w:r>
        <w:rPr>
          <w:rFonts w:ascii="Arial Narrow" w:eastAsiaTheme="minorEastAsia" w:hAnsi="Arial Narrow" w:cs="Times New Roman"/>
          <w:b/>
          <w:noProof/>
          <w:color w:val="231F20"/>
          <w:u w:val="single"/>
          <w:lang w:val="en-US"/>
        </w:rPr>
        <w:drawing>
          <wp:inline distT="0" distB="0" distL="0" distR="0" wp14:anchorId="248E3FF5" wp14:editId="60C76814">
            <wp:extent cx="4789972" cy="4333757"/>
            <wp:effectExtent l="0" t="0" r="10795" b="10160"/>
            <wp:docPr id="1" name="Picture 1" descr="Macintosh HD:private:var:folders:vh:b4z_0v6s3h91ht7n4z1qm37jf1clx8: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h:b4z_0v6s3h91ht7n4z1qm37jf1clx8:T:TemporaryItems: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875" cy="4335479"/>
                    </a:xfrm>
                    <a:prstGeom prst="rect">
                      <a:avLst/>
                    </a:prstGeom>
                    <a:noFill/>
                    <a:ln>
                      <a:noFill/>
                    </a:ln>
                  </pic:spPr>
                </pic:pic>
              </a:graphicData>
            </a:graphic>
          </wp:inline>
        </w:drawing>
      </w:r>
    </w:p>
    <w:p w14:paraId="058ED418"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536B5E81"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59156722"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25226F40" w14:textId="5CF0A4A0" w:rsidR="00215AE8" w:rsidRDefault="00EB6B2E" w:rsidP="006B787A">
      <w:pPr>
        <w:widowControl w:val="0"/>
        <w:autoSpaceDE w:val="0"/>
        <w:autoSpaceDN w:val="0"/>
        <w:adjustRightInd w:val="0"/>
        <w:jc w:val="center"/>
        <w:rPr>
          <w:rFonts w:ascii="Arial Narrow" w:eastAsiaTheme="minorEastAsia" w:hAnsi="Arial Narrow" w:cs="Times New Roman"/>
          <w:b/>
          <w:color w:val="231F20"/>
          <w:sz w:val="56"/>
          <w:szCs w:val="56"/>
          <w:lang w:val="en-US"/>
        </w:rPr>
      </w:pPr>
      <w:r w:rsidRPr="00EB6B2E">
        <w:rPr>
          <w:rFonts w:ascii="Arial Narrow" w:eastAsiaTheme="minorEastAsia" w:hAnsi="Arial Narrow" w:cs="Times New Roman"/>
          <w:b/>
          <w:color w:val="231F20"/>
          <w:sz w:val="56"/>
          <w:szCs w:val="56"/>
          <w:lang w:val="en-US"/>
        </w:rPr>
        <w:t>COURSE SELECTION GUIDE</w:t>
      </w:r>
    </w:p>
    <w:p w14:paraId="16E87FDE" w14:textId="707E3725" w:rsidR="00EB6B2E" w:rsidRDefault="00EB6B2E" w:rsidP="006B787A">
      <w:pPr>
        <w:widowControl w:val="0"/>
        <w:autoSpaceDE w:val="0"/>
        <w:autoSpaceDN w:val="0"/>
        <w:adjustRightInd w:val="0"/>
        <w:jc w:val="center"/>
        <w:rPr>
          <w:rFonts w:ascii="Arial Narrow" w:eastAsiaTheme="minorEastAsia" w:hAnsi="Arial Narrow" w:cs="Times New Roman"/>
          <w:b/>
          <w:color w:val="231F20"/>
          <w:sz w:val="56"/>
          <w:szCs w:val="56"/>
          <w:lang w:val="en-US"/>
        </w:rPr>
      </w:pPr>
      <w:r>
        <w:rPr>
          <w:rFonts w:ascii="Arial Narrow" w:eastAsiaTheme="minorEastAsia" w:hAnsi="Arial Narrow" w:cs="Times New Roman"/>
          <w:b/>
          <w:color w:val="231F20"/>
          <w:sz w:val="56"/>
          <w:szCs w:val="56"/>
          <w:lang w:val="en-US"/>
        </w:rPr>
        <w:t>2019-2020</w:t>
      </w:r>
    </w:p>
    <w:p w14:paraId="0A9C22F4" w14:textId="22F59893" w:rsidR="00EB6B2E" w:rsidRPr="00EB6B2E" w:rsidRDefault="00EB6B2E" w:rsidP="006B787A">
      <w:pPr>
        <w:widowControl w:val="0"/>
        <w:autoSpaceDE w:val="0"/>
        <w:autoSpaceDN w:val="0"/>
        <w:adjustRightInd w:val="0"/>
        <w:jc w:val="center"/>
        <w:rPr>
          <w:rFonts w:ascii="Arial Narrow" w:eastAsiaTheme="minorEastAsia" w:hAnsi="Arial Narrow" w:cs="Times New Roman"/>
          <w:b/>
          <w:color w:val="231F20"/>
          <w:sz w:val="56"/>
          <w:szCs w:val="56"/>
          <w:lang w:val="en-US"/>
        </w:rPr>
      </w:pPr>
      <w:r>
        <w:rPr>
          <w:rFonts w:ascii="Arial Narrow" w:eastAsiaTheme="minorEastAsia" w:hAnsi="Arial Narrow" w:cs="Times New Roman"/>
          <w:b/>
          <w:color w:val="231F20"/>
          <w:sz w:val="56"/>
          <w:szCs w:val="56"/>
          <w:lang w:val="en-US"/>
        </w:rPr>
        <w:t>CATALOGUE DE COURS</w:t>
      </w:r>
    </w:p>
    <w:p w14:paraId="3512B34E"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297594FF" w14:textId="77777777" w:rsidR="00215AE8" w:rsidRDefault="00215AE8"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42EB0024" w14:textId="77777777" w:rsidR="00EB6B2E" w:rsidRDefault="00EB6B2E"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4C713C85" w14:textId="77777777" w:rsidR="00EB6B2E" w:rsidRDefault="00EB6B2E"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2F2B932F" w14:textId="77777777" w:rsidR="00EB6B2E" w:rsidRDefault="00EB6B2E" w:rsidP="006B787A">
      <w:pPr>
        <w:widowControl w:val="0"/>
        <w:autoSpaceDE w:val="0"/>
        <w:autoSpaceDN w:val="0"/>
        <w:adjustRightInd w:val="0"/>
        <w:jc w:val="center"/>
        <w:rPr>
          <w:rFonts w:ascii="Arial Narrow" w:eastAsiaTheme="minorEastAsia" w:hAnsi="Arial Narrow" w:cs="Times New Roman"/>
          <w:b/>
          <w:color w:val="231F20"/>
          <w:u w:val="single"/>
          <w:lang w:val="en-US"/>
        </w:rPr>
      </w:pPr>
    </w:p>
    <w:p w14:paraId="31ECA941" w14:textId="6C207D6F" w:rsidR="00E977A1" w:rsidRPr="006B787A" w:rsidRDefault="006B787A" w:rsidP="006B787A">
      <w:pPr>
        <w:widowControl w:val="0"/>
        <w:autoSpaceDE w:val="0"/>
        <w:autoSpaceDN w:val="0"/>
        <w:adjustRightInd w:val="0"/>
        <w:jc w:val="center"/>
        <w:rPr>
          <w:rFonts w:ascii="Arial Narrow" w:eastAsiaTheme="minorEastAsia" w:hAnsi="Arial Narrow" w:cs="Times New Roman"/>
          <w:b/>
          <w:color w:val="231F20"/>
          <w:u w:val="single"/>
          <w:lang w:val="en-US"/>
        </w:rPr>
      </w:pPr>
      <w:r>
        <w:rPr>
          <w:rFonts w:ascii="Arial Narrow" w:eastAsiaTheme="minorEastAsia" w:hAnsi="Arial Narrow" w:cs="Times New Roman"/>
          <w:b/>
          <w:color w:val="231F20"/>
          <w:u w:val="single"/>
          <w:lang w:val="en-US"/>
        </w:rPr>
        <w:lastRenderedPageBreak/>
        <w:t>2019</w:t>
      </w:r>
      <w:r w:rsidR="00E977A1" w:rsidRPr="006B787A">
        <w:rPr>
          <w:rFonts w:ascii="Arial Narrow" w:eastAsiaTheme="minorEastAsia" w:hAnsi="Arial Narrow" w:cs="Times New Roman"/>
          <w:b/>
          <w:color w:val="231F20"/>
          <w:u w:val="single"/>
          <w:lang w:val="en-US"/>
        </w:rPr>
        <w:t xml:space="preserve"> GRADUATION PROGRAM</w:t>
      </w:r>
      <w:r w:rsidR="00C5577D" w:rsidRPr="006B787A">
        <w:rPr>
          <w:rFonts w:ascii="Arial Narrow" w:eastAsiaTheme="minorEastAsia" w:hAnsi="Arial Narrow" w:cs="Times New Roman"/>
          <w:b/>
          <w:color w:val="231F20"/>
          <w:u w:val="single"/>
          <w:lang w:val="en-US"/>
        </w:rPr>
        <w:t xml:space="preserve"> </w:t>
      </w:r>
      <w:r w:rsidR="00E977A1" w:rsidRPr="006B787A">
        <w:rPr>
          <w:rFonts w:ascii="Arial Narrow" w:eastAsiaTheme="minorEastAsia" w:hAnsi="Arial Narrow" w:cs="Times New Roman"/>
          <w:b/>
          <w:color w:val="231F20"/>
          <w:u w:val="single"/>
          <w:lang w:val="en-US"/>
        </w:rPr>
        <w:t>REQUIREMENTS</w:t>
      </w:r>
    </w:p>
    <w:p w14:paraId="43713D04" w14:textId="77777777" w:rsidR="00C5577D" w:rsidRPr="006B787A" w:rsidRDefault="00C5577D" w:rsidP="00E977A1">
      <w:pPr>
        <w:widowControl w:val="0"/>
        <w:autoSpaceDE w:val="0"/>
        <w:autoSpaceDN w:val="0"/>
        <w:adjustRightInd w:val="0"/>
        <w:rPr>
          <w:rFonts w:ascii="Arial Narrow" w:eastAsiaTheme="minorEastAsia" w:hAnsi="Arial Narrow" w:cs="Times New Roman"/>
          <w:color w:val="231F20"/>
          <w:sz w:val="16"/>
          <w:szCs w:val="16"/>
          <w:lang w:val="en-US"/>
        </w:rPr>
      </w:pPr>
    </w:p>
    <w:p w14:paraId="5F25EC57" w14:textId="77777777" w:rsidR="00E977A1" w:rsidRPr="00BF65A6" w:rsidRDefault="00E977A1" w:rsidP="00E977A1">
      <w:pPr>
        <w:widowControl w:val="0"/>
        <w:autoSpaceDE w:val="0"/>
        <w:autoSpaceDN w:val="0"/>
        <w:adjustRightInd w:val="0"/>
        <w:rPr>
          <w:rFonts w:ascii="Arial Narrow" w:eastAsiaTheme="minorEastAsia" w:hAnsi="Arial Narrow" w:cs="Times New Roman"/>
          <w:b/>
          <w:sz w:val="20"/>
          <w:szCs w:val="20"/>
          <w:lang w:val="en-US"/>
        </w:rPr>
      </w:pPr>
      <w:r w:rsidRPr="00BF65A6">
        <w:rPr>
          <w:rFonts w:ascii="Arial Narrow" w:eastAsiaTheme="minorEastAsia" w:hAnsi="Arial Narrow" w:cs="Times New Roman"/>
          <w:b/>
          <w:sz w:val="20"/>
          <w:szCs w:val="20"/>
          <w:lang w:val="en-US"/>
        </w:rPr>
        <w:t>Certificate of Graduation</w:t>
      </w:r>
    </w:p>
    <w:p w14:paraId="076668A0" w14:textId="77777777" w:rsidR="006B787A" w:rsidRPr="00BF65A6" w:rsidRDefault="006B787A" w:rsidP="00E977A1">
      <w:pPr>
        <w:widowControl w:val="0"/>
        <w:autoSpaceDE w:val="0"/>
        <w:autoSpaceDN w:val="0"/>
        <w:adjustRightInd w:val="0"/>
        <w:rPr>
          <w:rFonts w:ascii="Arial Narrow" w:eastAsiaTheme="minorEastAsia" w:hAnsi="Arial Narrow" w:cs="ÄÚ$Wˇ"/>
          <w:color w:val="231F20"/>
          <w:sz w:val="20"/>
          <w:szCs w:val="20"/>
          <w:lang w:val="en-US"/>
        </w:rPr>
      </w:pPr>
    </w:p>
    <w:p w14:paraId="17727976" w14:textId="52211192" w:rsidR="00E977A1" w:rsidRPr="00BF65A6" w:rsidRDefault="00E977A1" w:rsidP="00E977A1">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The B.C. Certificate of Graduation or “Dogwood Diploma” is awarded to students who successfully complete the provincial graduation requirements.</w:t>
      </w:r>
    </w:p>
    <w:p w14:paraId="78DC8F69" w14:textId="77777777" w:rsidR="00BF65A6" w:rsidRDefault="00BF65A6" w:rsidP="006B787A">
      <w:pPr>
        <w:widowControl w:val="0"/>
        <w:autoSpaceDE w:val="0"/>
        <w:autoSpaceDN w:val="0"/>
        <w:adjustRightInd w:val="0"/>
        <w:rPr>
          <w:rFonts w:ascii="Arial Narrow" w:eastAsiaTheme="minorEastAsia" w:hAnsi="Arial Narrow" w:cs="ÄÚ$Wˇ"/>
          <w:color w:val="231F20"/>
          <w:sz w:val="20"/>
          <w:szCs w:val="20"/>
          <w:lang w:val="en-US"/>
        </w:rPr>
      </w:pPr>
    </w:p>
    <w:p w14:paraId="56B7BEAE" w14:textId="2E4232E3" w:rsidR="00F00786" w:rsidRDefault="00B94B2D" w:rsidP="006B787A">
      <w:pPr>
        <w:widowControl w:val="0"/>
        <w:autoSpaceDE w:val="0"/>
        <w:autoSpaceDN w:val="0"/>
        <w:adjustRightInd w:val="0"/>
        <w:rPr>
          <w:rFonts w:ascii="Arial Narrow" w:eastAsiaTheme="minorEastAsia" w:hAnsi="Arial Narrow" w:cs="ÄÚ$Wˇ"/>
          <w:color w:val="231F20"/>
          <w:sz w:val="20"/>
          <w:szCs w:val="20"/>
          <w:lang w:val="en-US"/>
        </w:rPr>
      </w:pPr>
      <w:r>
        <w:rPr>
          <w:rFonts w:ascii="Arial Narrow" w:eastAsiaTheme="minorEastAsia" w:hAnsi="Arial Narrow" w:cs="ÄÚ$Wˇ"/>
          <w:color w:val="231F20"/>
          <w:sz w:val="20"/>
          <w:szCs w:val="20"/>
          <w:lang w:val="en-US"/>
        </w:rPr>
        <w:t>If you entered</w:t>
      </w:r>
      <w:r w:rsidR="00E977A1" w:rsidRPr="00BF65A6">
        <w:rPr>
          <w:rFonts w:ascii="Arial Narrow" w:eastAsiaTheme="minorEastAsia" w:hAnsi="Arial Narrow" w:cs="ÄÚ$Wˇ"/>
          <w:color w:val="231F20"/>
          <w:sz w:val="20"/>
          <w:szCs w:val="20"/>
          <w:lang w:val="en-US"/>
        </w:rPr>
        <w:t xml:space="preserve"> Grade 10 or 11 in 2017/18 or later you are on the 2018 Graduation Program.  To graduate, you will require </w:t>
      </w:r>
      <w:r w:rsidR="00E977A1" w:rsidRPr="00BF65A6">
        <w:rPr>
          <w:rFonts w:ascii="Arial Narrow" w:eastAsiaTheme="minorEastAsia" w:hAnsi="Arial Narrow" w:cs="ÄÚ$Wˇ"/>
          <w:b/>
          <w:color w:val="000000" w:themeColor="text1"/>
          <w:sz w:val="20"/>
          <w:szCs w:val="20"/>
          <w:lang w:val="en-US"/>
        </w:rPr>
        <w:t>80 credits total</w:t>
      </w:r>
      <w:r w:rsidR="00E977A1" w:rsidRPr="00BF65A6">
        <w:rPr>
          <w:rFonts w:ascii="Arial Narrow" w:eastAsiaTheme="minorEastAsia" w:hAnsi="Arial Narrow" w:cs="ÄÚ$Wˇ"/>
          <w:color w:val="477738"/>
          <w:sz w:val="20"/>
          <w:szCs w:val="20"/>
          <w:lang w:val="en-US"/>
        </w:rPr>
        <w:t xml:space="preserve"> </w:t>
      </w:r>
      <w:r w:rsidR="00E977A1" w:rsidRPr="00BF65A6">
        <w:rPr>
          <w:rFonts w:ascii="Arial Narrow" w:eastAsiaTheme="minorEastAsia" w:hAnsi="Arial Narrow" w:cs="ÄÚ$Wˇ"/>
          <w:color w:val="231F20"/>
          <w:sz w:val="20"/>
          <w:szCs w:val="20"/>
          <w:lang w:val="en-US"/>
        </w:rPr>
        <w:t>– with a minimum of 16 at the Grade 12 level, and 28 elective course credits.</w:t>
      </w:r>
      <w:r w:rsidR="006B787A" w:rsidRPr="00BF65A6">
        <w:rPr>
          <w:rFonts w:ascii="Arial Narrow" w:eastAsiaTheme="minorEastAsia" w:hAnsi="Arial Narrow" w:cs="ÄÚ$Wˇ"/>
          <w:color w:val="231F20"/>
          <w:sz w:val="20"/>
          <w:szCs w:val="20"/>
          <w:lang w:val="en-US"/>
        </w:rPr>
        <w:t xml:space="preserve">  </w:t>
      </w:r>
    </w:p>
    <w:p w14:paraId="42122E32" w14:textId="77777777" w:rsidR="00B94B2D" w:rsidRDefault="00B94B2D" w:rsidP="006B787A">
      <w:pPr>
        <w:widowControl w:val="0"/>
        <w:autoSpaceDE w:val="0"/>
        <w:autoSpaceDN w:val="0"/>
        <w:adjustRightInd w:val="0"/>
        <w:rPr>
          <w:rFonts w:ascii="Arial Narrow" w:eastAsiaTheme="minorEastAsia" w:hAnsi="Arial Narrow" w:cs="ÄÚ$Wˇ"/>
          <w:color w:val="231F20"/>
          <w:sz w:val="20"/>
          <w:szCs w:val="20"/>
          <w:lang w:val="en-US"/>
        </w:rPr>
      </w:pPr>
    </w:p>
    <w:p w14:paraId="1316810D" w14:textId="77777777" w:rsidR="00B94B2D" w:rsidRPr="00BF65A6" w:rsidRDefault="00B94B2D" w:rsidP="00B94B2D">
      <w:pPr>
        <w:widowControl w:val="0"/>
        <w:autoSpaceDE w:val="0"/>
        <w:autoSpaceDN w:val="0"/>
        <w:adjustRightInd w:val="0"/>
        <w:rPr>
          <w:rFonts w:ascii="Arial Narrow" w:eastAsiaTheme="minorEastAsia" w:hAnsi="Arial Narrow" w:cs="ÄÚ$Wˇ"/>
          <w:b/>
          <w:color w:val="000000" w:themeColor="text1"/>
          <w:sz w:val="20"/>
          <w:szCs w:val="20"/>
          <w:lang w:val="en-US"/>
        </w:rPr>
      </w:pPr>
      <w:r w:rsidRPr="00BF65A6">
        <w:rPr>
          <w:rFonts w:ascii="Arial Narrow" w:eastAsiaTheme="minorEastAsia" w:hAnsi="Arial Narrow" w:cs="ÄÚ$Wˇ"/>
          <w:b/>
          <w:color w:val="000000" w:themeColor="text1"/>
          <w:sz w:val="20"/>
          <w:szCs w:val="20"/>
          <w:lang w:val="en-US"/>
        </w:rPr>
        <w:t>52 credits are required from the following:</w:t>
      </w:r>
    </w:p>
    <w:p w14:paraId="61617ABB" w14:textId="77777777" w:rsidR="00B94B2D" w:rsidRPr="00BF65A6" w:rsidRDefault="00B94B2D" w:rsidP="00B94B2D">
      <w:pPr>
        <w:widowControl w:val="0"/>
        <w:autoSpaceDE w:val="0"/>
        <w:autoSpaceDN w:val="0"/>
        <w:adjustRightInd w:val="0"/>
        <w:rPr>
          <w:rFonts w:ascii="Arial Narrow" w:eastAsiaTheme="minorEastAsia" w:hAnsi="Arial Narrow" w:cs="ÄÚ$Wˇ"/>
          <w:b/>
          <w:color w:val="000000" w:themeColor="text1"/>
          <w:sz w:val="20"/>
          <w:szCs w:val="20"/>
          <w:lang w:val="en-US"/>
        </w:rPr>
      </w:pPr>
    </w:p>
    <w:p w14:paraId="73AE3BCF" w14:textId="080B95F3"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xml:space="preserve">• Two Career Education courses (8 credits total) - </w:t>
      </w:r>
      <w:r w:rsidRPr="00BF65A6">
        <w:rPr>
          <w:rFonts w:ascii="Arial Narrow" w:eastAsiaTheme="minorEastAsia" w:hAnsi="Arial Narrow" w:cs="ÄÚ$Wˇ"/>
          <w:b/>
          <w:color w:val="231F20"/>
          <w:sz w:val="20"/>
          <w:szCs w:val="20"/>
          <w:lang w:val="en-US"/>
        </w:rPr>
        <w:t>Career Life E</w:t>
      </w:r>
      <w:r w:rsidR="00747556">
        <w:rPr>
          <w:rFonts w:ascii="Arial Narrow" w:eastAsiaTheme="minorEastAsia" w:hAnsi="Arial Narrow" w:cs="ÄÚ$Wˇ"/>
          <w:b/>
          <w:color w:val="231F20"/>
          <w:sz w:val="20"/>
          <w:szCs w:val="20"/>
          <w:lang w:val="en-US"/>
        </w:rPr>
        <w:t>ducation / Career Life Connection-</w:t>
      </w:r>
      <w:r w:rsidRPr="00BF65A6">
        <w:rPr>
          <w:rFonts w:ascii="Arial Narrow" w:eastAsiaTheme="minorEastAsia" w:hAnsi="Arial Narrow" w:cs="ÄÚ$Wˇ"/>
          <w:b/>
          <w:color w:val="231F20"/>
          <w:sz w:val="20"/>
          <w:szCs w:val="20"/>
          <w:lang w:val="en-US"/>
        </w:rPr>
        <w:t>Capstone</w:t>
      </w:r>
    </w:p>
    <w:p w14:paraId="7E397945"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Physical and Health Education 10 (4 credits)</w:t>
      </w:r>
    </w:p>
    <w:p w14:paraId="7DEE3CAE"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Science 10 (4 credits), and a Science 11 or 12 (4 credits)</w:t>
      </w:r>
    </w:p>
    <w:p w14:paraId="379ADFB7"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Social Studies 10 (4 credits), and a Social Studies 11 or 12 (4 credits)</w:t>
      </w:r>
    </w:p>
    <w:p w14:paraId="4B8536BD"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A Math 10 (4 credits), and a Math 11 or 12 (4 credits)</w:t>
      </w:r>
    </w:p>
    <w:p w14:paraId="5091C088"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A Language Arts 10, 11 &amp; 12 (12 credits)</w:t>
      </w:r>
    </w:p>
    <w:p w14:paraId="02941360" w14:textId="77777777" w:rsidR="00B94B2D"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An Arts Education 10, 11, or 12 and/or an Applied Design, Skills, and Technologies 10, 11, or 12 (4 credits)</w:t>
      </w:r>
    </w:p>
    <w:p w14:paraId="1FECFAC8" w14:textId="77777777" w:rsidR="00B94B2D"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p>
    <w:p w14:paraId="5B55092B" w14:textId="77777777" w:rsidR="00B94B2D" w:rsidRPr="00BF65A6" w:rsidRDefault="00B94B2D" w:rsidP="00B94B2D">
      <w:pPr>
        <w:widowControl w:val="0"/>
        <w:autoSpaceDE w:val="0"/>
        <w:autoSpaceDN w:val="0"/>
        <w:adjustRightInd w:val="0"/>
        <w:rPr>
          <w:rFonts w:ascii="Arial Narrow" w:eastAsiaTheme="minorEastAsia" w:hAnsi="Arial Narrow" w:cs="ÄÚ$Wˇ"/>
          <w:color w:val="000000" w:themeColor="text1"/>
          <w:sz w:val="20"/>
          <w:szCs w:val="20"/>
          <w:lang w:val="en-US"/>
        </w:rPr>
      </w:pPr>
      <w:r w:rsidRPr="00BF65A6">
        <w:rPr>
          <w:rFonts w:ascii="Arial Narrow" w:eastAsiaTheme="minorEastAsia" w:hAnsi="Arial Narrow" w:cs="ÄÚ$Wˇ"/>
          <w:color w:val="000000" w:themeColor="text1"/>
          <w:sz w:val="20"/>
          <w:szCs w:val="20"/>
          <w:lang w:val="en-US"/>
        </w:rPr>
        <w:t>The Social Studies 11/12 graduation requirement for students on the 2018 Graduation Program is flexible; any of the current Ministry Social Studies 11 or 12 courses will meet the requirement.</w:t>
      </w:r>
    </w:p>
    <w:p w14:paraId="684D9BC6" w14:textId="77777777" w:rsidR="00B94B2D" w:rsidRPr="00BF65A6" w:rsidRDefault="00B94B2D" w:rsidP="00B94B2D">
      <w:pPr>
        <w:widowControl w:val="0"/>
        <w:autoSpaceDE w:val="0"/>
        <w:autoSpaceDN w:val="0"/>
        <w:adjustRightInd w:val="0"/>
        <w:rPr>
          <w:rFonts w:ascii="Arial Narrow" w:eastAsiaTheme="minorEastAsia" w:hAnsi="Arial Narrow" w:cs="ÄÚ$Wˇ"/>
          <w:color w:val="477738"/>
          <w:sz w:val="20"/>
          <w:szCs w:val="20"/>
          <w:lang w:val="en-US"/>
        </w:rPr>
      </w:pPr>
    </w:p>
    <w:p w14:paraId="045DDD04" w14:textId="77777777" w:rsidR="00B94B2D" w:rsidRPr="00BF65A6" w:rsidRDefault="00B94B2D" w:rsidP="00B94B2D">
      <w:pPr>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BC First People 12</w:t>
      </w:r>
      <w:r w:rsidRPr="00BF65A6">
        <w:rPr>
          <w:rFonts w:ascii="Arial Narrow" w:eastAsiaTheme="minorEastAsia" w:hAnsi="Arial Narrow" w:cs="ÄÚ$Wˇ"/>
          <w:color w:val="231F20"/>
          <w:sz w:val="20"/>
          <w:szCs w:val="20"/>
          <w:lang w:val="en-US"/>
        </w:rPr>
        <w:tab/>
      </w:r>
      <w:r w:rsidRPr="00BF65A6">
        <w:rPr>
          <w:rFonts w:ascii="Arial Narrow" w:eastAsiaTheme="minorEastAsia" w:hAnsi="Arial Narrow" w:cs="ÄÚ$Wˇ"/>
          <w:color w:val="231F20"/>
          <w:sz w:val="20"/>
          <w:szCs w:val="20"/>
          <w:lang w:val="en-US"/>
        </w:rPr>
        <w:tab/>
        <w:t>- Comparative cultures 12</w:t>
      </w:r>
      <w:r w:rsidRPr="00BF65A6">
        <w:rPr>
          <w:rFonts w:ascii="Arial Narrow" w:eastAsiaTheme="minorEastAsia" w:hAnsi="Arial Narrow" w:cs="ÄÚ$Wˇ"/>
          <w:color w:val="231F20"/>
          <w:sz w:val="20"/>
          <w:szCs w:val="20"/>
          <w:lang w:val="en-US"/>
        </w:rPr>
        <w:tab/>
      </w:r>
      <w:r w:rsidRPr="00BF65A6">
        <w:rPr>
          <w:rFonts w:ascii="Arial Narrow" w:eastAsiaTheme="minorEastAsia" w:hAnsi="Arial Narrow" w:cs="ÄÚ$Wˇ"/>
          <w:color w:val="231F20"/>
          <w:sz w:val="20"/>
          <w:szCs w:val="20"/>
          <w:lang w:val="en-US"/>
        </w:rPr>
        <w:tab/>
        <w:t>- Economic Theory</w:t>
      </w:r>
    </w:p>
    <w:p w14:paraId="1FF48D04" w14:textId="77777777" w:rsidR="00B94B2D" w:rsidRPr="00BF65A6" w:rsidRDefault="00B94B2D" w:rsidP="00B94B2D">
      <w:pPr>
        <w:rPr>
          <w:rFonts w:ascii="Arial Narrow" w:eastAsiaTheme="minorEastAsia" w:hAnsi="Arial Narrow" w:cs="ÄÚ$Wˇ"/>
          <w:color w:val="231F20"/>
          <w:sz w:val="20"/>
          <w:szCs w:val="20"/>
          <w:lang w:val="en-US"/>
        </w:rPr>
      </w:pPr>
    </w:p>
    <w:p w14:paraId="03D28C87" w14:textId="77777777" w:rsidR="00B94B2D" w:rsidRPr="00BF65A6" w:rsidRDefault="00B94B2D" w:rsidP="00B94B2D">
      <w:pPr>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Genocide Studies 12</w:t>
      </w:r>
      <w:r w:rsidRPr="00BF65A6">
        <w:rPr>
          <w:rFonts w:ascii="Arial Narrow" w:eastAsiaTheme="minorEastAsia" w:hAnsi="Arial Narrow" w:cs="ÄÚ$Wˇ"/>
          <w:color w:val="231F20"/>
          <w:sz w:val="20"/>
          <w:szCs w:val="20"/>
          <w:lang w:val="en-US"/>
        </w:rPr>
        <w:tab/>
      </w:r>
      <w:r w:rsidRPr="00BF65A6">
        <w:rPr>
          <w:rFonts w:ascii="Arial Narrow" w:eastAsiaTheme="minorEastAsia" w:hAnsi="Arial Narrow" w:cs="ÄÚ$Wˇ"/>
          <w:color w:val="231F20"/>
          <w:sz w:val="20"/>
          <w:szCs w:val="20"/>
          <w:lang w:val="en-US"/>
        </w:rPr>
        <w:tab/>
        <w:t>- Law Studies 12</w:t>
      </w:r>
      <w:r w:rsidRPr="00BF65A6">
        <w:rPr>
          <w:rFonts w:ascii="Arial Narrow" w:eastAsiaTheme="minorEastAsia" w:hAnsi="Arial Narrow" w:cs="ÄÚ$Wˇ"/>
          <w:color w:val="231F20"/>
          <w:sz w:val="20"/>
          <w:szCs w:val="20"/>
          <w:lang w:val="en-US"/>
        </w:rPr>
        <w:tab/>
      </w:r>
      <w:r w:rsidRPr="00BF65A6">
        <w:rPr>
          <w:rFonts w:ascii="Arial Narrow" w:eastAsiaTheme="minorEastAsia" w:hAnsi="Arial Narrow" w:cs="ÄÚ$Wˇ"/>
          <w:color w:val="231F20"/>
          <w:sz w:val="20"/>
          <w:szCs w:val="20"/>
          <w:lang w:val="en-US"/>
        </w:rPr>
        <w:tab/>
      </w:r>
      <w:r w:rsidRPr="00BF65A6">
        <w:rPr>
          <w:rFonts w:ascii="Arial Narrow" w:eastAsiaTheme="minorEastAsia" w:hAnsi="Arial Narrow" w:cs="ÄÚ$Wˇ"/>
          <w:color w:val="231F20"/>
          <w:sz w:val="20"/>
          <w:szCs w:val="20"/>
          <w:lang w:val="en-US"/>
        </w:rPr>
        <w:tab/>
        <w:t>- Physical Geography 12</w:t>
      </w:r>
    </w:p>
    <w:p w14:paraId="3F65C1C1" w14:textId="77777777" w:rsidR="00B94B2D" w:rsidRPr="00BF65A6" w:rsidRDefault="00B94B2D" w:rsidP="00B94B2D">
      <w:pPr>
        <w:rPr>
          <w:rFonts w:ascii="Arial Narrow" w:eastAsiaTheme="minorEastAsia" w:hAnsi="Arial Narrow" w:cs="ÄÚ$Wˇ"/>
          <w:color w:val="231F20"/>
          <w:sz w:val="20"/>
          <w:szCs w:val="20"/>
          <w:lang w:val="en-US"/>
        </w:rPr>
      </w:pPr>
    </w:p>
    <w:p w14:paraId="3DC6D11F" w14:textId="31E49FA1" w:rsidR="00B94B2D" w:rsidRPr="00BF65A6" w:rsidRDefault="00B94B2D" w:rsidP="00B94B2D">
      <w:pPr>
        <w:rPr>
          <w:rFonts w:ascii="Arial Narrow" w:hAnsi="Arial Narrow"/>
          <w:b/>
          <w:sz w:val="20"/>
          <w:szCs w:val="20"/>
          <w:u w:val="single"/>
          <w:lang w:val="en-US"/>
        </w:rPr>
      </w:pPr>
      <w:r w:rsidRPr="00BF65A6">
        <w:rPr>
          <w:rFonts w:ascii="Arial Narrow" w:eastAsiaTheme="minorEastAsia" w:hAnsi="Arial Narrow" w:cs="ÄÚ$Wˇ"/>
          <w:color w:val="231F20"/>
          <w:sz w:val="20"/>
          <w:szCs w:val="20"/>
          <w:lang w:val="en-US"/>
        </w:rPr>
        <w:t>- Social Justice 12</w:t>
      </w:r>
      <w:r w:rsidRPr="00BF65A6">
        <w:rPr>
          <w:rFonts w:ascii="Arial Narrow" w:eastAsiaTheme="minorEastAsia" w:hAnsi="Arial Narrow" w:cs="ÄÚ$Wˇ"/>
          <w:color w:val="231F20"/>
          <w:sz w:val="20"/>
          <w:szCs w:val="20"/>
          <w:lang w:val="en-US"/>
        </w:rPr>
        <w:tab/>
      </w:r>
      <w:r w:rsidRPr="00BF65A6">
        <w:rPr>
          <w:rFonts w:ascii="Arial Narrow" w:eastAsiaTheme="minorEastAsia" w:hAnsi="Arial Narrow" w:cs="ÄÚ$Wˇ"/>
          <w:color w:val="231F20"/>
          <w:sz w:val="20"/>
          <w:szCs w:val="20"/>
          <w:lang w:val="en-US"/>
        </w:rPr>
        <w:tab/>
      </w:r>
      <w:r>
        <w:rPr>
          <w:rFonts w:ascii="Arial Narrow" w:eastAsiaTheme="minorEastAsia" w:hAnsi="Arial Narrow" w:cs="ÄÚ$Wˇ"/>
          <w:color w:val="231F20"/>
          <w:sz w:val="20"/>
          <w:szCs w:val="20"/>
          <w:lang w:val="en-US"/>
        </w:rPr>
        <w:tab/>
        <w:t>- 20th Century World History 12</w:t>
      </w:r>
      <w:r>
        <w:rPr>
          <w:rFonts w:ascii="Arial Narrow" w:eastAsiaTheme="minorEastAsia" w:hAnsi="Arial Narrow" w:cs="ÄÚ$Wˇ"/>
          <w:color w:val="231F20"/>
          <w:sz w:val="20"/>
          <w:szCs w:val="20"/>
          <w:lang w:val="en-US"/>
        </w:rPr>
        <w:tab/>
      </w:r>
    </w:p>
    <w:p w14:paraId="615D821A"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p>
    <w:p w14:paraId="00148524" w14:textId="77777777" w:rsidR="00B94B2D" w:rsidRPr="00B94B2D" w:rsidRDefault="00B94B2D" w:rsidP="00B94B2D">
      <w:pPr>
        <w:widowControl w:val="0"/>
        <w:autoSpaceDE w:val="0"/>
        <w:autoSpaceDN w:val="0"/>
        <w:adjustRightInd w:val="0"/>
        <w:rPr>
          <w:rFonts w:ascii="Arial Narrow" w:eastAsiaTheme="minorEastAsia" w:hAnsi="Arial Narrow" w:cs="ÄÚ$Wˇ"/>
          <w:color w:val="000000" w:themeColor="text1"/>
          <w:sz w:val="20"/>
          <w:szCs w:val="20"/>
          <w:lang w:val="en-US"/>
        </w:rPr>
      </w:pPr>
      <w:r w:rsidRPr="00B94B2D">
        <w:rPr>
          <w:rFonts w:ascii="Arial Narrow" w:eastAsiaTheme="minorEastAsia" w:hAnsi="Arial Narrow" w:cs="ÄÚ$Wˇ"/>
          <w:color w:val="000000" w:themeColor="text1"/>
          <w:sz w:val="20"/>
          <w:szCs w:val="20"/>
          <w:lang w:val="en-US"/>
        </w:rPr>
        <w:t>In addition, students on the 2018 Graduation Program must also complete the two new Graduation Assessments:</w:t>
      </w:r>
    </w:p>
    <w:p w14:paraId="2E44541E"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p>
    <w:p w14:paraId="0E5BC744"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Numeracy Assessment</w:t>
      </w:r>
    </w:p>
    <w:p w14:paraId="71F8370B" w14:textId="77777777" w:rsidR="00B94B2D" w:rsidRPr="00BF65A6" w:rsidRDefault="00B94B2D" w:rsidP="00B94B2D">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Literacy Assessment</w:t>
      </w:r>
    </w:p>
    <w:p w14:paraId="5A649BCD" w14:textId="77777777" w:rsidR="00B94B2D" w:rsidRPr="00BF65A6" w:rsidRDefault="00B94B2D" w:rsidP="00B94B2D">
      <w:pPr>
        <w:widowControl w:val="0"/>
        <w:autoSpaceDE w:val="0"/>
        <w:autoSpaceDN w:val="0"/>
        <w:adjustRightInd w:val="0"/>
        <w:rPr>
          <w:rFonts w:ascii="Arial Narrow" w:eastAsiaTheme="minorEastAsia" w:hAnsi="Arial Narrow" w:cs="Times New Roman"/>
          <w:color w:val="231F20"/>
          <w:sz w:val="20"/>
          <w:szCs w:val="20"/>
          <w:lang w:val="en-US"/>
        </w:rPr>
      </w:pPr>
    </w:p>
    <w:p w14:paraId="60B9FC95" w14:textId="77777777" w:rsidR="00B94B2D" w:rsidRPr="00BF65A6" w:rsidRDefault="00B94B2D" w:rsidP="00B94B2D">
      <w:pPr>
        <w:widowControl w:val="0"/>
        <w:autoSpaceDE w:val="0"/>
        <w:autoSpaceDN w:val="0"/>
        <w:adjustRightInd w:val="0"/>
        <w:rPr>
          <w:rFonts w:ascii="Arial Narrow" w:eastAsiaTheme="minorEastAsia" w:hAnsi="Arial Narrow" w:cs="ÄÚ$Wˇ"/>
          <w:b/>
          <w:color w:val="231F20"/>
          <w:sz w:val="20"/>
          <w:szCs w:val="20"/>
          <w:lang w:val="en-US"/>
        </w:rPr>
      </w:pPr>
      <w:r w:rsidRPr="00BF65A6">
        <w:rPr>
          <w:rFonts w:ascii="Arial Narrow" w:eastAsiaTheme="minorEastAsia" w:hAnsi="Arial Narrow" w:cs="ÄÚ$Wˇ"/>
          <w:b/>
          <w:color w:val="231F20"/>
          <w:sz w:val="20"/>
          <w:szCs w:val="20"/>
          <w:lang w:val="en-US"/>
        </w:rPr>
        <w:t>The Literacy Assessment will be introduced in January 2020 (students graduating in the 2018/19 school year will take a Language Arts 12 course and associated provincial exam to satisfy this graduation requirement for the 2018 Graduation Program.</w:t>
      </w:r>
    </w:p>
    <w:p w14:paraId="5A1BDCA9" w14:textId="77777777" w:rsidR="00B94B2D" w:rsidRPr="00BF65A6" w:rsidRDefault="00B94B2D" w:rsidP="00B94B2D">
      <w:pPr>
        <w:widowControl w:val="0"/>
        <w:autoSpaceDE w:val="0"/>
        <w:autoSpaceDN w:val="0"/>
        <w:adjustRightInd w:val="0"/>
        <w:rPr>
          <w:rFonts w:ascii="Arial Narrow" w:eastAsiaTheme="minorEastAsia" w:hAnsi="Arial Narrow" w:cs="Times New Roman"/>
          <w:color w:val="231F20"/>
          <w:sz w:val="20"/>
          <w:szCs w:val="20"/>
          <w:lang w:val="en-US"/>
        </w:rPr>
      </w:pPr>
    </w:p>
    <w:p w14:paraId="3A954B07" w14:textId="621AEC01" w:rsidR="006B787A" w:rsidRPr="00BF65A6" w:rsidRDefault="006B787A" w:rsidP="006B787A">
      <w:pPr>
        <w:widowControl w:val="0"/>
        <w:autoSpaceDE w:val="0"/>
        <w:autoSpaceDN w:val="0"/>
        <w:adjustRightInd w:val="0"/>
        <w:rPr>
          <w:rFonts w:ascii="Arial Narrow" w:eastAsiaTheme="minorEastAsia" w:hAnsi="Arial Narrow" w:cs="ÄÚ$Wˇ"/>
          <w:sz w:val="20"/>
          <w:szCs w:val="20"/>
          <w:lang w:val="en-US"/>
        </w:rPr>
      </w:pPr>
      <w:r w:rsidRPr="00BF65A6">
        <w:rPr>
          <w:rFonts w:ascii="Arial Narrow" w:eastAsiaTheme="minorEastAsia" w:hAnsi="Arial Narrow" w:cs="ÄÚ$Wˇ"/>
          <w:sz w:val="20"/>
          <w:szCs w:val="20"/>
          <w:lang w:val="en-US"/>
        </w:rPr>
        <w:t>Students on the 2018 Graduation Program will be able to meet the career education graduation requirement with any of the following combinations:</w:t>
      </w:r>
    </w:p>
    <w:p w14:paraId="0C6C12BA" w14:textId="77777777" w:rsidR="006B787A" w:rsidRPr="00BF65A6" w:rsidRDefault="006B787A" w:rsidP="006B787A">
      <w:pPr>
        <w:widowControl w:val="0"/>
        <w:autoSpaceDE w:val="0"/>
        <w:autoSpaceDN w:val="0"/>
        <w:adjustRightInd w:val="0"/>
        <w:rPr>
          <w:rFonts w:ascii="Arial Narrow" w:eastAsiaTheme="minorEastAsia" w:hAnsi="Arial Narrow" w:cs="ÄÚ$Wˇ"/>
          <w:color w:val="231F20"/>
          <w:sz w:val="20"/>
          <w:szCs w:val="20"/>
          <w:lang w:val="en-US"/>
        </w:rPr>
      </w:pPr>
    </w:p>
    <w:p w14:paraId="2917327A" w14:textId="77777777" w:rsidR="006B787A" w:rsidRPr="00BF65A6" w:rsidRDefault="006B787A" w:rsidP="006B787A">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Career Life Connections + Capstone</w:t>
      </w:r>
    </w:p>
    <w:p w14:paraId="79F8420A" w14:textId="7EF5E8CF" w:rsidR="006B787A" w:rsidRPr="00BF65A6" w:rsidRDefault="006B787A" w:rsidP="006B787A">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Career Life Education/Career Life Connections + Capstone</w:t>
      </w:r>
      <w:r w:rsidR="00D44D9E" w:rsidRPr="00BF65A6">
        <w:rPr>
          <w:rFonts w:ascii="Arial Narrow" w:eastAsiaTheme="minorEastAsia" w:hAnsi="Arial Narrow" w:cs="ÄÚ$Wˇ"/>
          <w:color w:val="231F20"/>
          <w:sz w:val="20"/>
          <w:szCs w:val="20"/>
          <w:lang w:val="en-US"/>
        </w:rPr>
        <w:t xml:space="preserve"> + 30 hours of volunteer or paid work</w:t>
      </w:r>
    </w:p>
    <w:p w14:paraId="440A8407" w14:textId="77777777" w:rsidR="006B787A" w:rsidRPr="00BF65A6" w:rsidRDefault="006B787A" w:rsidP="006B787A">
      <w:pPr>
        <w:widowControl w:val="0"/>
        <w:autoSpaceDE w:val="0"/>
        <w:autoSpaceDN w:val="0"/>
        <w:adjustRightInd w:val="0"/>
        <w:rPr>
          <w:rFonts w:ascii="Arial Narrow" w:eastAsiaTheme="minorEastAsia" w:hAnsi="Arial Narrow" w:cs="ÄÚ$Wˇ"/>
          <w:color w:val="477738"/>
          <w:sz w:val="20"/>
          <w:szCs w:val="20"/>
          <w:lang w:val="en-US"/>
        </w:rPr>
      </w:pPr>
    </w:p>
    <w:p w14:paraId="6277C6E6" w14:textId="77777777" w:rsidR="006B787A" w:rsidRPr="00BF65A6" w:rsidRDefault="006B787A" w:rsidP="006B787A">
      <w:pPr>
        <w:widowControl w:val="0"/>
        <w:autoSpaceDE w:val="0"/>
        <w:autoSpaceDN w:val="0"/>
        <w:adjustRightInd w:val="0"/>
        <w:rPr>
          <w:rFonts w:ascii="Arial Narrow" w:eastAsiaTheme="minorEastAsia" w:hAnsi="Arial Narrow" w:cs="ÄÚ$Wˇ"/>
          <w:color w:val="000000" w:themeColor="text1"/>
          <w:sz w:val="20"/>
          <w:szCs w:val="20"/>
          <w:lang w:val="en-US"/>
        </w:rPr>
      </w:pPr>
      <w:r w:rsidRPr="00BF65A6">
        <w:rPr>
          <w:rFonts w:ascii="Arial Narrow" w:eastAsiaTheme="minorEastAsia" w:hAnsi="Arial Narrow" w:cs="ÄÚ$Wˇ"/>
          <w:color w:val="000000" w:themeColor="text1"/>
          <w:sz w:val="20"/>
          <w:szCs w:val="20"/>
          <w:lang w:val="en-US"/>
        </w:rPr>
        <w:t>For 2019/20 and beyond, the following career education courses will be used in all BC schools:</w:t>
      </w:r>
    </w:p>
    <w:p w14:paraId="281654E6" w14:textId="77777777" w:rsidR="006B787A" w:rsidRPr="00BF65A6" w:rsidRDefault="006B787A" w:rsidP="006B787A">
      <w:pPr>
        <w:widowControl w:val="0"/>
        <w:autoSpaceDE w:val="0"/>
        <w:autoSpaceDN w:val="0"/>
        <w:adjustRightInd w:val="0"/>
        <w:rPr>
          <w:rFonts w:ascii="Arial Narrow" w:eastAsiaTheme="minorEastAsia" w:hAnsi="Arial Narrow" w:cs="ÄÚ$Wˇ"/>
          <w:color w:val="231F20"/>
          <w:sz w:val="20"/>
          <w:szCs w:val="20"/>
          <w:lang w:val="en-US"/>
        </w:rPr>
      </w:pPr>
    </w:p>
    <w:p w14:paraId="7BC3D23E" w14:textId="77777777" w:rsidR="006B787A" w:rsidRPr="00BF65A6" w:rsidRDefault="006B787A" w:rsidP="006B787A">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Career Life Education</w:t>
      </w:r>
    </w:p>
    <w:p w14:paraId="22659ACC" w14:textId="77777777" w:rsidR="006B787A" w:rsidRPr="00BF65A6" w:rsidRDefault="006B787A" w:rsidP="006B787A">
      <w:pPr>
        <w:widowControl w:val="0"/>
        <w:autoSpaceDE w:val="0"/>
        <w:autoSpaceDN w:val="0"/>
        <w:adjustRightInd w:val="0"/>
        <w:rPr>
          <w:rFonts w:ascii="Arial Narrow" w:eastAsiaTheme="minorEastAsia" w:hAnsi="Arial Narrow" w:cs="ÄÚ$Wˇ"/>
          <w:color w:val="231F20"/>
          <w:sz w:val="20"/>
          <w:szCs w:val="20"/>
          <w:lang w:val="en-US"/>
        </w:rPr>
      </w:pPr>
      <w:r w:rsidRPr="00BF65A6">
        <w:rPr>
          <w:rFonts w:ascii="Arial Narrow" w:eastAsiaTheme="minorEastAsia" w:hAnsi="Arial Narrow" w:cs="ÄÚ$Wˇ"/>
          <w:color w:val="231F20"/>
          <w:sz w:val="20"/>
          <w:szCs w:val="20"/>
          <w:lang w:val="en-US"/>
        </w:rPr>
        <w:t>• Career Life Connections + Capstone</w:t>
      </w:r>
    </w:p>
    <w:p w14:paraId="2E553511" w14:textId="478B003F" w:rsidR="00E977A1" w:rsidRPr="00BF65A6" w:rsidRDefault="00E977A1" w:rsidP="00E977A1">
      <w:pPr>
        <w:widowControl w:val="0"/>
        <w:autoSpaceDE w:val="0"/>
        <w:autoSpaceDN w:val="0"/>
        <w:adjustRightInd w:val="0"/>
        <w:rPr>
          <w:rFonts w:ascii="Arial Narrow" w:eastAsiaTheme="minorEastAsia" w:hAnsi="Arial Narrow" w:cs="ÄÚ$Wˇ"/>
          <w:color w:val="231F20"/>
          <w:sz w:val="20"/>
          <w:szCs w:val="20"/>
          <w:lang w:val="en-US"/>
        </w:rPr>
      </w:pPr>
    </w:p>
    <w:p w14:paraId="7874D57F" w14:textId="77777777" w:rsidR="006B787A" w:rsidRDefault="006B787A" w:rsidP="0086438E">
      <w:pPr>
        <w:rPr>
          <w:rFonts w:ascii="Arial Narrow" w:hAnsi="Arial Narrow"/>
          <w:b/>
          <w:sz w:val="20"/>
          <w:szCs w:val="20"/>
          <w:u w:val="single"/>
          <w:lang w:val="en-US"/>
        </w:rPr>
      </w:pPr>
    </w:p>
    <w:p w14:paraId="352F68E4" w14:textId="77777777" w:rsidR="006B787A" w:rsidRDefault="006B787A" w:rsidP="0086438E">
      <w:pPr>
        <w:rPr>
          <w:rFonts w:ascii="Arial Narrow" w:hAnsi="Arial Narrow"/>
          <w:b/>
          <w:sz w:val="20"/>
          <w:szCs w:val="20"/>
          <w:u w:val="single"/>
          <w:lang w:val="en-US"/>
        </w:rPr>
      </w:pPr>
    </w:p>
    <w:p w14:paraId="76D7C120" w14:textId="77777777" w:rsidR="006B787A" w:rsidRDefault="006B787A" w:rsidP="0086438E">
      <w:pPr>
        <w:rPr>
          <w:rFonts w:ascii="Arial Narrow" w:hAnsi="Arial Narrow"/>
          <w:b/>
          <w:sz w:val="20"/>
          <w:szCs w:val="20"/>
          <w:u w:val="single"/>
          <w:lang w:val="en-US"/>
        </w:rPr>
      </w:pPr>
    </w:p>
    <w:p w14:paraId="4965E9E0" w14:textId="77777777" w:rsidR="006B787A" w:rsidRDefault="006B787A" w:rsidP="0086438E">
      <w:pPr>
        <w:rPr>
          <w:rFonts w:ascii="Arial Narrow" w:hAnsi="Arial Narrow"/>
          <w:b/>
          <w:sz w:val="20"/>
          <w:szCs w:val="20"/>
          <w:u w:val="single"/>
          <w:lang w:val="en-US"/>
        </w:rPr>
      </w:pPr>
    </w:p>
    <w:p w14:paraId="65CA1C33" w14:textId="77777777" w:rsidR="006B787A" w:rsidRDefault="006B787A" w:rsidP="0086438E">
      <w:pPr>
        <w:rPr>
          <w:rFonts w:ascii="Arial Narrow" w:hAnsi="Arial Narrow"/>
          <w:b/>
          <w:sz w:val="20"/>
          <w:szCs w:val="20"/>
          <w:u w:val="single"/>
          <w:lang w:val="en-US"/>
        </w:rPr>
      </w:pPr>
    </w:p>
    <w:p w14:paraId="15A8CAF7" w14:textId="77777777" w:rsidR="006B787A" w:rsidRDefault="006B787A" w:rsidP="0086438E">
      <w:pPr>
        <w:rPr>
          <w:rFonts w:ascii="Arial Narrow" w:hAnsi="Arial Narrow"/>
          <w:b/>
          <w:sz w:val="20"/>
          <w:szCs w:val="20"/>
          <w:u w:val="single"/>
          <w:lang w:val="en-US"/>
        </w:rPr>
      </w:pPr>
    </w:p>
    <w:p w14:paraId="32DACA59" w14:textId="77777777" w:rsidR="006B0619" w:rsidRDefault="006B0619" w:rsidP="0086438E">
      <w:pPr>
        <w:rPr>
          <w:rFonts w:ascii="Arial Narrow" w:hAnsi="Arial Narrow"/>
          <w:b/>
          <w:sz w:val="20"/>
          <w:szCs w:val="20"/>
          <w:u w:val="single"/>
          <w:lang w:val="en-US"/>
        </w:rPr>
      </w:pPr>
    </w:p>
    <w:p w14:paraId="64AA31CC" w14:textId="70453E44" w:rsidR="00DF3F55" w:rsidRPr="007C4302" w:rsidRDefault="00DF3F55" w:rsidP="0086438E">
      <w:pPr>
        <w:rPr>
          <w:rFonts w:ascii="Arial Narrow" w:hAnsi="Arial Narrow"/>
          <w:sz w:val="20"/>
          <w:szCs w:val="20"/>
          <w:lang w:val="en-US"/>
        </w:rPr>
      </w:pPr>
      <w:r w:rsidRPr="007C4302">
        <w:rPr>
          <w:rFonts w:ascii="Arial Narrow" w:hAnsi="Arial Narrow"/>
          <w:b/>
          <w:sz w:val="20"/>
          <w:szCs w:val="20"/>
          <w:u w:val="single"/>
          <w:lang w:val="en-US"/>
        </w:rPr>
        <w:t>ENGLISH LANGUAGE ARTS</w:t>
      </w:r>
    </w:p>
    <w:p w14:paraId="2B72AAC5" w14:textId="77777777" w:rsidR="00DF3F55" w:rsidRPr="007C4302" w:rsidRDefault="00DF3F55" w:rsidP="0086438E">
      <w:pPr>
        <w:rPr>
          <w:rFonts w:ascii="Arial Narrow" w:hAnsi="Arial Narrow"/>
          <w:sz w:val="16"/>
          <w:szCs w:val="16"/>
          <w:lang w:val="en-US"/>
        </w:rPr>
      </w:pPr>
    </w:p>
    <w:p w14:paraId="690E08FA" w14:textId="2CFD5E4B" w:rsidR="00DF3F55" w:rsidRPr="007C4302" w:rsidRDefault="00DF3F55" w:rsidP="0086438E">
      <w:pPr>
        <w:rPr>
          <w:rFonts w:ascii="Arial Narrow" w:hAnsi="Arial Narrow"/>
          <w:sz w:val="16"/>
          <w:szCs w:val="16"/>
          <w:lang w:val="en-US"/>
        </w:rPr>
      </w:pPr>
      <w:r w:rsidRPr="007C4302">
        <w:rPr>
          <w:rFonts w:ascii="Arial Narrow" w:hAnsi="Arial Narrow"/>
          <w:b/>
          <w:sz w:val="16"/>
          <w:szCs w:val="16"/>
          <w:lang w:val="en-US"/>
        </w:rPr>
        <w:t>ENGLISH LANGUAGE ARTS 9</w:t>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Pr>
          <w:rFonts w:ascii="Arial Narrow" w:hAnsi="Arial Narrow"/>
          <w:b/>
          <w:sz w:val="16"/>
          <w:szCs w:val="16"/>
          <w:lang w:val="en-US"/>
        </w:rPr>
        <w:tab/>
      </w:r>
      <w:r w:rsidR="00666974" w:rsidRPr="007C4302">
        <w:rPr>
          <w:rFonts w:ascii="Arial Narrow" w:hAnsi="Arial Narrow"/>
          <w:b/>
          <w:sz w:val="16"/>
          <w:szCs w:val="16"/>
          <w:lang w:val="en-US"/>
        </w:rPr>
        <w:t>MEN--09</w:t>
      </w:r>
    </w:p>
    <w:p w14:paraId="4B4DA634" w14:textId="77777777" w:rsidR="00666974" w:rsidRPr="007C4302" w:rsidRDefault="00666974" w:rsidP="0086438E">
      <w:pPr>
        <w:rPr>
          <w:rFonts w:ascii="Arial Narrow" w:hAnsi="Arial Narrow"/>
          <w:sz w:val="16"/>
          <w:szCs w:val="16"/>
          <w:lang w:val="en-US"/>
        </w:rPr>
      </w:pPr>
    </w:p>
    <w:p w14:paraId="7CEDFE31" w14:textId="3DBBF5FE" w:rsidR="00666974" w:rsidRPr="007C4302" w:rsidRDefault="00666974" w:rsidP="0066697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Writing focuses on paragraph development (expository and narrative), creative writing, reflection, syntax and the conventions of language (grammar, punctuation, word choice, etc.). Reading focuses on comprehension of stories, poems, novels, research, etc. Oral communication and listening skills focus on effective self-expression and communication individually, with peers, and the community. Aims to help students think critically, and to become well-informed and respectful individuals.</w:t>
      </w:r>
    </w:p>
    <w:p w14:paraId="43DF12E4" w14:textId="77777777" w:rsidR="00666974" w:rsidRPr="007C4302" w:rsidRDefault="00666974" w:rsidP="0086438E">
      <w:pPr>
        <w:rPr>
          <w:rFonts w:ascii="Arial Narrow" w:hAnsi="Arial Narrow"/>
          <w:b/>
          <w:sz w:val="16"/>
          <w:szCs w:val="16"/>
          <w:lang w:val="en-US"/>
        </w:rPr>
      </w:pPr>
    </w:p>
    <w:p w14:paraId="5FE49AF4" w14:textId="0F173539" w:rsidR="00666974" w:rsidRPr="007C4302" w:rsidRDefault="00666974" w:rsidP="0086438E">
      <w:pPr>
        <w:rPr>
          <w:rFonts w:ascii="Arial Narrow" w:hAnsi="Arial Narrow"/>
          <w:b/>
          <w:sz w:val="16"/>
          <w:szCs w:val="16"/>
          <w:lang w:val="en-US"/>
        </w:rPr>
      </w:pPr>
      <w:r w:rsidRPr="007C4302">
        <w:rPr>
          <w:rFonts w:ascii="Arial Narrow" w:hAnsi="Arial Narrow"/>
          <w:b/>
          <w:sz w:val="16"/>
          <w:szCs w:val="16"/>
          <w:lang w:val="en-US"/>
        </w:rPr>
        <w:t>ENGLIS</w:t>
      </w:r>
      <w:r w:rsidR="007C4302" w:rsidRPr="007C4302">
        <w:rPr>
          <w:rFonts w:ascii="Arial Narrow" w:hAnsi="Arial Narrow"/>
          <w:b/>
          <w:sz w:val="16"/>
          <w:szCs w:val="16"/>
          <w:lang w:val="en-US"/>
        </w:rPr>
        <w:t>H LANGUAGE 9 - HUMANITIES</w:t>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Pr>
          <w:rFonts w:ascii="Arial Narrow" w:hAnsi="Arial Narrow"/>
          <w:b/>
          <w:sz w:val="16"/>
          <w:szCs w:val="16"/>
          <w:lang w:val="en-US"/>
        </w:rPr>
        <w:tab/>
      </w:r>
      <w:r w:rsidRPr="007C4302">
        <w:rPr>
          <w:rFonts w:ascii="Arial Narrow" w:hAnsi="Arial Narrow"/>
          <w:b/>
          <w:sz w:val="16"/>
          <w:szCs w:val="16"/>
          <w:lang w:val="en-US"/>
        </w:rPr>
        <w:t>MEN--09-HU</w:t>
      </w:r>
    </w:p>
    <w:p w14:paraId="5A7B4E9D" w14:textId="4783B72C" w:rsidR="00DF3F55" w:rsidRPr="007C4302" w:rsidRDefault="00DF3F55" w:rsidP="0086438E">
      <w:pPr>
        <w:rPr>
          <w:rFonts w:ascii="Arial Narrow" w:hAnsi="Arial Narrow"/>
          <w:b/>
          <w:sz w:val="16"/>
          <w:szCs w:val="16"/>
          <w:lang w:val="en-US"/>
        </w:rPr>
      </w:pPr>
    </w:p>
    <w:p w14:paraId="23170088" w14:textId="1E60F525" w:rsidR="00DF3F55" w:rsidRPr="007C4302" w:rsidRDefault="00666974" w:rsidP="0066697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Combine English &amp; Social Studies 9 with the same peers (learning community) and one teacher. Cross-curricular activities and inquiry based learning. Explore areas of personal interest. For example, while studying 17th Century France a student may focus on fashion, another on architecture, while others may want to</w:t>
      </w:r>
      <w:r w:rsidR="00C9496B"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learn about the development of scientific inventions. Curriculum is theme-based with students having a voice about what they learn from topics. Students wishing to enroll would benefit from bringing their own electronic device (e.g. laptop, tablet) to class, as there is a focus on using technology to enhance learning.   Students are also expected to work on a social responsibilit</w:t>
      </w:r>
      <w:r w:rsidR="007C4302">
        <w:rPr>
          <w:rFonts w:ascii="Arial Narrow" w:eastAsiaTheme="minorEastAsia" w:hAnsi="Arial Narrow" w:cs="ÄÚ$Wˇ"/>
          <w:color w:val="231F20"/>
          <w:sz w:val="16"/>
          <w:szCs w:val="16"/>
          <w:lang w:val="en-US"/>
        </w:rPr>
        <w:t>y project</w:t>
      </w:r>
      <w:r w:rsidRPr="007C4302">
        <w:rPr>
          <w:rFonts w:ascii="Arial Narrow" w:eastAsiaTheme="minorEastAsia" w:hAnsi="Arial Narrow" w:cs="ÄÚ$Wˇ"/>
          <w:color w:val="231F20"/>
          <w:sz w:val="16"/>
          <w:szCs w:val="16"/>
          <w:lang w:val="en-US"/>
        </w:rPr>
        <w:t>.</w:t>
      </w:r>
    </w:p>
    <w:p w14:paraId="447C2A50" w14:textId="77777777" w:rsidR="00DF3F55" w:rsidRPr="007C4302" w:rsidRDefault="00DF3F55" w:rsidP="0086438E">
      <w:pPr>
        <w:rPr>
          <w:rFonts w:ascii="Arial Narrow" w:hAnsi="Arial Narrow"/>
          <w:b/>
          <w:sz w:val="16"/>
          <w:szCs w:val="16"/>
          <w:lang w:val="en-US"/>
        </w:rPr>
      </w:pPr>
    </w:p>
    <w:p w14:paraId="1B1EB9F1" w14:textId="7E79369A" w:rsidR="0086438E" w:rsidRPr="007C4302" w:rsidRDefault="00666974" w:rsidP="0086438E">
      <w:pPr>
        <w:rPr>
          <w:rFonts w:ascii="Arial Narrow" w:hAnsi="Arial Narrow"/>
          <w:sz w:val="16"/>
          <w:szCs w:val="16"/>
          <w:lang w:val="en-US"/>
        </w:rPr>
      </w:pPr>
      <w:r w:rsidRPr="007C4302">
        <w:rPr>
          <w:rFonts w:ascii="Arial Narrow" w:hAnsi="Arial Narrow"/>
          <w:b/>
          <w:sz w:val="16"/>
          <w:szCs w:val="16"/>
          <w:lang w:val="en-US"/>
        </w:rPr>
        <w:t>ENGLISH LANGUAGE ARTS; COMPOSITION 10</w:t>
      </w:r>
      <w:r w:rsidR="00F00786">
        <w:rPr>
          <w:rFonts w:ascii="Arial Narrow" w:hAnsi="Arial Narrow"/>
          <w:b/>
          <w:sz w:val="16"/>
          <w:szCs w:val="16"/>
          <w:lang w:val="en-US"/>
        </w:rPr>
        <w:t xml:space="preserve"> (2 credits)</w:t>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C9496B" w:rsidRPr="007C4302">
        <w:rPr>
          <w:rFonts w:ascii="Arial Narrow" w:hAnsi="Arial Narrow"/>
          <w:b/>
          <w:sz w:val="16"/>
          <w:szCs w:val="16"/>
          <w:lang w:val="en-US"/>
        </w:rPr>
        <w:t>MCMPS10</w:t>
      </w:r>
    </w:p>
    <w:p w14:paraId="4873E310" w14:textId="77777777" w:rsidR="00B762EB" w:rsidRPr="007C4302" w:rsidRDefault="00B762EB" w:rsidP="0086438E">
      <w:pPr>
        <w:rPr>
          <w:rFonts w:ascii="Arial Narrow" w:hAnsi="Arial Narrow"/>
          <w:sz w:val="16"/>
          <w:szCs w:val="16"/>
          <w:lang w:val="en-US"/>
        </w:rPr>
      </w:pPr>
    </w:p>
    <w:p w14:paraId="04D023C7" w14:textId="1F74E0A1" w:rsidR="00EA238B" w:rsidRPr="007C4302" w:rsidRDefault="0086438E" w:rsidP="0086438E">
      <w:pPr>
        <w:rPr>
          <w:rFonts w:ascii="Arial Narrow" w:hAnsi="Arial Narrow"/>
          <w:color w:val="050707"/>
          <w:sz w:val="16"/>
          <w:szCs w:val="16"/>
        </w:rPr>
      </w:pPr>
      <w:r w:rsidRPr="007C4302">
        <w:rPr>
          <w:rFonts w:ascii="Arial Narrow" w:hAnsi="Arial Narrow"/>
          <w:color w:val="050707"/>
          <w:sz w:val="16"/>
          <w:szCs w:val="16"/>
        </w:rPr>
        <w:t>Composition 10 is designed to support students in their development of written communication through a critical process of questioning, exploring, and sampling. Within a supportive community of writers, students will work individually and collaboratively to explore and create coherent, purposeful compositions. Students will read and study compositions by other writers and consider a variety of styles as models for the development of their writing. The course builds students’ writing competencies by introducing them to varied structures, f</w:t>
      </w:r>
      <w:r w:rsidR="00DB3AC8" w:rsidRPr="007C4302">
        <w:rPr>
          <w:rFonts w:ascii="Arial Narrow" w:hAnsi="Arial Narrow"/>
          <w:color w:val="050707"/>
          <w:sz w:val="16"/>
          <w:szCs w:val="16"/>
        </w:rPr>
        <w:t>orms, and styles</w:t>
      </w:r>
      <w:r w:rsidRPr="007C4302">
        <w:rPr>
          <w:rFonts w:ascii="Arial Narrow" w:hAnsi="Arial Narrow"/>
          <w:color w:val="050707"/>
          <w:sz w:val="16"/>
          <w:szCs w:val="16"/>
        </w:rPr>
        <w:t>.</w:t>
      </w:r>
    </w:p>
    <w:p w14:paraId="3FF938DF" w14:textId="77777777" w:rsidR="0086438E" w:rsidRPr="007C4302" w:rsidRDefault="0086438E" w:rsidP="0086438E">
      <w:pPr>
        <w:rPr>
          <w:rFonts w:ascii="Arial Narrow" w:hAnsi="Arial Narrow"/>
          <w:color w:val="050707"/>
          <w:sz w:val="16"/>
          <w:szCs w:val="16"/>
        </w:rPr>
      </w:pPr>
    </w:p>
    <w:p w14:paraId="5707A9F6" w14:textId="55132D9F" w:rsidR="0086438E" w:rsidRPr="007C4302" w:rsidRDefault="00666974" w:rsidP="0086438E">
      <w:pPr>
        <w:rPr>
          <w:rFonts w:ascii="Arial Narrow" w:hAnsi="Arial Narrow"/>
          <w:sz w:val="16"/>
          <w:szCs w:val="16"/>
          <w:lang w:val="en-US"/>
        </w:rPr>
      </w:pPr>
      <w:r w:rsidRPr="007C4302">
        <w:rPr>
          <w:rFonts w:ascii="Arial Narrow" w:hAnsi="Arial Narrow"/>
          <w:b/>
          <w:sz w:val="16"/>
          <w:szCs w:val="16"/>
          <w:lang w:val="en-US"/>
        </w:rPr>
        <w:t>ENGLISH LANGUAGE ARTS; CREATIVE WRITING 10</w:t>
      </w:r>
      <w:r w:rsidR="00F00786">
        <w:rPr>
          <w:rFonts w:ascii="Arial Narrow" w:hAnsi="Arial Narrow"/>
          <w:b/>
          <w:sz w:val="16"/>
          <w:szCs w:val="16"/>
          <w:lang w:val="en-US"/>
        </w:rPr>
        <w:t xml:space="preserve"> (2 credits)</w:t>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F00786">
        <w:rPr>
          <w:rFonts w:ascii="Arial Narrow" w:hAnsi="Arial Narrow"/>
          <w:b/>
          <w:sz w:val="16"/>
          <w:szCs w:val="16"/>
          <w:lang w:val="en-US"/>
        </w:rPr>
        <w:tab/>
      </w:r>
      <w:r w:rsidR="00B66F2F" w:rsidRPr="007C4302">
        <w:rPr>
          <w:rFonts w:ascii="Arial Narrow" w:hAnsi="Arial Narrow"/>
          <w:b/>
          <w:sz w:val="16"/>
          <w:szCs w:val="16"/>
          <w:lang w:val="en-US"/>
        </w:rPr>
        <w:t>MCTWR10</w:t>
      </w:r>
    </w:p>
    <w:p w14:paraId="5C10323C" w14:textId="77777777" w:rsidR="0086438E" w:rsidRPr="007C4302" w:rsidRDefault="0086438E" w:rsidP="0086438E">
      <w:pPr>
        <w:pStyle w:val="NormalWeb"/>
        <w:rPr>
          <w:rFonts w:ascii="Arial Narrow" w:hAnsi="Arial Narrow"/>
          <w:sz w:val="16"/>
          <w:szCs w:val="16"/>
        </w:rPr>
      </w:pPr>
      <w:r w:rsidRPr="007C4302">
        <w:rPr>
          <w:rFonts w:ascii="Arial Narrow" w:hAnsi="Arial Narrow"/>
          <w:color w:val="050707"/>
          <w:sz w:val="16"/>
          <w:szCs w:val="16"/>
        </w:rPr>
        <w:t xml:space="preserve">Creative Writing 10 is designed for students who have an interest in creative expression through language. The course provides students opportunities to build their writing skills through the exploration of identity, memory, and story in a range of genres. Within a supportive community of writers, students will collaborate and develop their skills through writing and design processes. This course is intentionally grounded in the sampling of writing processes, inviting students to express themselves creatively as they experiment with, reflect on, and practise their writing. </w:t>
      </w:r>
    </w:p>
    <w:p w14:paraId="746408E7" w14:textId="0F945B55" w:rsidR="0086438E" w:rsidRPr="007C4302" w:rsidRDefault="00666974" w:rsidP="0086438E">
      <w:pPr>
        <w:rPr>
          <w:rFonts w:ascii="Arial Narrow" w:hAnsi="Arial Narrow"/>
          <w:sz w:val="16"/>
          <w:szCs w:val="16"/>
          <w:lang w:val="en-US"/>
        </w:rPr>
      </w:pPr>
      <w:r w:rsidRPr="007C4302">
        <w:rPr>
          <w:rFonts w:ascii="Arial Narrow" w:hAnsi="Arial Narrow"/>
          <w:b/>
          <w:sz w:val="16"/>
          <w:szCs w:val="16"/>
          <w:lang w:val="en-US"/>
        </w:rPr>
        <w:t>ENGLISH LANGUAGE ARTS; LITERARY STUDIES 10</w:t>
      </w:r>
      <w:r w:rsidR="00F00786">
        <w:rPr>
          <w:rFonts w:ascii="Arial Narrow" w:hAnsi="Arial Narrow"/>
          <w:b/>
          <w:sz w:val="16"/>
          <w:szCs w:val="16"/>
          <w:lang w:val="en-US"/>
        </w:rPr>
        <w:t xml:space="preserve"> (2 credits)</w:t>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7C4302" w:rsidRPr="007C4302">
        <w:rPr>
          <w:rFonts w:ascii="Arial Narrow" w:hAnsi="Arial Narrow"/>
          <w:b/>
          <w:sz w:val="16"/>
          <w:szCs w:val="16"/>
          <w:lang w:val="en-US"/>
        </w:rPr>
        <w:tab/>
      </w:r>
      <w:r w:rsidR="00F00786">
        <w:rPr>
          <w:rFonts w:ascii="Arial Narrow" w:hAnsi="Arial Narrow"/>
          <w:b/>
          <w:sz w:val="16"/>
          <w:szCs w:val="16"/>
          <w:lang w:val="en-US"/>
        </w:rPr>
        <w:tab/>
      </w:r>
      <w:r w:rsidR="00B66F2F" w:rsidRPr="007C4302">
        <w:rPr>
          <w:rFonts w:ascii="Arial Narrow" w:hAnsi="Arial Narrow"/>
          <w:b/>
          <w:sz w:val="16"/>
          <w:szCs w:val="16"/>
          <w:lang w:val="en-US"/>
        </w:rPr>
        <w:t>MLTST10</w:t>
      </w:r>
    </w:p>
    <w:p w14:paraId="4726244E" w14:textId="77777777" w:rsidR="00666974" w:rsidRPr="007C4302" w:rsidRDefault="00666974" w:rsidP="0086438E">
      <w:pPr>
        <w:rPr>
          <w:rFonts w:ascii="Arial Narrow" w:hAnsi="Arial Narrow"/>
          <w:color w:val="050707"/>
          <w:sz w:val="16"/>
          <w:szCs w:val="16"/>
        </w:rPr>
      </w:pPr>
    </w:p>
    <w:p w14:paraId="167C4D7C" w14:textId="77777777" w:rsidR="00350050" w:rsidRDefault="0086438E" w:rsidP="00350050">
      <w:pPr>
        <w:rPr>
          <w:rFonts w:ascii="Arial Narrow" w:hAnsi="Arial Narrow"/>
          <w:color w:val="050707"/>
          <w:sz w:val="16"/>
          <w:szCs w:val="16"/>
        </w:rPr>
      </w:pPr>
      <w:r w:rsidRPr="007C4302">
        <w:rPr>
          <w:rFonts w:ascii="Arial Narrow" w:hAnsi="Arial Narrow"/>
          <w:color w:val="050707"/>
          <w:sz w:val="16"/>
          <w:szCs w:val="16"/>
        </w:rPr>
        <w:t>Literary Studies 10 is designed for students who are interested in the literature of a particular era, geographical area, or theme, or in the study of literature in general. The course allows students to delve more deeply into literature as they explore specific themes, periods, authors, or areas of the world through literary works in a variety of media. Giving students the choice of a range of literary topics allows them to follow their passion.</w:t>
      </w:r>
    </w:p>
    <w:p w14:paraId="7CB0400B" w14:textId="77777777" w:rsidR="00350050" w:rsidRDefault="00350050" w:rsidP="00350050">
      <w:pPr>
        <w:rPr>
          <w:rFonts w:ascii="Arial Narrow" w:hAnsi="Arial Narrow"/>
          <w:color w:val="050707"/>
          <w:sz w:val="16"/>
          <w:szCs w:val="16"/>
        </w:rPr>
      </w:pPr>
    </w:p>
    <w:p w14:paraId="2EEBA659" w14:textId="39B555FB" w:rsidR="00143C38" w:rsidRPr="00350050" w:rsidRDefault="00666974" w:rsidP="00350050">
      <w:pPr>
        <w:rPr>
          <w:rFonts w:ascii="Arial Narrow" w:hAnsi="Arial Narrow"/>
          <w:color w:val="050707"/>
          <w:sz w:val="16"/>
          <w:szCs w:val="16"/>
        </w:rPr>
      </w:pPr>
      <w:r w:rsidRPr="007C4302">
        <w:rPr>
          <w:rFonts w:ascii="Arial Narrow" w:hAnsi="Arial Narrow"/>
          <w:b/>
          <w:sz w:val="16"/>
          <w:szCs w:val="16"/>
          <w:lang w:val="en-US"/>
        </w:rPr>
        <w:t xml:space="preserve">ENGLISH LANGUAGE ARTS; </w:t>
      </w:r>
      <w:r w:rsidRPr="007C4302">
        <w:rPr>
          <w:rFonts w:ascii="Arial Narrow" w:hAnsi="Arial Narrow"/>
          <w:b/>
          <w:sz w:val="16"/>
          <w:szCs w:val="16"/>
        </w:rPr>
        <w:t>NEW MEDIA 10</w:t>
      </w:r>
      <w:r w:rsidR="00B66F2F" w:rsidRPr="007C4302">
        <w:rPr>
          <w:rFonts w:ascii="Arial Narrow" w:hAnsi="Arial Narrow"/>
          <w:b/>
          <w:sz w:val="16"/>
          <w:szCs w:val="16"/>
        </w:rPr>
        <w:tab/>
      </w:r>
      <w:r w:rsidR="00F00786">
        <w:rPr>
          <w:rFonts w:ascii="Arial Narrow" w:hAnsi="Arial Narrow"/>
          <w:b/>
          <w:sz w:val="16"/>
          <w:szCs w:val="16"/>
          <w:lang w:val="en-US"/>
        </w:rPr>
        <w:t>(2 credits)</w:t>
      </w:r>
      <w:r w:rsidR="00B66F2F" w:rsidRPr="007C4302">
        <w:rPr>
          <w:rFonts w:ascii="Arial Narrow" w:hAnsi="Arial Narrow"/>
          <w:b/>
          <w:sz w:val="16"/>
          <w:szCs w:val="16"/>
        </w:rPr>
        <w:tab/>
      </w:r>
      <w:r w:rsidR="00B66F2F" w:rsidRPr="007C4302">
        <w:rPr>
          <w:rFonts w:ascii="Arial Narrow" w:hAnsi="Arial Narrow"/>
          <w:b/>
          <w:sz w:val="16"/>
          <w:szCs w:val="16"/>
        </w:rPr>
        <w:tab/>
      </w:r>
      <w:r w:rsidR="00B66F2F" w:rsidRPr="007C4302">
        <w:rPr>
          <w:rFonts w:ascii="Arial Narrow" w:hAnsi="Arial Narrow"/>
          <w:b/>
          <w:sz w:val="16"/>
          <w:szCs w:val="16"/>
        </w:rPr>
        <w:tab/>
      </w:r>
      <w:r w:rsidR="00B66F2F" w:rsidRPr="007C4302">
        <w:rPr>
          <w:rFonts w:ascii="Arial Narrow" w:hAnsi="Arial Narrow"/>
          <w:b/>
          <w:sz w:val="16"/>
          <w:szCs w:val="16"/>
        </w:rPr>
        <w:tab/>
      </w:r>
      <w:r w:rsidR="00B66F2F" w:rsidRPr="007C4302">
        <w:rPr>
          <w:rFonts w:ascii="Arial Narrow" w:hAnsi="Arial Narrow"/>
          <w:b/>
          <w:sz w:val="16"/>
          <w:szCs w:val="16"/>
        </w:rPr>
        <w:tab/>
        <w:t>MNMD-10</w:t>
      </w:r>
    </w:p>
    <w:p w14:paraId="1D2BB728" w14:textId="21597256" w:rsidR="002571C5" w:rsidRDefault="0086438E" w:rsidP="0086438E">
      <w:pPr>
        <w:pStyle w:val="NormalWeb"/>
        <w:rPr>
          <w:rFonts w:ascii="Arial Narrow" w:hAnsi="Arial Narrow"/>
          <w:sz w:val="16"/>
          <w:szCs w:val="16"/>
        </w:rPr>
      </w:pPr>
      <w:r w:rsidRPr="007C4302">
        <w:rPr>
          <w:rFonts w:ascii="Arial Narrow" w:hAnsi="Arial Narrow"/>
          <w:color w:val="050707"/>
          <w:sz w:val="16"/>
          <w:szCs w:val="16"/>
        </w:rPr>
        <w:t>New Media 10 is a program of studies designed to reflect the changing role of technology in today’s society and the increasing importance of digital media in communicating and exchanging ideas. This course is intended to allow students and educators the flexibility to develop a program of study centred on students’ interests, needs, and abilities, while at the same time allowing for a range of local delivery methods. New Media 10 recognizes that digital literacy is an essential characteristic of the educated citizen.</w:t>
      </w:r>
    </w:p>
    <w:p w14:paraId="79577133" w14:textId="77777777" w:rsidR="00350050" w:rsidRDefault="00666974" w:rsidP="0086438E">
      <w:pPr>
        <w:pStyle w:val="NormalWeb"/>
        <w:rPr>
          <w:rFonts w:ascii="Arial Narrow" w:hAnsi="Arial Narrow"/>
          <w:sz w:val="16"/>
          <w:szCs w:val="16"/>
        </w:rPr>
      </w:pPr>
      <w:r w:rsidRPr="007C4302">
        <w:rPr>
          <w:rFonts w:ascii="Arial Narrow" w:hAnsi="Arial Narrow"/>
          <w:b/>
          <w:sz w:val="16"/>
          <w:szCs w:val="16"/>
          <w:lang w:val="en-US"/>
        </w:rPr>
        <w:t xml:space="preserve">ENGLISH LANGUAGE ARTS; </w:t>
      </w:r>
      <w:r w:rsidRPr="007C4302">
        <w:rPr>
          <w:rFonts w:ascii="Arial Narrow" w:hAnsi="Arial Narrow"/>
          <w:b/>
          <w:sz w:val="16"/>
          <w:szCs w:val="16"/>
        </w:rPr>
        <w:t>SPOKEN LANGUAGE 10</w:t>
      </w:r>
      <w:r w:rsidR="00DB7CA8">
        <w:rPr>
          <w:rFonts w:ascii="Arial Narrow" w:hAnsi="Arial Narrow"/>
          <w:b/>
          <w:sz w:val="16"/>
          <w:szCs w:val="16"/>
        </w:rPr>
        <w:t xml:space="preserve"> </w:t>
      </w:r>
      <w:r w:rsidR="00DB7CA8">
        <w:rPr>
          <w:rFonts w:ascii="Arial Narrow" w:hAnsi="Arial Narrow"/>
          <w:b/>
          <w:sz w:val="16"/>
          <w:szCs w:val="16"/>
          <w:lang w:val="en-US"/>
        </w:rPr>
        <w:t>(2 credits)</w:t>
      </w:r>
      <w:r w:rsidR="00DB7CA8">
        <w:rPr>
          <w:rFonts w:ascii="Arial Narrow" w:hAnsi="Arial Narrow"/>
          <w:b/>
          <w:sz w:val="16"/>
          <w:szCs w:val="16"/>
        </w:rPr>
        <w:tab/>
      </w:r>
      <w:r w:rsidR="00DB7CA8">
        <w:rPr>
          <w:rFonts w:ascii="Arial Narrow" w:hAnsi="Arial Narrow"/>
          <w:b/>
          <w:sz w:val="16"/>
          <w:szCs w:val="16"/>
        </w:rPr>
        <w:tab/>
      </w:r>
      <w:r w:rsidR="00DB7CA8">
        <w:rPr>
          <w:rFonts w:ascii="Arial Narrow" w:hAnsi="Arial Narrow"/>
          <w:b/>
          <w:sz w:val="16"/>
          <w:szCs w:val="16"/>
        </w:rPr>
        <w:tab/>
      </w:r>
      <w:r w:rsidR="00DB7CA8">
        <w:rPr>
          <w:rFonts w:ascii="Arial Narrow" w:hAnsi="Arial Narrow"/>
          <w:b/>
          <w:sz w:val="16"/>
          <w:szCs w:val="16"/>
        </w:rPr>
        <w:tab/>
      </w:r>
      <w:r w:rsidR="00B66F2F" w:rsidRPr="007C4302">
        <w:rPr>
          <w:rFonts w:ascii="Arial Narrow" w:hAnsi="Arial Narrow"/>
          <w:b/>
          <w:sz w:val="16"/>
          <w:szCs w:val="16"/>
        </w:rPr>
        <w:t>MSPLG10</w:t>
      </w:r>
      <w:r w:rsidR="00350050">
        <w:rPr>
          <w:rFonts w:ascii="Arial Narrow" w:hAnsi="Arial Narrow"/>
          <w:sz w:val="16"/>
          <w:szCs w:val="16"/>
        </w:rPr>
        <w:t xml:space="preserve"> </w:t>
      </w:r>
    </w:p>
    <w:p w14:paraId="56C2CF1D" w14:textId="2A9EA152" w:rsidR="0086438E" w:rsidRPr="00350050" w:rsidRDefault="0086438E" w:rsidP="0086438E">
      <w:pPr>
        <w:pStyle w:val="NormalWeb"/>
        <w:rPr>
          <w:rFonts w:ascii="Arial Narrow" w:hAnsi="Arial Narrow"/>
          <w:sz w:val="16"/>
          <w:szCs w:val="16"/>
        </w:rPr>
      </w:pPr>
      <w:r w:rsidRPr="007C4302">
        <w:rPr>
          <w:rFonts w:ascii="Arial Narrow" w:hAnsi="Arial Narrow"/>
          <w:color w:val="050707"/>
          <w:sz w:val="16"/>
          <w:szCs w:val="16"/>
        </w:rPr>
        <w:t xml:space="preserve">Spoken Language 10 is designed to support students in their development of spoken communication through processes of questioning, exploring, and sampling. The course builds students’ spoken language competencies by introducing them to varied structures, forms, and styles of oral compositions and by providing opportunities for students to individually and collaboratively study, draft, and use language to create original pieces in a variety of modes. This area of choice will also provide students with opportunities for performance, storytelling, and public speaking. </w:t>
      </w:r>
    </w:p>
    <w:p w14:paraId="1D824DF4" w14:textId="6759382C" w:rsidR="005408C0" w:rsidRDefault="00666974" w:rsidP="0086438E">
      <w:pPr>
        <w:pStyle w:val="NormalWeb"/>
        <w:rPr>
          <w:rFonts w:ascii="Arial Narrow" w:hAnsi="Arial Narrow"/>
          <w:b/>
          <w:sz w:val="16"/>
          <w:szCs w:val="16"/>
        </w:rPr>
      </w:pPr>
      <w:r w:rsidRPr="007C4302">
        <w:rPr>
          <w:rFonts w:ascii="Arial Narrow" w:hAnsi="Arial Narrow"/>
          <w:b/>
          <w:sz w:val="16"/>
          <w:szCs w:val="16"/>
        </w:rPr>
        <w:t>ENGLISH FIRST PEOPLES; LITERARY STUDIES 10</w:t>
      </w:r>
      <w:r w:rsidR="00DB7CA8">
        <w:rPr>
          <w:rFonts w:ascii="Arial Narrow" w:hAnsi="Arial Narrow"/>
          <w:b/>
          <w:sz w:val="16"/>
          <w:szCs w:val="16"/>
        </w:rPr>
        <w:t xml:space="preserve"> </w:t>
      </w:r>
      <w:r w:rsidR="00DB7CA8">
        <w:rPr>
          <w:rFonts w:ascii="Arial Narrow" w:hAnsi="Arial Narrow"/>
          <w:b/>
          <w:sz w:val="16"/>
          <w:szCs w:val="16"/>
          <w:lang w:val="en-US"/>
        </w:rPr>
        <w:t>(2 credits)</w:t>
      </w:r>
      <w:r w:rsidR="00B66F2F" w:rsidRPr="007C4302">
        <w:rPr>
          <w:rFonts w:ascii="Arial Narrow" w:hAnsi="Arial Narrow"/>
          <w:b/>
          <w:sz w:val="16"/>
          <w:szCs w:val="16"/>
        </w:rPr>
        <w:tab/>
      </w:r>
      <w:r w:rsidR="00DB7CA8">
        <w:rPr>
          <w:rFonts w:ascii="Arial Narrow" w:hAnsi="Arial Narrow"/>
          <w:b/>
          <w:sz w:val="16"/>
          <w:szCs w:val="16"/>
        </w:rPr>
        <w:tab/>
      </w:r>
      <w:r w:rsidR="00DB7CA8">
        <w:rPr>
          <w:rFonts w:ascii="Arial Narrow" w:hAnsi="Arial Narrow"/>
          <w:b/>
          <w:sz w:val="16"/>
          <w:szCs w:val="16"/>
        </w:rPr>
        <w:tab/>
      </w:r>
      <w:r w:rsidR="00DB7CA8">
        <w:rPr>
          <w:rFonts w:ascii="Arial Narrow" w:hAnsi="Arial Narrow"/>
          <w:b/>
          <w:sz w:val="16"/>
          <w:szCs w:val="16"/>
        </w:rPr>
        <w:tab/>
        <w:t>M</w:t>
      </w:r>
      <w:r w:rsidR="005408C0">
        <w:rPr>
          <w:rFonts w:ascii="Arial Narrow" w:hAnsi="Arial Narrow"/>
          <w:b/>
          <w:sz w:val="16"/>
          <w:szCs w:val="16"/>
        </w:rPr>
        <w:t>EFLS10</w:t>
      </w:r>
      <w:r w:rsidR="005408C0">
        <w:rPr>
          <w:rFonts w:ascii="Arial Narrow" w:hAnsi="Arial Narrow"/>
          <w:b/>
          <w:sz w:val="16"/>
          <w:szCs w:val="16"/>
        </w:rPr>
        <w:tab/>
      </w:r>
      <w:r w:rsidR="005408C0">
        <w:rPr>
          <w:rFonts w:ascii="Arial Narrow" w:hAnsi="Arial Narrow"/>
          <w:b/>
          <w:sz w:val="16"/>
          <w:szCs w:val="16"/>
        </w:rPr>
        <w:tab/>
      </w:r>
    </w:p>
    <w:p w14:paraId="032D845E" w14:textId="2AF54908" w:rsidR="00B762EB" w:rsidRPr="007C4302" w:rsidRDefault="0086438E" w:rsidP="0086438E">
      <w:pPr>
        <w:pStyle w:val="NormalWeb"/>
        <w:rPr>
          <w:rFonts w:ascii="Arial Narrow" w:hAnsi="Arial Narrow"/>
          <w:sz w:val="16"/>
          <w:szCs w:val="16"/>
        </w:rPr>
      </w:pPr>
      <w:r w:rsidRPr="007C4302">
        <w:rPr>
          <w:rFonts w:ascii="Arial Narrow" w:hAnsi="Arial Narrow"/>
          <w:color w:val="050707"/>
          <w:sz w:val="16"/>
          <w:szCs w:val="16"/>
        </w:rPr>
        <w:t xml:space="preserve">EFP Literary Studies 10 is designed for students who are interested in exploring First Peoples literature in a variety of contexts, genres, and media. This area of choice provides students with opportunities to explore personal and cultural identities, histories, stories, and connections to land/place. This course is grounded in the understanding of how texts are historically and culturally constructed. Students will work individually and collaboratively to broaden their understanding of themselves and the world. </w:t>
      </w:r>
    </w:p>
    <w:p w14:paraId="5F6CA046" w14:textId="64A259A0" w:rsidR="0086438E" w:rsidRPr="007C4302" w:rsidRDefault="00666974" w:rsidP="0086438E">
      <w:pPr>
        <w:pStyle w:val="NormalWeb"/>
        <w:rPr>
          <w:rFonts w:ascii="Arial Narrow" w:hAnsi="Arial Narrow"/>
          <w:sz w:val="16"/>
          <w:szCs w:val="16"/>
        </w:rPr>
      </w:pPr>
      <w:r w:rsidRPr="007C4302">
        <w:rPr>
          <w:rFonts w:ascii="Arial Narrow" w:hAnsi="Arial Narrow"/>
          <w:b/>
          <w:sz w:val="16"/>
          <w:szCs w:val="16"/>
        </w:rPr>
        <w:t>ENGLISH FIRST PEOPLES; NEW MEDIA 10</w:t>
      </w:r>
      <w:r w:rsidR="00DB7CA8">
        <w:rPr>
          <w:rFonts w:ascii="Arial Narrow" w:hAnsi="Arial Narrow"/>
          <w:b/>
          <w:sz w:val="16"/>
          <w:szCs w:val="16"/>
        </w:rPr>
        <w:t xml:space="preserve"> </w:t>
      </w:r>
      <w:r w:rsidR="00DB7CA8">
        <w:rPr>
          <w:rFonts w:ascii="Arial Narrow" w:hAnsi="Arial Narrow"/>
          <w:b/>
          <w:sz w:val="16"/>
          <w:szCs w:val="16"/>
          <w:lang w:val="en-US"/>
        </w:rPr>
        <w:t>(2 credits)</w:t>
      </w:r>
      <w:r w:rsidR="005408C0">
        <w:rPr>
          <w:rFonts w:ascii="Arial Narrow" w:hAnsi="Arial Narrow"/>
          <w:b/>
          <w:sz w:val="16"/>
          <w:szCs w:val="16"/>
        </w:rPr>
        <w:tab/>
      </w:r>
      <w:r w:rsidR="005408C0">
        <w:rPr>
          <w:rFonts w:ascii="Arial Narrow" w:hAnsi="Arial Narrow"/>
          <w:b/>
          <w:sz w:val="16"/>
          <w:szCs w:val="16"/>
        </w:rPr>
        <w:tab/>
      </w:r>
      <w:r w:rsidR="005408C0">
        <w:rPr>
          <w:rFonts w:ascii="Arial Narrow" w:hAnsi="Arial Narrow"/>
          <w:b/>
          <w:sz w:val="16"/>
          <w:szCs w:val="16"/>
        </w:rPr>
        <w:tab/>
      </w:r>
      <w:r w:rsidR="005408C0">
        <w:rPr>
          <w:rFonts w:ascii="Arial Narrow" w:hAnsi="Arial Narrow"/>
          <w:b/>
          <w:sz w:val="16"/>
          <w:szCs w:val="16"/>
        </w:rPr>
        <w:tab/>
      </w:r>
      <w:r w:rsidR="005408C0">
        <w:rPr>
          <w:rFonts w:ascii="Arial Narrow" w:hAnsi="Arial Narrow"/>
          <w:b/>
          <w:sz w:val="16"/>
          <w:szCs w:val="16"/>
        </w:rPr>
        <w:tab/>
        <w:t>MEFNM10</w:t>
      </w:r>
    </w:p>
    <w:p w14:paraId="654D777E" w14:textId="77777777" w:rsidR="0086438E" w:rsidRPr="007C4302" w:rsidRDefault="0086438E" w:rsidP="0086438E">
      <w:pPr>
        <w:pStyle w:val="NormalWeb"/>
        <w:rPr>
          <w:rFonts w:ascii="Arial Narrow" w:hAnsi="Arial Narrow"/>
          <w:sz w:val="16"/>
          <w:szCs w:val="16"/>
        </w:rPr>
      </w:pPr>
      <w:r w:rsidRPr="007C4302">
        <w:rPr>
          <w:rFonts w:ascii="Arial Narrow" w:hAnsi="Arial Narrow"/>
          <w:color w:val="050707"/>
          <w:sz w:val="16"/>
          <w:szCs w:val="16"/>
        </w:rPr>
        <w:t xml:space="preserve">EFP New Media 10 is designed for students who are interested in exploring the increasing importance of digital media in communicating and exchanging ideas. This area of choice provides students with opportunities to think about the use of new media and its effects on individuals and on First Peoples communities and cultures. Students will work individually and collaboratively to develop skills needed in an increasingly complex digital world as they demonstrate understanding and communicate ideas through a variety of digital and print media. </w:t>
      </w:r>
    </w:p>
    <w:p w14:paraId="67EE0359" w14:textId="40AEF829" w:rsidR="0086438E" w:rsidRPr="007C4302" w:rsidRDefault="00666974" w:rsidP="0086438E">
      <w:pPr>
        <w:pStyle w:val="NormalWeb"/>
        <w:rPr>
          <w:rFonts w:ascii="Arial Narrow" w:hAnsi="Arial Narrow"/>
          <w:b/>
          <w:sz w:val="16"/>
          <w:szCs w:val="16"/>
        </w:rPr>
      </w:pPr>
      <w:r w:rsidRPr="007C4302">
        <w:rPr>
          <w:rFonts w:ascii="Arial Narrow" w:hAnsi="Arial Narrow"/>
          <w:b/>
          <w:sz w:val="16"/>
          <w:szCs w:val="16"/>
        </w:rPr>
        <w:t>ENGLISH FIRST PEOPLES; SPOKEN LANGUAGE 10</w:t>
      </w:r>
      <w:r w:rsidR="00DB7CA8">
        <w:rPr>
          <w:rFonts w:ascii="Arial Narrow" w:hAnsi="Arial Narrow"/>
          <w:b/>
          <w:sz w:val="16"/>
          <w:szCs w:val="16"/>
        </w:rPr>
        <w:t xml:space="preserve"> </w:t>
      </w:r>
      <w:r w:rsidR="00DB7CA8">
        <w:rPr>
          <w:rFonts w:ascii="Arial Narrow" w:hAnsi="Arial Narrow"/>
          <w:b/>
          <w:sz w:val="16"/>
          <w:szCs w:val="16"/>
          <w:lang w:val="en-US"/>
        </w:rPr>
        <w:t>(2 credits)</w:t>
      </w:r>
      <w:r w:rsidR="005408C0">
        <w:rPr>
          <w:rFonts w:ascii="Arial Narrow" w:hAnsi="Arial Narrow"/>
          <w:b/>
          <w:sz w:val="16"/>
          <w:szCs w:val="16"/>
        </w:rPr>
        <w:tab/>
      </w:r>
      <w:r w:rsidR="005408C0">
        <w:rPr>
          <w:rFonts w:ascii="Arial Narrow" w:hAnsi="Arial Narrow"/>
          <w:b/>
          <w:sz w:val="16"/>
          <w:szCs w:val="16"/>
        </w:rPr>
        <w:tab/>
      </w:r>
      <w:r w:rsidR="005408C0">
        <w:rPr>
          <w:rFonts w:ascii="Arial Narrow" w:hAnsi="Arial Narrow"/>
          <w:b/>
          <w:sz w:val="16"/>
          <w:szCs w:val="16"/>
        </w:rPr>
        <w:tab/>
      </w:r>
      <w:r w:rsidR="005408C0">
        <w:rPr>
          <w:rFonts w:ascii="Arial Narrow" w:hAnsi="Arial Narrow"/>
          <w:b/>
          <w:sz w:val="16"/>
          <w:szCs w:val="16"/>
        </w:rPr>
        <w:tab/>
        <w:t>MEFSL10</w:t>
      </w:r>
    </w:p>
    <w:p w14:paraId="310360B9" w14:textId="77777777" w:rsidR="0086438E" w:rsidRPr="007C4302" w:rsidRDefault="0086438E" w:rsidP="0086438E">
      <w:pPr>
        <w:pStyle w:val="NormalWeb"/>
        <w:rPr>
          <w:rFonts w:ascii="Arial Narrow" w:hAnsi="Arial Narrow"/>
          <w:sz w:val="16"/>
          <w:szCs w:val="16"/>
        </w:rPr>
      </w:pPr>
      <w:r w:rsidRPr="007C4302">
        <w:rPr>
          <w:rFonts w:ascii="Arial Narrow" w:hAnsi="Arial Narrow"/>
          <w:color w:val="050707"/>
          <w:sz w:val="16"/>
          <w:szCs w:val="16"/>
        </w:rPr>
        <w:t xml:space="preserve">Spoken Language 10 is designed for students who are interested in studying First Peoples oral traditions and in developing their oral self-expression and communication in a variety of contexts. Within a supportive community, students will work individually and collaboratively to develop their writing skills and create coherent, purposeful, and engaging oral texts for a variety of purposes. This area of choice will provide students with opportunities for performance and public speaking. </w:t>
      </w:r>
    </w:p>
    <w:p w14:paraId="69A2688E" w14:textId="3ECC56F3" w:rsidR="0086438E" w:rsidRPr="007C4302" w:rsidRDefault="00666974" w:rsidP="0086438E">
      <w:pPr>
        <w:pStyle w:val="NormalWeb"/>
        <w:rPr>
          <w:rFonts w:ascii="Arial Narrow" w:hAnsi="Arial Narrow"/>
          <w:b/>
          <w:sz w:val="16"/>
          <w:szCs w:val="16"/>
        </w:rPr>
      </w:pPr>
      <w:r w:rsidRPr="007C4302">
        <w:rPr>
          <w:rFonts w:ascii="Arial Narrow" w:hAnsi="Arial Narrow"/>
          <w:b/>
          <w:sz w:val="16"/>
          <w:szCs w:val="16"/>
        </w:rPr>
        <w:t>ENGLISH FIRST PEOPLES; W</w:t>
      </w:r>
      <w:r w:rsidR="00055EF4" w:rsidRPr="007C4302">
        <w:rPr>
          <w:rFonts w:ascii="Arial Narrow" w:hAnsi="Arial Narrow"/>
          <w:b/>
          <w:sz w:val="16"/>
          <w:szCs w:val="16"/>
        </w:rPr>
        <w:t>R</w:t>
      </w:r>
      <w:r w:rsidRPr="007C4302">
        <w:rPr>
          <w:rFonts w:ascii="Arial Narrow" w:hAnsi="Arial Narrow"/>
          <w:b/>
          <w:sz w:val="16"/>
          <w:szCs w:val="16"/>
        </w:rPr>
        <w:t>ITING 10</w:t>
      </w:r>
      <w:r w:rsidR="00DB7CA8">
        <w:rPr>
          <w:rFonts w:ascii="Arial Narrow" w:hAnsi="Arial Narrow"/>
          <w:b/>
          <w:sz w:val="16"/>
          <w:szCs w:val="16"/>
        </w:rPr>
        <w:t xml:space="preserve"> </w:t>
      </w:r>
      <w:r w:rsidR="00DB7CA8">
        <w:rPr>
          <w:rFonts w:ascii="Arial Narrow" w:hAnsi="Arial Narrow"/>
          <w:b/>
          <w:sz w:val="16"/>
          <w:szCs w:val="16"/>
          <w:lang w:val="en-US"/>
        </w:rPr>
        <w:t>(2 credits)</w:t>
      </w:r>
      <w:r w:rsidR="00055EF4" w:rsidRPr="007C4302">
        <w:rPr>
          <w:rFonts w:ascii="Arial Narrow" w:hAnsi="Arial Narrow"/>
          <w:b/>
          <w:sz w:val="16"/>
          <w:szCs w:val="16"/>
        </w:rPr>
        <w:tab/>
      </w:r>
      <w:r w:rsidR="00DB7CA8">
        <w:rPr>
          <w:rFonts w:ascii="Arial Narrow" w:hAnsi="Arial Narrow"/>
          <w:b/>
          <w:sz w:val="16"/>
          <w:szCs w:val="16"/>
        </w:rPr>
        <w:tab/>
      </w:r>
      <w:r w:rsidR="00DB7CA8">
        <w:rPr>
          <w:rFonts w:ascii="Arial Narrow" w:hAnsi="Arial Narrow"/>
          <w:b/>
          <w:sz w:val="16"/>
          <w:szCs w:val="16"/>
        </w:rPr>
        <w:tab/>
      </w:r>
      <w:r w:rsidR="00DB7CA8">
        <w:rPr>
          <w:rFonts w:ascii="Arial Narrow" w:hAnsi="Arial Narrow"/>
          <w:b/>
          <w:sz w:val="16"/>
          <w:szCs w:val="16"/>
        </w:rPr>
        <w:tab/>
      </w:r>
      <w:r w:rsidR="00DB7CA8">
        <w:rPr>
          <w:rFonts w:ascii="Arial Narrow" w:hAnsi="Arial Narrow"/>
          <w:b/>
          <w:sz w:val="16"/>
          <w:szCs w:val="16"/>
        </w:rPr>
        <w:tab/>
      </w:r>
      <w:r w:rsidR="005408C0">
        <w:rPr>
          <w:rFonts w:ascii="Arial Narrow" w:hAnsi="Arial Narrow"/>
          <w:b/>
          <w:sz w:val="16"/>
          <w:szCs w:val="16"/>
        </w:rPr>
        <w:t>MEFWR10</w:t>
      </w:r>
      <w:r w:rsidR="005408C0">
        <w:rPr>
          <w:rFonts w:ascii="Arial Narrow" w:hAnsi="Arial Narrow"/>
          <w:b/>
          <w:sz w:val="16"/>
          <w:szCs w:val="16"/>
        </w:rPr>
        <w:tab/>
      </w:r>
      <w:r w:rsidR="00055EF4" w:rsidRPr="007C4302">
        <w:rPr>
          <w:rFonts w:ascii="Arial Narrow" w:hAnsi="Arial Narrow"/>
          <w:b/>
          <w:sz w:val="16"/>
          <w:szCs w:val="16"/>
        </w:rPr>
        <w:tab/>
      </w:r>
      <w:r w:rsidR="00055EF4" w:rsidRPr="007C4302">
        <w:rPr>
          <w:rFonts w:ascii="Arial Narrow" w:hAnsi="Arial Narrow"/>
          <w:b/>
          <w:sz w:val="16"/>
          <w:szCs w:val="16"/>
        </w:rPr>
        <w:tab/>
      </w:r>
    </w:p>
    <w:p w14:paraId="1691F724" w14:textId="77777777" w:rsidR="0086438E" w:rsidRPr="007C4302" w:rsidRDefault="0086438E" w:rsidP="0086438E">
      <w:pPr>
        <w:pStyle w:val="NormalWeb"/>
        <w:rPr>
          <w:rFonts w:ascii="Arial Narrow" w:hAnsi="Arial Narrow"/>
          <w:sz w:val="16"/>
          <w:szCs w:val="16"/>
        </w:rPr>
      </w:pPr>
      <w:r w:rsidRPr="007C4302">
        <w:rPr>
          <w:rFonts w:ascii="Arial Narrow" w:hAnsi="Arial Narrow"/>
          <w:color w:val="050707"/>
          <w:sz w:val="16"/>
          <w:szCs w:val="16"/>
        </w:rPr>
        <w:t xml:space="preserve">EFP Writing 10 is designed for students who are interested in writing for a variety of purposes and contexts. This area of choice provides students with opportunities to become better writers through the exploration of personal and cultural identities, memories, stories, and connections to land/place. Within a supportive community, students will work individually and collaboratively to develop their writing skills and create coherent, purposeful, and engaging compositions. This course is grounded in the exploration and application of writing processes, inviting students to express themselves as they experiment with, reflect on, extend, and refine their writing. </w:t>
      </w:r>
    </w:p>
    <w:p w14:paraId="78C2D49A" w14:textId="22140DCE" w:rsidR="0086438E" w:rsidRPr="007C4302" w:rsidRDefault="00DB3AC8" w:rsidP="0086438E">
      <w:pPr>
        <w:rPr>
          <w:rFonts w:ascii="Arial Narrow" w:hAnsi="Arial Narrow"/>
          <w:sz w:val="16"/>
          <w:szCs w:val="16"/>
          <w:lang w:val="en-US"/>
        </w:rPr>
      </w:pPr>
      <w:r w:rsidRPr="007C4302">
        <w:rPr>
          <w:rFonts w:ascii="Arial Narrow" w:hAnsi="Arial Narrow"/>
          <w:b/>
          <w:sz w:val="16"/>
          <w:szCs w:val="16"/>
          <w:lang w:val="en-US"/>
        </w:rPr>
        <w:t>ENGLISH LANGUAGE ARTS; COMPOSITION 11</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B66F2F" w:rsidRPr="007C4302">
        <w:rPr>
          <w:rFonts w:ascii="Arial Narrow" w:hAnsi="Arial Narrow"/>
          <w:b/>
          <w:sz w:val="16"/>
          <w:szCs w:val="16"/>
          <w:lang w:val="en-US"/>
        </w:rPr>
        <w:t>MCMPS11</w:t>
      </w:r>
    </w:p>
    <w:p w14:paraId="6562FE72" w14:textId="05CF0EED" w:rsidR="0086438E" w:rsidRPr="007C4302" w:rsidRDefault="0086438E" w:rsidP="0086438E">
      <w:pPr>
        <w:pStyle w:val="NormalWeb"/>
        <w:rPr>
          <w:rFonts w:ascii="Arial Narrow" w:hAnsi="Arial Narrow"/>
          <w:color w:val="050707"/>
          <w:sz w:val="16"/>
          <w:szCs w:val="16"/>
        </w:rPr>
      </w:pPr>
      <w:r w:rsidRPr="007C4302">
        <w:rPr>
          <w:rFonts w:ascii="Arial Narrow" w:hAnsi="Arial Narrow"/>
          <w:color w:val="050707"/>
          <w:sz w:val="16"/>
          <w:szCs w:val="16"/>
        </w:rPr>
        <w:t>Composition 11 is designed to support students as they refine, clarify, and adjust their written communication through practice and revision. Students will read</w:t>
      </w:r>
      <w:r w:rsidR="00B762EB" w:rsidRPr="007C4302">
        <w:rPr>
          <w:rFonts w:ascii="Arial Narrow" w:hAnsi="Arial Narrow"/>
          <w:color w:val="050707"/>
          <w:sz w:val="16"/>
          <w:szCs w:val="16"/>
        </w:rPr>
        <w:t xml:space="preserve"> and study compositions </w:t>
      </w:r>
      <w:r w:rsidRPr="007C4302">
        <w:rPr>
          <w:rFonts w:ascii="Arial Narrow" w:hAnsi="Arial Narrow"/>
          <w:color w:val="050707"/>
          <w:sz w:val="16"/>
          <w:szCs w:val="16"/>
        </w:rPr>
        <w:t>and be exposed to a variety of styles as models for the development of their writing. The course provides opportunities for students to, with increasing independence, study, create, and write original and authentic pieces for a range of purposes and real-world audiences. They will expand their competencies through processes of drafting, reflecting, and revising to build a body of work that demonstrates expanding breadth, depth, and evidence of writing for a range of situations.</w:t>
      </w:r>
    </w:p>
    <w:p w14:paraId="21C847D6" w14:textId="51A8B1EA" w:rsidR="0086438E" w:rsidRPr="007C4302" w:rsidRDefault="00DB3AC8" w:rsidP="0086438E">
      <w:pPr>
        <w:rPr>
          <w:rFonts w:ascii="Arial Narrow" w:hAnsi="Arial Narrow"/>
          <w:sz w:val="16"/>
          <w:szCs w:val="16"/>
          <w:lang w:val="en-US"/>
        </w:rPr>
      </w:pPr>
      <w:r w:rsidRPr="007C4302">
        <w:rPr>
          <w:rFonts w:ascii="Arial Narrow" w:hAnsi="Arial Narrow"/>
          <w:b/>
          <w:sz w:val="16"/>
          <w:szCs w:val="16"/>
          <w:lang w:val="en-US"/>
        </w:rPr>
        <w:t>ENGLISH LANGUAGE ARTS; CREATIVE WRITING 11</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7C4302">
        <w:rPr>
          <w:rFonts w:ascii="Arial Narrow" w:hAnsi="Arial Narrow"/>
          <w:b/>
          <w:sz w:val="16"/>
          <w:szCs w:val="16"/>
          <w:lang w:val="en-US"/>
        </w:rPr>
        <w:tab/>
      </w:r>
      <w:r w:rsidR="00B66F2F" w:rsidRPr="007C4302">
        <w:rPr>
          <w:rFonts w:ascii="Arial Narrow" w:hAnsi="Arial Narrow"/>
          <w:b/>
          <w:sz w:val="16"/>
          <w:szCs w:val="16"/>
          <w:lang w:val="en-US"/>
        </w:rPr>
        <w:t>MCTWR11</w:t>
      </w:r>
    </w:p>
    <w:p w14:paraId="1B78B037" w14:textId="7989EF4B" w:rsidR="0086438E" w:rsidRPr="007C4302" w:rsidRDefault="0086438E" w:rsidP="0086438E">
      <w:pPr>
        <w:pStyle w:val="NormalWeb"/>
        <w:rPr>
          <w:rFonts w:ascii="Arial Narrow" w:hAnsi="Arial Narrow"/>
          <w:sz w:val="16"/>
          <w:szCs w:val="16"/>
        </w:rPr>
      </w:pPr>
      <w:r w:rsidRPr="007C4302">
        <w:rPr>
          <w:rFonts w:ascii="Arial Narrow" w:hAnsi="Arial Narrow"/>
          <w:color w:val="050707"/>
          <w:sz w:val="16"/>
          <w:szCs w:val="16"/>
        </w:rPr>
        <w:t xml:space="preserve">Creative Writing 11 is designed for students who are interested in developing confidence and refining their writing skills through self-expression for various creative purposes. The course provides students with in-depth opportunities to explore personal and cultural identities, memories, and stories in a wide range of genres. Within a supportive community, students will collaborate and strengthen their skills through writing and design processes. Creative Writing 11 is grounded in the exploration and application of writing processes, inviting students to express themselves creatively as they reflect on, adjust, and extend their writing skills. </w:t>
      </w:r>
    </w:p>
    <w:p w14:paraId="44C58513" w14:textId="4FBE3932" w:rsidR="00B66F2F" w:rsidRPr="007C4302" w:rsidRDefault="00C9496B" w:rsidP="00B66F2F">
      <w:pPr>
        <w:rPr>
          <w:rFonts w:ascii="Arial Narrow" w:hAnsi="Arial Narrow"/>
          <w:b/>
          <w:sz w:val="16"/>
          <w:szCs w:val="16"/>
          <w:lang w:val="en-US"/>
        </w:rPr>
      </w:pPr>
      <w:r w:rsidRPr="007C4302">
        <w:rPr>
          <w:rFonts w:ascii="Arial Narrow" w:hAnsi="Arial Narrow"/>
          <w:b/>
          <w:sz w:val="16"/>
          <w:szCs w:val="16"/>
          <w:lang w:val="en-US"/>
        </w:rPr>
        <w:t>ENGLISH LANGUAGE ARTS; LITERARY STUDIES 11</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7C4302">
        <w:rPr>
          <w:rFonts w:ascii="Arial Narrow" w:hAnsi="Arial Narrow"/>
          <w:b/>
          <w:sz w:val="16"/>
          <w:szCs w:val="16"/>
          <w:lang w:val="en-US"/>
        </w:rPr>
        <w:tab/>
      </w:r>
      <w:r w:rsidR="00B66F2F" w:rsidRPr="007C4302">
        <w:rPr>
          <w:rFonts w:ascii="Arial Narrow" w:hAnsi="Arial Narrow"/>
          <w:b/>
          <w:sz w:val="16"/>
          <w:szCs w:val="16"/>
          <w:lang w:val="en-US"/>
        </w:rPr>
        <w:t>MLTST11</w:t>
      </w:r>
      <w:r w:rsidR="00B66F2F" w:rsidRPr="007C4302">
        <w:rPr>
          <w:rFonts w:ascii="Arial Narrow" w:hAnsi="Arial Narrow"/>
          <w:b/>
          <w:sz w:val="16"/>
          <w:szCs w:val="16"/>
          <w:lang w:val="en-US"/>
        </w:rPr>
        <w:tab/>
      </w:r>
    </w:p>
    <w:p w14:paraId="50CBEA7D" w14:textId="77777777" w:rsidR="00B66F2F" w:rsidRPr="007C4302" w:rsidRDefault="00B66F2F" w:rsidP="00B66F2F">
      <w:pPr>
        <w:rPr>
          <w:rFonts w:ascii="Arial Narrow" w:hAnsi="Arial Narrow"/>
          <w:b/>
          <w:sz w:val="16"/>
          <w:szCs w:val="16"/>
          <w:lang w:val="en-US"/>
        </w:rPr>
      </w:pPr>
    </w:p>
    <w:p w14:paraId="0B31C029" w14:textId="30A4FBB2" w:rsidR="0086438E" w:rsidRPr="007C4302" w:rsidRDefault="0086438E" w:rsidP="00B66F2F">
      <w:pPr>
        <w:rPr>
          <w:rFonts w:ascii="Arial Narrow" w:hAnsi="Arial Narrow"/>
          <w:sz w:val="16"/>
          <w:szCs w:val="16"/>
          <w:lang w:val="en-US"/>
        </w:rPr>
      </w:pPr>
      <w:r w:rsidRPr="007C4302">
        <w:rPr>
          <w:rFonts w:ascii="Arial Narrow" w:eastAsia="Times New Roman" w:hAnsi="Arial Narrow" w:cs="Times New Roman"/>
          <w:color w:val="050707"/>
          <w:sz w:val="16"/>
          <w:szCs w:val="16"/>
        </w:rPr>
        <w:t xml:space="preserve">Literary Studies 11 allows students to delve deeply into literature. Students can explore specific themes, periods, authors, or areas of the world through literary </w:t>
      </w:r>
      <w:r w:rsidR="007C4302">
        <w:rPr>
          <w:rFonts w:ascii="Arial Narrow" w:eastAsia="Times New Roman" w:hAnsi="Arial Narrow" w:cs="Times New Roman"/>
          <w:color w:val="050707"/>
          <w:sz w:val="16"/>
          <w:szCs w:val="16"/>
        </w:rPr>
        <w:t xml:space="preserve">works in a variety of media. Provides students </w:t>
      </w:r>
      <w:r w:rsidRPr="007C4302">
        <w:rPr>
          <w:rFonts w:ascii="Arial Narrow" w:eastAsia="Times New Roman" w:hAnsi="Arial Narrow" w:cs="Times New Roman"/>
          <w:color w:val="050707"/>
          <w:sz w:val="16"/>
          <w:szCs w:val="16"/>
        </w:rPr>
        <w:t xml:space="preserve">a range of literary topics </w:t>
      </w:r>
      <w:r w:rsidR="002571C5">
        <w:rPr>
          <w:rFonts w:ascii="Arial Narrow" w:eastAsia="Times New Roman" w:hAnsi="Arial Narrow" w:cs="Times New Roman"/>
          <w:color w:val="050707"/>
          <w:sz w:val="16"/>
          <w:szCs w:val="16"/>
        </w:rPr>
        <w:t xml:space="preserve">that </w:t>
      </w:r>
      <w:r w:rsidRPr="007C4302">
        <w:rPr>
          <w:rFonts w:ascii="Arial Narrow" w:eastAsia="Times New Roman" w:hAnsi="Arial Narrow" w:cs="Times New Roman"/>
          <w:color w:val="050707"/>
          <w:sz w:val="16"/>
          <w:szCs w:val="16"/>
        </w:rPr>
        <w:t>allows t</w:t>
      </w:r>
      <w:r w:rsidR="007C4302">
        <w:rPr>
          <w:rFonts w:ascii="Arial Narrow" w:eastAsia="Times New Roman" w:hAnsi="Arial Narrow" w:cs="Times New Roman"/>
          <w:color w:val="050707"/>
          <w:sz w:val="16"/>
          <w:szCs w:val="16"/>
        </w:rPr>
        <w:t xml:space="preserve">hem to follow their passion </w:t>
      </w:r>
      <w:r w:rsidRPr="007C4302">
        <w:rPr>
          <w:rFonts w:ascii="Arial Narrow" w:eastAsia="Times New Roman" w:hAnsi="Arial Narrow" w:cs="Times New Roman"/>
          <w:color w:val="050707"/>
          <w:sz w:val="16"/>
          <w:szCs w:val="16"/>
        </w:rPr>
        <w:t xml:space="preserve">at the same time. </w:t>
      </w:r>
    </w:p>
    <w:p w14:paraId="39EFA27D" w14:textId="77777777" w:rsidR="00B66F2F" w:rsidRPr="007C4302" w:rsidRDefault="00B66F2F" w:rsidP="0086438E">
      <w:pPr>
        <w:rPr>
          <w:rFonts w:ascii="Arial Narrow" w:hAnsi="Arial Narrow"/>
          <w:b/>
          <w:sz w:val="16"/>
          <w:szCs w:val="16"/>
          <w:lang w:val="en-US"/>
        </w:rPr>
      </w:pPr>
    </w:p>
    <w:p w14:paraId="0EA59348" w14:textId="4FA50F2D" w:rsidR="0086438E" w:rsidRPr="007C4302" w:rsidRDefault="00C9496B" w:rsidP="0086438E">
      <w:pPr>
        <w:rPr>
          <w:rFonts w:ascii="Arial Narrow" w:hAnsi="Arial Narrow"/>
          <w:sz w:val="16"/>
          <w:szCs w:val="16"/>
          <w:lang w:val="en-US"/>
        </w:rPr>
      </w:pPr>
      <w:r w:rsidRPr="007C4302">
        <w:rPr>
          <w:rFonts w:ascii="Arial Narrow" w:hAnsi="Arial Narrow"/>
          <w:b/>
          <w:sz w:val="16"/>
          <w:szCs w:val="16"/>
          <w:lang w:val="en-US"/>
        </w:rPr>
        <w:t>ENGLISH LANGUAGE ARTS; NEW MEDIA 11</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7C4302">
        <w:rPr>
          <w:rFonts w:ascii="Arial Narrow" w:hAnsi="Arial Narrow"/>
          <w:b/>
          <w:sz w:val="16"/>
          <w:szCs w:val="16"/>
          <w:lang w:val="en-US"/>
        </w:rPr>
        <w:tab/>
      </w:r>
      <w:r w:rsidR="00B66F2F" w:rsidRPr="007C4302">
        <w:rPr>
          <w:rFonts w:ascii="Arial Narrow" w:hAnsi="Arial Narrow"/>
          <w:b/>
          <w:sz w:val="16"/>
          <w:szCs w:val="16"/>
          <w:lang w:val="en-US"/>
        </w:rPr>
        <w:t>MNMD-11</w:t>
      </w:r>
    </w:p>
    <w:p w14:paraId="010FDCA3" w14:textId="77777777" w:rsidR="0086438E" w:rsidRPr="007C4302" w:rsidRDefault="0086438E" w:rsidP="0086438E">
      <w:pPr>
        <w:pStyle w:val="NormalWeb"/>
        <w:rPr>
          <w:rFonts w:ascii="Arial Narrow" w:hAnsi="Arial Narrow"/>
          <w:sz w:val="16"/>
          <w:szCs w:val="16"/>
        </w:rPr>
      </w:pPr>
      <w:r w:rsidRPr="007C4302">
        <w:rPr>
          <w:rFonts w:ascii="Arial Narrow" w:hAnsi="Arial Narrow"/>
          <w:color w:val="050707"/>
          <w:sz w:val="16"/>
          <w:szCs w:val="16"/>
        </w:rPr>
        <w:t>New Media 11 is a program of studies designed to reflect the changing role of technology in today’s society and the increasing importance of digital media in communicating and exchanging ideas. This course is intended to allow students and educators the flexibility to develop an intensive program of study centred on students’ interests, needs, and abilities, while at the same time allowing for a range of local delivery methods. New Media 11 recognizes that digital literacy is an essential characteristic of the educated citizen. Coursework is aimed at providing students with a set of skills vital for success in an increasingly complex digital world by affording numerous opportunities to demonstrate understanding and communicate increasingly sophisticated ideas through a wide variety of digital and print media. Compared with New Media 10, New Media 11 features tasks and texts of greater complexity and sophistication.</w:t>
      </w:r>
    </w:p>
    <w:p w14:paraId="58901254" w14:textId="1EFF5505" w:rsidR="0086438E" w:rsidRPr="007C4302" w:rsidRDefault="00C9496B" w:rsidP="0086438E">
      <w:pPr>
        <w:pStyle w:val="ListParagraph"/>
        <w:spacing w:before="100" w:beforeAutospacing="1" w:after="100" w:afterAutospacing="1"/>
        <w:ind w:left="0"/>
        <w:rPr>
          <w:rFonts w:ascii="Arial Narrow" w:eastAsia="Times New Roman" w:hAnsi="Arial Narrow" w:cs="Times New Roman"/>
          <w:color w:val="050707"/>
          <w:sz w:val="16"/>
          <w:szCs w:val="16"/>
        </w:rPr>
      </w:pPr>
      <w:r w:rsidRPr="007C4302">
        <w:rPr>
          <w:rFonts w:ascii="Arial Narrow" w:hAnsi="Arial Narrow"/>
          <w:b/>
          <w:sz w:val="16"/>
          <w:szCs w:val="16"/>
          <w:lang w:val="en-US"/>
        </w:rPr>
        <w:t xml:space="preserve">ENGLISH LANGUAGE ARTS; </w:t>
      </w:r>
      <w:r w:rsidRPr="007C4302">
        <w:rPr>
          <w:rFonts w:ascii="Arial Narrow" w:eastAsia="Times New Roman" w:hAnsi="Arial Narrow" w:cs="Times New Roman"/>
          <w:b/>
          <w:color w:val="050707"/>
          <w:sz w:val="16"/>
          <w:szCs w:val="16"/>
        </w:rPr>
        <w:t>SPOKEN LANGUAGE 11</w:t>
      </w:r>
      <w:r w:rsidR="00055EF4" w:rsidRPr="007C4302">
        <w:rPr>
          <w:rFonts w:ascii="Arial Narrow" w:eastAsia="Times New Roman" w:hAnsi="Arial Narrow" w:cs="Times New Roman"/>
          <w:b/>
          <w:color w:val="050707"/>
          <w:sz w:val="16"/>
          <w:szCs w:val="16"/>
        </w:rPr>
        <w:tab/>
      </w:r>
      <w:r w:rsidR="00055EF4" w:rsidRPr="007C4302">
        <w:rPr>
          <w:rFonts w:ascii="Arial Narrow" w:eastAsia="Times New Roman" w:hAnsi="Arial Narrow" w:cs="Times New Roman"/>
          <w:b/>
          <w:color w:val="050707"/>
          <w:sz w:val="16"/>
          <w:szCs w:val="16"/>
        </w:rPr>
        <w:tab/>
      </w:r>
      <w:r w:rsidR="00055EF4" w:rsidRPr="007C4302">
        <w:rPr>
          <w:rFonts w:ascii="Arial Narrow" w:eastAsia="Times New Roman" w:hAnsi="Arial Narrow" w:cs="Times New Roman"/>
          <w:b/>
          <w:color w:val="050707"/>
          <w:sz w:val="16"/>
          <w:szCs w:val="16"/>
        </w:rPr>
        <w:tab/>
      </w:r>
      <w:r w:rsidR="00055EF4" w:rsidRPr="007C4302">
        <w:rPr>
          <w:rFonts w:ascii="Arial Narrow" w:eastAsia="Times New Roman" w:hAnsi="Arial Narrow" w:cs="Times New Roman"/>
          <w:b/>
          <w:color w:val="050707"/>
          <w:sz w:val="16"/>
          <w:szCs w:val="16"/>
        </w:rPr>
        <w:tab/>
      </w:r>
      <w:r w:rsidR="007C4302">
        <w:rPr>
          <w:rFonts w:ascii="Arial Narrow" w:eastAsia="Times New Roman" w:hAnsi="Arial Narrow" w:cs="Times New Roman"/>
          <w:b/>
          <w:color w:val="050707"/>
          <w:sz w:val="16"/>
          <w:szCs w:val="16"/>
        </w:rPr>
        <w:tab/>
      </w:r>
      <w:r w:rsidR="00126C0B" w:rsidRPr="007C4302">
        <w:rPr>
          <w:rFonts w:ascii="Arial Narrow" w:eastAsia="Times New Roman" w:hAnsi="Arial Narrow" w:cs="Times New Roman"/>
          <w:b/>
          <w:color w:val="050707"/>
          <w:sz w:val="16"/>
          <w:szCs w:val="16"/>
        </w:rPr>
        <w:t>MSPLG11</w:t>
      </w:r>
    </w:p>
    <w:p w14:paraId="0F8EDCA4" w14:textId="77777777" w:rsidR="0086438E" w:rsidRPr="007C4302" w:rsidRDefault="0086438E" w:rsidP="0086438E">
      <w:pPr>
        <w:rPr>
          <w:rFonts w:ascii="Arial Narrow" w:eastAsia="Times New Roman" w:hAnsi="Arial Narrow" w:cs="Times New Roman"/>
          <w:color w:val="050707"/>
          <w:sz w:val="16"/>
          <w:szCs w:val="16"/>
        </w:rPr>
      </w:pPr>
      <w:r w:rsidRPr="007C4302">
        <w:rPr>
          <w:rFonts w:ascii="Arial Narrow" w:eastAsia="Times New Roman" w:hAnsi="Arial Narrow" w:cs="Times New Roman"/>
          <w:color w:val="050707"/>
          <w:sz w:val="16"/>
          <w:szCs w:val="16"/>
        </w:rPr>
        <w:t>Spoken Language 11 is designed to support students as they refine, clarify, and adjust their spoken communication through practice and revision. The course provides opportunities for students to, with increasing independence, study, create, write, and present original and authentic pieces for a range of purposes and real-world audiences. They will expand their competencies through processes of drafting, reflecting, and revising to build a body of work that demonstrates expanding breadth, depth, and evidence of spoken language genres for a range of situations.</w:t>
      </w:r>
    </w:p>
    <w:p w14:paraId="573B4968" w14:textId="446D6035" w:rsidR="0086438E" w:rsidRPr="007C4302" w:rsidRDefault="00C9496B" w:rsidP="0086438E">
      <w:pPr>
        <w:spacing w:before="100" w:beforeAutospacing="1" w:after="100" w:afterAutospacing="1"/>
        <w:rPr>
          <w:rFonts w:ascii="Arial Narrow" w:eastAsia="Times New Roman" w:hAnsi="Arial Narrow" w:cs="Times New Roman"/>
          <w:b/>
          <w:sz w:val="16"/>
          <w:szCs w:val="16"/>
        </w:rPr>
      </w:pPr>
      <w:r w:rsidRPr="007C4302">
        <w:rPr>
          <w:rFonts w:ascii="Arial Narrow" w:eastAsia="Times New Roman" w:hAnsi="Arial Narrow" w:cs="Times New Roman"/>
          <w:b/>
          <w:color w:val="050707"/>
          <w:sz w:val="16"/>
          <w:szCs w:val="16"/>
        </w:rPr>
        <w:t>ENGLISH FIRST PEOPLES;</w:t>
      </w:r>
      <w:r w:rsidR="0086438E" w:rsidRPr="007C4302">
        <w:rPr>
          <w:rFonts w:ascii="Arial Narrow" w:eastAsia="Times New Roman" w:hAnsi="Arial Narrow" w:cs="Times New Roman"/>
          <w:b/>
          <w:sz w:val="16"/>
          <w:szCs w:val="16"/>
        </w:rPr>
        <w:t xml:space="preserve"> </w:t>
      </w:r>
      <w:r w:rsidRPr="007C4302">
        <w:rPr>
          <w:rFonts w:ascii="Arial Narrow" w:eastAsia="Times New Roman" w:hAnsi="Arial Narrow" w:cs="Times New Roman"/>
          <w:b/>
          <w:sz w:val="16"/>
          <w:szCs w:val="16"/>
        </w:rPr>
        <w:t>LITERARY STUDIES + NEW MEDIA 11</w:t>
      </w:r>
      <w:r w:rsidR="00055EF4" w:rsidRPr="007C4302">
        <w:rPr>
          <w:rFonts w:ascii="Arial Narrow" w:eastAsia="Times New Roman" w:hAnsi="Arial Narrow" w:cs="Times New Roman"/>
          <w:b/>
          <w:sz w:val="16"/>
          <w:szCs w:val="16"/>
        </w:rPr>
        <w:tab/>
      </w:r>
      <w:r w:rsidR="00055EF4" w:rsidRPr="007C4302">
        <w:rPr>
          <w:rFonts w:ascii="Arial Narrow" w:eastAsia="Times New Roman" w:hAnsi="Arial Narrow" w:cs="Times New Roman"/>
          <w:b/>
          <w:sz w:val="16"/>
          <w:szCs w:val="16"/>
        </w:rPr>
        <w:tab/>
      </w:r>
      <w:r w:rsidR="00055EF4" w:rsidRPr="007C4302">
        <w:rPr>
          <w:rFonts w:ascii="Arial Narrow" w:eastAsia="Times New Roman" w:hAnsi="Arial Narrow" w:cs="Times New Roman"/>
          <w:b/>
          <w:sz w:val="16"/>
          <w:szCs w:val="16"/>
        </w:rPr>
        <w:tab/>
      </w:r>
      <w:r w:rsidR="007C4302">
        <w:rPr>
          <w:rFonts w:ascii="Arial Narrow" w:eastAsia="Times New Roman" w:hAnsi="Arial Narrow" w:cs="Times New Roman"/>
          <w:b/>
          <w:sz w:val="16"/>
          <w:szCs w:val="16"/>
        </w:rPr>
        <w:tab/>
      </w:r>
      <w:r w:rsidR="00B66F2F" w:rsidRPr="007C4302">
        <w:rPr>
          <w:rFonts w:ascii="Arial Narrow" w:eastAsia="Times New Roman" w:hAnsi="Arial Narrow" w:cs="Times New Roman"/>
          <w:b/>
          <w:sz w:val="16"/>
          <w:szCs w:val="16"/>
        </w:rPr>
        <w:t>MELNM11</w:t>
      </w:r>
    </w:p>
    <w:p w14:paraId="187C06E8" w14:textId="77777777" w:rsidR="0086438E" w:rsidRPr="007C4302" w:rsidRDefault="0086438E" w:rsidP="0086438E">
      <w:pPr>
        <w:rPr>
          <w:rFonts w:ascii="Arial Narrow" w:hAnsi="Arial Narrow"/>
          <w:color w:val="050707"/>
          <w:sz w:val="16"/>
          <w:szCs w:val="16"/>
        </w:rPr>
      </w:pPr>
      <w:r w:rsidRPr="007C4302">
        <w:rPr>
          <w:rFonts w:ascii="Arial Narrow" w:hAnsi="Arial Narrow"/>
          <w:color w:val="050707"/>
          <w:sz w:val="16"/>
          <w:szCs w:val="16"/>
        </w:rPr>
        <w:t>EFP Literary Studies + New Media 11 is designed for students who are interested in studying First Peoples literature and examining the evolving role of technology in today’s society, especially the increasing importance of digital media in communicating and exchanging ideas and engaging in social advocacy. Students delve deeply into First Peoples oral and written literature in a range of media to explore various themes, authors, and topics.</w:t>
      </w:r>
    </w:p>
    <w:p w14:paraId="0E9175C7" w14:textId="77777777" w:rsidR="006B0619" w:rsidRDefault="006B0619" w:rsidP="002148CB">
      <w:pPr>
        <w:pStyle w:val="NormalWeb"/>
        <w:rPr>
          <w:rFonts w:ascii="Arial Narrow" w:hAnsi="Arial Narrow"/>
          <w:b/>
          <w:color w:val="050707"/>
          <w:sz w:val="16"/>
          <w:szCs w:val="16"/>
        </w:rPr>
      </w:pPr>
    </w:p>
    <w:p w14:paraId="7D601BAC" w14:textId="77777777" w:rsidR="006B0619" w:rsidRDefault="006B0619" w:rsidP="002148CB">
      <w:pPr>
        <w:pStyle w:val="NormalWeb"/>
        <w:rPr>
          <w:rFonts w:ascii="Arial Narrow" w:hAnsi="Arial Narrow"/>
          <w:b/>
          <w:color w:val="050707"/>
          <w:sz w:val="16"/>
          <w:szCs w:val="16"/>
        </w:rPr>
      </w:pPr>
    </w:p>
    <w:p w14:paraId="4B7EEE09" w14:textId="33109E5B" w:rsidR="002148CB" w:rsidRPr="007C4302" w:rsidRDefault="00C9496B" w:rsidP="002148CB">
      <w:pPr>
        <w:pStyle w:val="NormalWeb"/>
        <w:rPr>
          <w:rFonts w:ascii="Arial Narrow" w:hAnsi="Arial Narrow"/>
          <w:b/>
          <w:color w:val="050707"/>
          <w:sz w:val="16"/>
          <w:szCs w:val="16"/>
        </w:rPr>
      </w:pPr>
      <w:r w:rsidRPr="007C4302">
        <w:rPr>
          <w:rFonts w:ascii="Arial Narrow" w:hAnsi="Arial Narrow"/>
          <w:b/>
          <w:color w:val="050707"/>
          <w:sz w:val="16"/>
          <w:szCs w:val="16"/>
        </w:rPr>
        <w:t>ENGLISH FIRST PEOPLES; LITERARY STUDIES + SPOKEN LANGUAGE</w:t>
      </w:r>
      <w:r w:rsidR="002148CB" w:rsidRPr="007C4302">
        <w:rPr>
          <w:rFonts w:ascii="Arial Narrow" w:hAnsi="Arial Narrow"/>
          <w:b/>
          <w:color w:val="050707"/>
          <w:sz w:val="16"/>
          <w:szCs w:val="16"/>
        </w:rPr>
        <w:t xml:space="preserve"> </w:t>
      </w:r>
      <w:r w:rsidR="00055EF4" w:rsidRPr="007C4302">
        <w:rPr>
          <w:rFonts w:ascii="Arial Narrow" w:hAnsi="Arial Narrow"/>
          <w:b/>
          <w:color w:val="050707"/>
          <w:sz w:val="16"/>
          <w:szCs w:val="16"/>
        </w:rPr>
        <w:tab/>
      </w:r>
      <w:r w:rsidR="00055EF4" w:rsidRPr="007C4302">
        <w:rPr>
          <w:rFonts w:ascii="Arial Narrow" w:hAnsi="Arial Narrow"/>
          <w:b/>
          <w:color w:val="050707"/>
          <w:sz w:val="16"/>
          <w:szCs w:val="16"/>
        </w:rPr>
        <w:tab/>
      </w:r>
      <w:r w:rsidR="007C4302">
        <w:rPr>
          <w:rFonts w:ascii="Arial Narrow" w:hAnsi="Arial Narrow"/>
          <w:b/>
          <w:color w:val="050707"/>
          <w:sz w:val="16"/>
          <w:szCs w:val="16"/>
        </w:rPr>
        <w:tab/>
      </w:r>
      <w:r w:rsidR="00B66F2F" w:rsidRPr="007C4302">
        <w:rPr>
          <w:rFonts w:ascii="Arial Narrow" w:hAnsi="Arial Narrow"/>
          <w:b/>
          <w:color w:val="050707"/>
          <w:sz w:val="16"/>
          <w:szCs w:val="16"/>
        </w:rPr>
        <w:t>MELSL11</w:t>
      </w:r>
    </w:p>
    <w:p w14:paraId="5F7EAC2E" w14:textId="77777777" w:rsidR="0086438E" w:rsidRPr="007C4302" w:rsidRDefault="002148CB" w:rsidP="002148CB">
      <w:pPr>
        <w:rPr>
          <w:rFonts w:ascii="Arial Narrow" w:hAnsi="Arial Narrow"/>
          <w:color w:val="050707"/>
          <w:sz w:val="16"/>
          <w:szCs w:val="16"/>
        </w:rPr>
      </w:pPr>
      <w:r w:rsidRPr="007C4302">
        <w:rPr>
          <w:rFonts w:ascii="Arial Narrow" w:hAnsi="Arial Narrow"/>
          <w:color w:val="050707"/>
          <w:sz w:val="16"/>
          <w:szCs w:val="16"/>
        </w:rPr>
        <w:t>EFP Literary Studies + Spoken Language 11 is designed for students who are interested in studying First Peoples literature and oral tradition and in strengthening their oral language proficiencies. The course emphasizes oral self-expression and communication in a variety of contexts. Students delve deeply into First Peoples oral and written literature in a range of media to explore various themes, authors, and topics. This provides a foundation for them to think critically and creatively as they continue to explore, extend, and strengthen their own repertoire of oral language expressions.</w:t>
      </w:r>
    </w:p>
    <w:p w14:paraId="344BF560" w14:textId="1F97DF61" w:rsidR="002148CB" w:rsidRPr="007C4302" w:rsidRDefault="00C9496B" w:rsidP="002148CB">
      <w:pPr>
        <w:spacing w:before="100" w:beforeAutospacing="1" w:after="100" w:afterAutospacing="1"/>
        <w:rPr>
          <w:rFonts w:ascii="Arial Narrow" w:eastAsia="Times New Roman" w:hAnsi="Arial Narrow" w:cs="Times New Roman"/>
          <w:b/>
          <w:color w:val="050707"/>
          <w:sz w:val="16"/>
          <w:szCs w:val="16"/>
        </w:rPr>
      </w:pPr>
      <w:r w:rsidRPr="007C4302">
        <w:rPr>
          <w:rFonts w:ascii="Arial Narrow" w:eastAsia="Times New Roman" w:hAnsi="Arial Narrow" w:cs="Times New Roman"/>
          <w:b/>
          <w:color w:val="050707"/>
          <w:sz w:val="16"/>
          <w:szCs w:val="16"/>
        </w:rPr>
        <w:t>ENGLISH FIRST PEOPLES; LITERARY STUDIES + WRITING 11</w:t>
      </w:r>
      <w:r w:rsidR="00055EF4" w:rsidRPr="007C4302">
        <w:rPr>
          <w:rFonts w:ascii="Arial Narrow" w:eastAsia="Times New Roman" w:hAnsi="Arial Narrow" w:cs="Times New Roman"/>
          <w:b/>
          <w:color w:val="050707"/>
          <w:sz w:val="16"/>
          <w:szCs w:val="16"/>
        </w:rPr>
        <w:tab/>
      </w:r>
      <w:r w:rsidR="00055EF4" w:rsidRPr="007C4302">
        <w:rPr>
          <w:rFonts w:ascii="Arial Narrow" w:eastAsia="Times New Roman" w:hAnsi="Arial Narrow" w:cs="Times New Roman"/>
          <w:b/>
          <w:color w:val="050707"/>
          <w:sz w:val="16"/>
          <w:szCs w:val="16"/>
        </w:rPr>
        <w:tab/>
      </w:r>
      <w:r w:rsidR="00055EF4" w:rsidRPr="007C4302">
        <w:rPr>
          <w:rFonts w:ascii="Arial Narrow" w:eastAsia="Times New Roman" w:hAnsi="Arial Narrow" w:cs="Times New Roman"/>
          <w:b/>
          <w:color w:val="050707"/>
          <w:sz w:val="16"/>
          <w:szCs w:val="16"/>
        </w:rPr>
        <w:tab/>
      </w:r>
      <w:r w:rsidR="007C4302">
        <w:rPr>
          <w:rFonts w:ascii="Arial Narrow" w:eastAsia="Times New Roman" w:hAnsi="Arial Narrow" w:cs="Times New Roman"/>
          <w:b/>
          <w:color w:val="050707"/>
          <w:sz w:val="16"/>
          <w:szCs w:val="16"/>
        </w:rPr>
        <w:tab/>
      </w:r>
      <w:r w:rsidR="00B66F2F" w:rsidRPr="007C4302">
        <w:rPr>
          <w:rFonts w:ascii="Arial Narrow" w:eastAsia="Times New Roman" w:hAnsi="Arial Narrow" w:cs="Times New Roman"/>
          <w:b/>
          <w:color w:val="050707"/>
          <w:sz w:val="16"/>
          <w:szCs w:val="16"/>
        </w:rPr>
        <w:t>MEFLS11</w:t>
      </w:r>
    </w:p>
    <w:p w14:paraId="61114175" w14:textId="2FD78C21" w:rsidR="002148CB" w:rsidRPr="007C4302" w:rsidRDefault="002148CB" w:rsidP="002148CB">
      <w:pPr>
        <w:rPr>
          <w:rFonts w:ascii="Arial Narrow" w:eastAsia="Times New Roman" w:hAnsi="Arial Narrow" w:cs="Times New Roman"/>
          <w:color w:val="050707"/>
          <w:sz w:val="16"/>
          <w:szCs w:val="16"/>
        </w:rPr>
      </w:pPr>
      <w:r w:rsidRPr="007C4302">
        <w:rPr>
          <w:rFonts w:ascii="Arial Narrow" w:eastAsia="Times New Roman" w:hAnsi="Arial Narrow" w:cs="Times New Roman"/>
          <w:color w:val="050707"/>
          <w:sz w:val="16"/>
          <w:szCs w:val="16"/>
        </w:rPr>
        <w:t>EFP Literary Studies + Writing 11 is designed for students who are interested in studying First Peoples literature and using writing for self-expression and communication in a variety of contexts. Students delve deeply into First Peoples oral and written literature in a range of media to explore various themes, authors, and topics. This</w:t>
      </w:r>
      <w:r w:rsidR="007C4302">
        <w:rPr>
          <w:rFonts w:ascii="Arial Narrow" w:eastAsia="Times New Roman" w:hAnsi="Arial Narrow" w:cs="Times New Roman"/>
          <w:color w:val="050707"/>
          <w:sz w:val="16"/>
          <w:szCs w:val="16"/>
        </w:rPr>
        <w:t xml:space="preserve"> provides a foundation </w:t>
      </w:r>
      <w:r w:rsidRPr="007C4302">
        <w:rPr>
          <w:rFonts w:ascii="Arial Narrow" w:eastAsia="Times New Roman" w:hAnsi="Arial Narrow" w:cs="Times New Roman"/>
          <w:color w:val="050707"/>
          <w:sz w:val="16"/>
          <w:szCs w:val="16"/>
        </w:rPr>
        <w:t>to think critically and</w:t>
      </w:r>
      <w:r w:rsidR="007C4302">
        <w:rPr>
          <w:rFonts w:ascii="Arial Narrow" w:eastAsia="Times New Roman" w:hAnsi="Arial Narrow" w:cs="Times New Roman"/>
          <w:color w:val="050707"/>
          <w:sz w:val="16"/>
          <w:szCs w:val="16"/>
        </w:rPr>
        <w:t xml:space="preserve"> creatively as they </w:t>
      </w:r>
      <w:r w:rsidRPr="007C4302">
        <w:rPr>
          <w:rFonts w:ascii="Arial Narrow" w:eastAsia="Times New Roman" w:hAnsi="Arial Narrow" w:cs="Times New Roman"/>
          <w:color w:val="050707"/>
          <w:sz w:val="16"/>
          <w:szCs w:val="16"/>
        </w:rPr>
        <w:t>explore, extend, and strengthen their own writing.</w:t>
      </w:r>
    </w:p>
    <w:p w14:paraId="6E0920AF" w14:textId="77777777" w:rsidR="002148CB" w:rsidRPr="007C4302" w:rsidRDefault="002148CB" w:rsidP="002148CB">
      <w:pPr>
        <w:rPr>
          <w:rFonts w:ascii="Arial Narrow" w:eastAsia="Times New Roman" w:hAnsi="Arial Narrow" w:cs="Times New Roman"/>
          <w:color w:val="050707"/>
          <w:sz w:val="16"/>
          <w:szCs w:val="16"/>
        </w:rPr>
      </w:pPr>
    </w:p>
    <w:p w14:paraId="0E8FE3D1" w14:textId="77777777" w:rsidR="008C652B" w:rsidRPr="007C4302" w:rsidRDefault="008C652B" w:rsidP="008C652B">
      <w:pPr>
        <w:rPr>
          <w:rFonts w:ascii="Arial Narrow" w:hAnsi="Arial Narrow"/>
          <w:b/>
          <w:sz w:val="16"/>
          <w:szCs w:val="16"/>
          <w:lang w:val="en-US"/>
        </w:rPr>
      </w:pPr>
      <w:r w:rsidRPr="007C4302">
        <w:rPr>
          <w:rFonts w:ascii="Arial Narrow" w:hAnsi="Arial Narrow"/>
          <w:b/>
          <w:sz w:val="16"/>
          <w:szCs w:val="16"/>
          <w:lang w:val="en-US"/>
        </w:rPr>
        <w:t>ENGLISH FIRST PEOPLES 12</w:t>
      </w:r>
      <w:r w:rsidRPr="007C4302">
        <w:rPr>
          <w:rFonts w:ascii="Arial Narrow" w:hAnsi="Arial Narrow"/>
          <w:b/>
          <w:sz w:val="16"/>
          <w:szCs w:val="16"/>
          <w:lang w:val="en-US"/>
        </w:rPr>
        <w:tab/>
      </w:r>
      <w:r w:rsidRPr="007C4302">
        <w:rPr>
          <w:rFonts w:ascii="Arial Narrow" w:hAnsi="Arial Narrow"/>
          <w:b/>
          <w:sz w:val="16"/>
          <w:szCs w:val="16"/>
          <w:lang w:val="en-US"/>
        </w:rPr>
        <w:tab/>
      </w:r>
      <w:r w:rsidRPr="007C4302">
        <w:rPr>
          <w:rFonts w:ascii="Arial Narrow" w:hAnsi="Arial Narrow"/>
          <w:b/>
          <w:sz w:val="16"/>
          <w:szCs w:val="16"/>
          <w:lang w:val="en-US"/>
        </w:rPr>
        <w:tab/>
      </w:r>
      <w:r w:rsidRPr="007C4302">
        <w:rPr>
          <w:rFonts w:ascii="Arial Narrow" w:hAnsi="Arial Narrow"/>
          <w:b/>
          <w:sz w:val="16"/>
          <w:szCs w:val="16"/>
          <w:lang w:val="en-US"/>
        </w:rPr>
        <w:tab/>
      </w:r>
      <w:r w:rsidRPr="007C4302">
        <w:rPr>
          <w:rFonts w:ascii="Arial Narrow" w:hAnsi="Arial Narrow"/>
          <w:b/>
          <w:sz w:val="16"/>
          <w:szCs w:val="16"/>
          <w:lang w:val="en-US"/>
        </w:rPr>
        <w:tab/>
      </w:r>
      <w:r w:rsidRPr="007C4302">
        <w:rPr>
          <w:rFonts w:ascii="Arial Narrow" w:hAnsi="Arial Narrow"/>
          <w:b/>
          <w:sz w:val="16"/>
          <w:szCs w:val="16"/>
          <w:lang w:val="en-US"/>
        </w:rPr>
        <w:tab/>
      </w:r>
      <w:r w:rsidRPr="007C4302">
        <w:rPr>
          <w:rFonts w:ascii="Arial Narrow" w:hAnsi="Arial Narrow"/>
          <w:b/>
          <w:sz w:val="16"/>
          <w:szCs w:val="16"/>
          <w:lang w:val="en-US"/>
        </w:rPr>
        <w:tab/>
        <w:t>MENFP12</w:t>
      </w:r>
    </w:p>
    <w:p w14:paraId="41237BCD" w14:textId="77777777" w:rsidR="008C652B" w:rsidRPr="007C4302" w:rsidRDefault="008C652B" w:rsidP="008C652B">
      <w:pPr>
        <w:rPr>
          <w:rFonts w:ascii="Arial Narrow" w:hAnsi="Arial Narrow"/>
          <w:sz w:val="16"/>
          <w:szCs w:val="16"/>
          <w:lang w:val="en-US"/>
        </w:rPr>
      </w:pPr>
      <w:r w:rsidRPr="007C4302">
        <w:rPr>
          <w:rFonts w:ascii="Arial Narrow" w:hAnsi="Arial Narrow"/>
          <w:sz w:val="16"/>
          <w:szCs w:val="16"/>
          <w:lang w:val="en-US"/>
        </w:rPr>
        <w:t xml:space="preserve"> </w:t>
      </w:r>
    </w:p>
    <w:p w14:paraId="09514E21" w14:textId="77777777" w:rsidR="008C652B" w:rsidRPr="007C4302" w:rsidRDefault="008C652B" w:rsidP="008C652B">
      <w:pPr>
        <w:rPr>
          <w:rFonts w:ascii="Arial Narrow" w:eastAsia="Times New Roman" w:hAnsi="Arial Narrow" w:cs="Times New Roman"/>
          <w:color w:val="050707"/>
          <w:sz w:val="16"/>
          <w:szCs w:val="16"/>
        </w:rPr>
      </w:pPr>
      <w:r w:rsidRPr="007C4302">
        <w:rPr>
          <w:rFonts w:ascii="Arial Narrow" w:eastAsia="Times New Roman" w:hAnsi="Arial Narrow" w:cs="Times New Roman"/>
          <w:color w:val="050707"/>
          <w:sz w:val="16"/>
          <w:szCs w:val="16"/>
        </w:rPr>
        <w:t>EFP 12 builds upon and extends students’ previous learning experiences in ELA and EFP 10 and 11 courses. The course is grounded in the First Peoples Principles of Learning. It is designed for all students, Aboriginal and non-Aboriginal, who are interested in delving deeply into First Peoples oral and written literature and visual texts in a range of media. The course focuses on the experiences, values, beliefs, and lived realities of First Peoples as evidenced in various forms of text, including oral story, poetry, song, performance, film, and prose.</w:t>
      </w:r>
    </w:p>
    <w:p w14:paraId="6A3B9254" w14:textId="77777777" w:rsidR="008C652B" w:rsidRPr="008C652B" w:rsidRDefault="008C652B" w:rsidP="002148CB">
      <w:pPr>
        <w:rPr>
          <w:rFonts w:ascii="Arial Narrow" w:hAnsi="Arial Narrow"/>
          <w:b/>
          <w:sz w:val="16"/>
          <w:szCs w:val="16"/>
          <w:vertAlign w:val="subscript"/>
          <w:lang w:val="en-US"/>
        </w:rPr>
      </w:pPr>
    </w:p>
    <w:p w14:paraId="6F37CB17" w14:textId="7B27A354" w:rsidR="002148CB" w:rsidRPr="007C4302" w:rsidRDefault="00C9496B" w:rsidP="002148CB">
      <w:pPr>
        <w:rPr>
          <w:rFonts w:ascii="Arial Narrow" w:hAnsi="Arial Narrow"/>
          <w:b/>
          <w:sz w:val="16"/>
          <w:szCs w:val="16"/>
          <w:lang w:val="en-US"/>
        </w:rPr>
      </w:pPr>
      <w:r w:rsidRPr="007C4302">
        <w:rPr>
          <w:rFonts w:ascii="Arial Narrow" w:hAnsi="Arial Narrow"/>
          <w:b/>
          <w:sz w:val="16"/>
          <w:szCs w:val="16"/>
          <w:lang w:val="en-US"/>
        </w:rPr>
        <w:t xml:space="preserve">ENGLISH </w:t>
      </w:r>
      <w:r w:rsidR="00B66F2F" w:rsidRPr="007C4302">
        <w:rPr>
          <w:rFonts w:ascii="Arial Narrow" w:hAnsi="Arial Narrow"/>
          <w:b/>
          <w:sz w:val="16"/>
          <w:szCs w:val="16"/>
          <w:lang w:val="en-US"/>
        </w:rPr>
        <w:t xml:space="preserve">STUDIES </w:t>
      </w:r>
      <w:r w:rsidRPr="007C4302">
        <w:rPr>
          <w:rFonts w:ascii="Arial Narrow" w:hAnsi="Arial Narrow"/>
          <w:b/>
          <w:sz w:val="16"/>
          <w:szCs w:val="16"/>
          <w:lang w:val="en-US"/>
        </w:rPr>
        <w:t>12</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7C4302">
        <w:rPr>
          <w:rFonts w:ascii="Arial Narrow" w:hAnsi="Arial Narrow"/>
          <w:b/>
          <w:sz w:val="16"/>
          <w:szCs w:val="16"/>
          <w:lang w:val="en-US"/>
        </w:rPr>
        <w:tab/>
      </w:r>
      <w:r w:rsidR="00B66F2F" w:rsidRPr="007C4302">
        <w:rPr>
          <w:rFonts w:ascii="Arial Narrow" w:hAnsi="Arial Narrow"/>
          <w:b/>
          <w:sz w:val="16"/>
          <w:szCs w:val="16"/>
          <w:lang w:val="en-US"/>
        </w:rPr>
        <w:t>MENST12</w:t>
      </w:r>
    </w:p>
    <w:p w14:paraId="4A771263" w14:textId="77777777" w:rsidR="002148CB" w:rsidRPr="007C4302" w:rsidRDefault="002148CB" w:rsidP="002148CB">
      <w:pPr>
        <w:pStyle w:val="NormalWeb"/>
        <w:rPr>
          <w:rFonts w:ascii="Arial Narrow" w:hAnsi="Arial Narrow"/>
          <w:sz w:val="16"/>
          <w:szCs w:val="16"/>
        </w:rPr>
      </w:pPr>
      <w:r w:rsidRPr="007C4302">
        <w:rPr>
          <w:rFonts w:ascii="Arial Narrow" w:hAnsi="Arial Narrow"/>
          <w:color w:val="050707"/>
          <w:sz w:val="16"/>
          <w:szCs w:val="16"/>
        </w:rPr>
        <w:t>The required English Studies 12 course builds on and extends students’ previous learning experiences in ELA and EFP 10 and 11 courses. It is designed for all students and provides them with opportunities to refine their ability to communicate effectively in a variety of contexts and to achieve their personal and career goals.  It helps students to think critically and creatively about the uses of language.</w:t>
      </w:r>
    </w:p>
    <w:p w14:paraId="5509427F" w14:textId="764CFA87" w:rsidR="002148CB" w:rsidRPr="007C4302" w:rsidRDefault="00C9496B" w:rsidP="002148CB">
      <w:pPr>
        <w:rPr>
          <w:rFonts w:ascii="Arial Narrow" w:hAnsi="Arial Narrow"/>
          <w:b/>
          <w:sz w:val="16"/>
          <w:szCs w:val="16"/>
          <w:lang w:val="en-US"/>
        </w:rPr>
      </w:pPr>
      <w:r w:rsidRPr="007C4302">
        <w:rPr>
          <w:rFonts w:ascii="Arial Narrow" w:hAnsi="Arial Narrow"/>
          <w:b/>
          <w:sz w:val="16"/>
          <w:szCs w:val="16"/>
          <w:lang w:val="en-US"/>
        </w:rPr>
        <w:t>COMPOSITION 12</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B66F2F" w:rsidRPr="007C4302">
        <w:rPr>
          <w:rFonts w:ascii="Arial Narrow" w:hAnsi="Arial Narrow"/>
          <w:b/>
          <w:sz w:val="16"/>
          <w:szCs w:val="16"/>
          <w:lang w:val="en-US"/>
        </w:rPr>
        <w:t>MCMPS12</w:t>
      </w:r>
    </w:p>
    <w:p w14:paraId="0B2E83C6" w14:textId="77777777" w:rsidR="00C9496B" w:rsidRPr="007C4302" w:rsidRDefault="00C9496B" w:rsidP="002148CB">
      <w:pPr>
        <w:rPr>
          <w:rFonts w:ascii="Arial Narrow" w:eastAsia="Times New Roman" w:hAnsi="Arial Narrow" w:cs="Times New Roman"/>
          <w:color w:val="050707"/>
          <w:sz w:val="16"/>
          <w:szCs w:val="16"/>
        </w:rPr>
      </w:pPr>
    </w:p>
    <w:p w14:paraId="5F48D681" w14:textId="77777777" w:rsidR="002148CB" w:rsidRPr="007C4302" w:rsidRDefault="002148CB" w:rsidP="002148CB">
      <w:pPr>
        <w:rPr>
          <w:rFonts w:ascii="Arial Narrow" w:eastAsia="Times New Roman" w:hAnsi="Arial Narrow" w:cs="Times New Roman"/>
          <w:color w:val="050707"/>
          <w:sz w:val="16"/>
          <w:szCs w:val="16"/>
        </w:rPr>
      </w:pPr>
      <w:r w:rsidRPr="007C4302">
        <w:rPr>
          <w:rFonts w:ascii="Arial Narrow" w:eastAsia="Times New Roman" w:hAnsi="Arial Narrow" w:cs="Times New Roman"/>
          <w:color w:val="050707"/>
          <w:sz w:val="16"/>
          <w:szCs w:val="16"/>
        </w:rPr>
        <w:t>Composition 12 is designed to support students in their refinement and pursuit of mastery of written communication. Students will read and study exemplary compositions by other writers and be exposed to a variety of styles as models for the development of their writing. The course provides opportunities for students, with increasing independence and self-sufficiency, to study, create, and write original and authentic pieces for a range of purposes and audiences using real-world applications with impact and effectiveness.</w:t>
      </w:r>
    </w:p>
    <w:p w14:paraId="085A00F0" w14:textId="77777777" w:rsidR="002148CB" w:rsidRPr="007C4302" w:rsidRDefault="002148CB" w:rsidP="002148CB">
      <w:pPr>
        <w:rPr>
          <w:rFonts w:ascii="Arial Narrow" w:eastAsia="Times New Roman" w:hAnsi="Arial Narrow" w:cs="Times New Roman"/>
          <w:color w:val="050707"/>
          <w:sz w:val="16"/>
          <w:szCs w:val="16"/>
        </w:rPr>
      </w:pPr>
    </w:p>
    <w:p w14:paraId="7FE2A424" w14:textId="44CB32D5" w:rsidR="002148CB" w:rsidRPr="007C4302" w:rsidRDefault="00C9496B" w:rsidP="002148CB">
      <w:pPr>
        <w:rPr>
          <w:rFonts w:ascii="Arial Narrow" w:hAnsi="Arial Narrow"/>
          <w:b/>
          <w:sz w:val="16"/>
          <w:szCs w:val="16"/>
          <w:lang w:val="en-US"/>
        </w:rPr>
      </w:pPr>
      <w:r w:rsidRPr="007C4302">
        <w:rPr>
          <w:rFonts w:ascii="Arial Narrow" w:hAnsi="Arial Narrow"/>
          <w:b/>
          <w:sz w:val="16"/>
          <w:szCs w:val="16"/>
          <w:lang w:val="en-US"/>
        </w:rPr>
        <w:t>CREATIVE WRITING 12</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B66F2F" w:rsidRPr="007C4302">
        <w:rPr>
          <w:rFonts w:ascii="Arial Narrow" w:hAnsi="Arial Narrow"/>
          <w:b/>
          <w:sz w:val="16"/>
          <w:szCs w:val="16"/>
          <w:lang w:val="en-US"/>
        </w:rPr>
        <w:t>MCTWR12</w:t>
      </w:r>
    </w:p>
    <w:p w14:paraId="7059CFAA" w14:textId="77777777" w:rsidR="00C9496B" w:rsidRPr="007C4302" w:rsidRDefault="00C9496B" w:rsidP="002148CB">
      <w:pPr>
        <w:rPr>
          <w:rFonts w:ascii="Arial Narrow" w:hAnsi="Arial Narrow"/>
          <w:sz w:val="16"/>
          <w:szCs w:val="16"/>
          <w:lang w:val="en-US"/>
        </w:rPr>
      </w:pPr>
    </w:p>
    <w:p w14:paraId="34BFF8AF" w14:textId="462764FB" w:rsidR="002148CB" w:rsidRPr="007C4302" w:rsidRDefault="002148CB" w:rsidP="002148CB">
      <w:pPr>
        <w:rPr>
          <w:rFonts w:ascii="Arial Narrow" w:hAnsi="Arial Narrow"/>
          <w:color w:val="050707"/>
          <w:sz w:val="16"/>
          <w:szCs w:val="16"/>
        </w:rPr>
      </w:pPr>
      <w:r w:rsidRPr="007C4302">
        <w:rPr>
          <w:rFonts w:ascii="Arial Narrow" w:hAnsi="Arial Narrow"/>
          <w:color w:val="050707"/>
          <w:sz w:val="16"/>
          <w:szCs w:val="16"/>
        </w:rPr>
        <w:t>Creative Writing 12 is designed for students who are interested in creating a body of work reflective of a sophisticated breadth and depth of skill. The course provides students with opportunities to specialize and publish in real-world contexts. Students engage in the exploration of personal and cultural identities, memories, and stories, in a wide range of genres.</w:t>
      </w:r>
    </w:p>
    <w:p w14:paraId="43B411F0" w14:textId="77777777" w:rsidR="002148CB" w:rsidRPr="007C4302" w:rsidRDefault="002148CB" w:rsidP="002148CB">
      <w:pPr>
        <w:rPr>
          <w:rFonts w:ascii="Arial Narrow" w:hAnsi="Arial Narrow"/>
          <w:color w:val="050707"/>
          <w:sz w:val="16"/>
          <w:szCs w:val="16"/>
        </w:rPr>
      </w:pPr>
    </w:p>
    <w:p w14:paraId="6E20FF26" w14:textId="1148D71F" w:rsidR="002148CB" w:rsidRPr="007C4302" w:rsidRDefault="00C9496B" w:rsidP="002148CB">
      <w:pPr>
        <w:rPr>
          <w:rFonts w:ascii="Arial Narrow" w:hAnsi="Arial Narrow"/>
          <w:b/>
          <w:sz w:val="16"/>
          <w:szCs w:val="16"/>
          <w:lang w:val="en-US"/>
        </w:rPr>
      </w:pPr>
      <w:r w:rsidRPr="007C4302">
        <w:rPr>
          <w:rFonts w:ascii="Arial Narrow" w:hAnsi="Arial Narrow"/>
          <w:b/>
          <w:sz w:val="16"/>
          <w:szCs w:val="16"/>
          <w:lang w:val="en-US"/>
        </w:rPr>
        <w:t>LITERARY STUDIES 12</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B66F2F" w:rsidRPr="007C4302">
        <w:rPr>
          <w:rFonts w:ascii="Arial Narrow" w:hAnsi="Arial Narrow"/>
          <w:b/>
          <w:sz w:val="16"/>
          <w:szCs w:val="16"/>
          <w:lang w:val="en-US"/>
        </w:rPr>
        <w:t>MLTST12</w:t>
      </w:r>
    </w:p>
    <w:p w14:paraId="02E94247" w14:textId="6A9F9519" w:rsidR="002148CB" w:rsidRPr="007C4302" w:rsidRDefault="002148CB" w:rsidP="002148CB">
      <w:pPr>
        <w:pStyle w:val="NormalWeb"/>
        <w:rPr>
          <w:rFonts w:ascii="Arial Narrow" w:hAnsi="Arial Narrow"/>
          <w:sz w:val="16"/>
          <w:szCs w:val="16"/>
        </w:rPr>
      </w:pPr>
      <w:r w:rsidRPr="007C4302">
        <w:rPr>
          <w:rFonts w:ascii="Arial Narrow" w:hAnsi="Arial Narrow"/>
          <w:color w:val="050707"/>
          <w:sz w:val="16"/>
          <w:szCs w:val="16"/>
        </w:rPr>
        <w:t>Literary Studies 12 allows students to delve more deeply into literature through increasingly complex texts. Students can explore specific themes, periods, authors, or areas of the world through literary works (fiction and non-fiction) in a variety of media. Giving students the choice of a range of literary topics allows them to follow their passion and at the same time increase their literacy skills through</w:t>
      </w:r>
      <w:r w:rsidR="00584AD8">
        <w:rPr>
          <w:rFonts w:ascii="Arial Narrow" w:hAnsi="Arial Narrow"/>
          <w:color w:val="050707"/>
          <w:sz w:val="16"/>
          <w:szCs w:val="16"/>
        </w:rPr>
        <w:t xml:space="preserve"> close reading of </w:t>
      </w:r>
      <w:r w:rsidRPr="007C4302">
        <w:rPr>
          <w:rFonts w:ascii="Arial Narrow" w:hAnsi="Arial Narrow"/>
          <w:color w:val="050707"/>
          <w:sz w:val="16"/>
          <w:szCs w:val="16"/>
        </w:rPr>
        <w:t>challenging texts.</w:t>
      </w:r>
    </w:p>
    <w:p w14:paraId="49A05FCE" w14:textId="486CD91B" w:rsidR="002148CB" w:rsidRPr="007C4302" w:rsidRDefault="00C9496B" w:rsidP="002148CB">
      <w:pPr>
        <w:rPr>
          <w:rFonts w:ascii="Arial Narrow" w:hAnsi="Arial Narrow"/>
          <w:b/>
          <w:sz w:val="16"/>
          <w:szCs w:val="16"/>
          <w:lang w:val="en-US"/>
        </w:rPr>
      </w:pPr>
      <w:r w:rsidRPr="007C4302">
        <w:rPr>
          <w:rFonts w:ascii="Arial Narrow" w:hAnsi="Arial Narrow"/>
          <w:b/>
          <w:sz w:val="16"/>
          <w:szCs w:val="16"/>
          <w:lang w:val="en-US"/>
        </w:rPr>
        <w:t>NEW MEDIA 12</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B66F2F" w:rsidRPr="007C4302">
        <w:rPr>
          <w:rFonts w:ascii="Arial Narrow" w:hAnsi="Arial Narrow"/>
          <w:b/>
          <w:sz w:val="16"/>
          <w:szCs w:val="16"/>
          <w:lang w:val="en-US"/>
        </w:rPr>
        <w:t>MNMD-12</w:t>
      </w:r>
    </w:p>
    <w:p w14:paraId="2943F62B" w14:textId="77777777" w:rsidR="004F43F5" w:rsidRPr="007C4302" w:rsidRDefault="004F43F5" w:rsidP="002148CB">
      <w:pPr>
        <w:rPr>
          <w:rFonts w:ascii="Arial Narrow" w:eastAsia="Times New Roman" w:hAnsi="Arial Narrow" w:cs="Times New Roman"/>
          <w:color w:val="050707"/>
          <w:sz w:val="16"/>
          <w:szCs w:val="16"/>
        </w:rPr>
      </w:pPr>
    </w:p>
    <w:p w14:paraId="28883CA7" w14:textId="77777777" w:rsidR="002148CB" w:rsidRPr="007C4302" w:rsidRDefault="002148CB" w:rsidP="002148CB">
      <w:pPr>
        <w:rPr>
          <w:rFonts w:ascii="Arial Narrow" w:eastAsia="Times New Roman" w:hAnsi="Arial Narrow" w:cs="Times New Roman"/>
          <w:color w:val="050707"/>
          <w:sz w:val="16"/>
          <w:szCs w:val="16"/>
        </w:rPr>
      </w:pPr>
      <w:r w:rsidRPr="007C4302">
        <w:rPr>
          <w:rFonts w:ascii="Arial Narrow" w:eastAsia="Times New Roman" w:hAnsi="Arial Narrow" w:cs="Times New Roman"/>
          <w:color w:val="050707"/>
          <w:sz w:val="16"/>
          <w:szCs w:val="16"/>
        </w:rPr>
        <w:t>New Media 12 is a program of studies designed to reflect the changing role of technology in today’s society and the increasing importance of digital media in communicating and exchanging ideas. This course is intended to allow students and educators the flexibility to develop an intensive program of study centred on students’ interests, needs, and abilities, while at the same time allowing for a range of local delivery methods.</w:t>
      </w:r>
    </w:p>
    <w:p w14:paraId="0D8BA2D8" w14:textId="77777777" w:rsidR="002148CB" w:rsidRPr="007C4302" w:rsidRDefault="002148CB" w:rsidP="002148CB">
      <w:pPr>
        <w:rPr>
          <w:rFonts w:ascii="Arial Narrow" w:eastAsia="Times New Roman" w:hAnsi="Arial Narrow" w:cs="Times New Roman"/>
          <w:color w:val="050707"/>
          <w:sz w:val="16"/>
          <w:szCs w:val="16"/>
        </w:rPr>
      </w:pPr>
    </w:p>
    <w:p w14:paraId="40F2F995" w14:textId="55F94A1E" w:rsidR="002148CB" w:rsidRPr="007C4302" w:rsidRDefault="00C9496B" w:rsidP="002148CB">
      <w:pPr>
        <w:rPr>
          <w:rFonts w:ascii="Arial Narrow" w:hAnsi="Arial Narrow"/>
          <w:b/>
          <w:sz w:val="16"/>
          <w:szCs w:val="16"/>
          <w:lang w:val="en-US"/>
        </w:rPr>
      </w:pPr>
      <w:r w:rsidRPr="007C4302">
        <w:rPr>
          <w:rFonts w:ascii="Arial Narrow" w:hAnsi="Arial Narrow"/>
          <w:b/>
          <w:sz w:val="16"/>
          <w:szCs w:val="16"/>
          <w:lang w:val="en-US"/>
        </w:rPr>
        <w:t>SPOKEN LANGUAGE 12</w:t>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r>
      <w:r w:rsidR="00055EF4" w:rsidRPr="007C4302">
        <w:rPr>
          <w:rFonts w:ascii="Arial Narrow" w:hAnsi="Arial Narrow"/>
          <w:b/>
          <w:sz w:val="16"/>
          <w:szCs w:val="16"/>
          <w:lang w:val="en-US"/>
        </w:rPr>
        <w:tab/>
        <w:t>MSPLG12</w:t>
      </w:r>
    </w:p>
    <w:p w14:paraId="445D9D0C" w14:textId="2A97A970" w:rsidR="002148CB" w:rsidRPr="007C4302" w:rsidRDefault="002148CB" w:rsidP="002148CB">
      <w:pPr>
        <w:pStyle w:val="NormalWeb"/>
        <w:rPr>
          <w:rFonts w:ascii="Arial Narrow" w:hAnsi="Arial Narrow"/>
          <w:color w:val="050707"/>
          <w:sz w:val="16"/>
          <w:szCs w:val="16"/>
        </w:rPr>
      </w:pPr>
      <w:r w:rsidRPr="007C4302">
        <w:rPr>
          <w:rFonts w:ascii="Arial Narrow" w:hAnsi="Arial Narrow"/>
          <w:color w:val="050707"/>
          <w:sz w:val="16"/>
          <w:szCs w:val="16"/>
        </w:rPr>
        <w:t>Spoken Language 12 is designed to support students in the refinement of spoken language forms. The course provides opportunities for students, with increasing independence and self-sufficiency, t</w:t>
      </w:r>
      <w:r w:rsidR="00055EF4" w:rsidRPr="007C4302">
        <w:rPr>
          <w:rFonts w:ascii="Arial Narrow" w:hAnsi="Arial Narrow"/>
          <w:color w:val="050707"/>
          <w:sz w:val="16"/>
          <w:szCs w:val="16"/>
        </w:rPr>
        <w:t xml:space="preserve">o study, create, write, and </w:t>
      </w:r>
      <w:r w:rsidRPr="007C4302">
        <w:rPr>
          <w:rFonts w:ascii="Arial Narrow" w:hAnsi="Arial Narrow"/>
          <w:color w:val="050707"/>
          <w:sz w:val="16"/>
          <w:szCs w:val="16"/>
        </w:rPr>
        <w:t>effectiveness. They will develop their craft through processes of drafting, reflecting, revising, and practising to build a body of publishable and/or performance-based work that demonstrates breadth, depth, and evidence of sophisticated and specialized spoken language pieces for a range of situations.</w:t>
      </w:r>
    </w:p>
    <w:p w14:paraId="05736D7E" w14:textId="77777777" w:rsidR="002754FF" w:rsidRPr="007C4302" w:rsidRDefault="002754FF" w:rsidP="002148CB">
      <w:pPr>
        <w:rPr>
          <w:rFonts w:ascii="Arial Narrow" w:eastAsia="Times New Roman" w:hAnsi="Arial Narrow" w:cs="Times New Roman"/>
          <w:color w:val="050707"/>
          <w:sz w:val="16"/>
          <w:szCs w:val="16"/>
        </w:rPr>
      </w:pPr>
    </w:p>
    <w:p w14:paraId="383C4148" w14:textId="77777777" w:rsidR="002754FF" w:rsidRPr="007C4302" w:rsidRDefault="002754FF" w:rsidP="002148CB">
      <w:pPr>
        <w:rPr>
          <w:rFonts w:ascii="Arial Narrow" w:eastAsia="Times New Roman" w:hAnsi="Arial Narrow" w:cs="Times New Roman"/>
          <w:color w:val="050707"/>
          <w:sz w:val="16"/>
          <w:szCs w:val="16"/>
        </w:rPr>
      </w:pPr>
    </w:p>
    <w:p w14:paraId="36F01651" w14:textId="77777777" w:rsidR="007C4302" w:rsidRDefault="007C4302" w:rsidP="002148CB">
      <w:pPr>
        <w:rPr>
          <w:rFonts w:ascii="Arial Narrow" w:eastAsiaTheme="minorEastAsia" w:hAnsi="Arial Narrow" w:cs="Times New Roman"/>
          <w:b/>
          <w:color w:val="231F20"/>
          <w:sz w:val="16"/>
          <w:szCs w:val="16"/>
          <w:u w:val="single"/>
          <w:lang w:val="en-US"/>
        </w:rPr>
      </w:pPr>
    </w:p>
    <w:p w14:paraId="3394F86B" w14:textId="77777777" w:rsidR="007C4302" w:rsidRDefault="007C4302" w:rsidP="002148CB">
      <w:pPr>
        <w:rPr>
          <w:rFonts w:ascii="Arial Narrow" w:eastAsiaTheme="minorEastAsia" w:hAnsi="Arial Narrow" w:cs="Times New Roman"/>
          <w:b/>
          <w:color w:val="231F20"/>
          <w:sz w:val="16"/>
          <w:szCs w:val="16"/>
          <w:u w:val="single"/>
          <w:lang w:val="en-US"/>
        </w:rPr>
      </w:pPr>
    </w:p>
    <w:p w14:paraId="750AF649" w14:textId="77777777" w:rsidR="007C4302" w:rsidRDefault="007C4302" w:rsidP="002148CB">
      <w:pPr>
        <w:rPr>
          <w:rFonts w:ascii="Arial Narrow" w:eastAsiaTheme="minorEastAsia" w:hAnsi="Arial Narrow" w:cs="Times New Roman"/>
          <w:b/>
          <w:color w:val="231F20"/>
          <w:sz w:val="16"/>
          <w:szCs w:val="16"/>
          <w:u w:val="single"/>
          <w:lang w:val="en-US"/>
        </w:rPr>
      </w:pPr>
    </w:p>
    <w:p w14:paraId="4097516B" w14:textId="77777777" w:rsidR="007C4302" w:rsidRDefault="007C4302" w:rsidP="002148CB">
      <w:pPr>
        <w:rPr>
          <w:rFonts w:ascii="Arial Narrow" w:eastAsiaTheme="minorEastAsia" w:hAnsi="Arial Narrow" w:cs="Times New Roman"/>
          <w:b/>
          <w:color w:val="231F20"/>
          <w:sz w:val="16"/>
          <w:szCs w:val="16"/>
          <w:u w:val="single"/>
          <w:lang w:val="en-US"/>
        </w:rPr>
      </w:pPr>
    </w:p>
    <w:p w14:paraId="5F8B6061" w14:textId="133ED72F" w:rsidR="002754FF" w:rsidRPr="007C4302" w:rsidRDefault="002754FF" w:rsidP="002148CB">
      <w:pPr>
        <w:rPr>
          <w:rFonts w:ascii="Arial Narrow" w:eastAsia="Times New Roman" w:hAnsi="Arial Narrow" w:cs="Times New Roman"/>
          <w:b/>
          <w:color w:val="050707"/>
          <w:sz w:val="20"/>
          <w:szCs w:val="20"/>
          <w:u w:val="single"/>
        </w:rPr>
      </w:pPr>
      <w:r w:rsidRPr="007C4302">
        <w:rPr>
          <w:rFonts w:ascii="Arial Narrow" w:eastAsiaTheme="minorEastAsia" w:hAnsi="Arial Narrow" w:cs="Times New Roman"/>
          <w:b/>
          <w:color w:val="231F20"/>
          <w:sz w:val="20"/>
          <w:szCs w:val="20"/>
          <w:u w:val="single"/>
          <w:lang w:val="en-US"/>
        </w:rPr>
        <w:t>ENGLISH LANGUAGE LEARNING</w:t>
      </w:r>
    </w:p>
    <w:p w14:paraId="6CD1EC5B" w14:textId="77777777" w:rsidR="002754FF" w:rsidRPr="007C4302" w:rsidRDefault="002754FF" w:rsidP="002754FF">
      <w:pPr>
        <w:widowControl w:val="0"/>
        <w:autoSpaceDE w:val="0"/>
        <w:autoSpaceDN w:val="0"/>
        <w:adjustRightInd w:val="0"/>
        <w:rPr>
          <w:rFonts w:ascii="Arial Narrow" w:eastAsiaTheme="minorEastAsia" w:hAnsi="Arial Narrow" w:cs="ÄÚ$Wˇ"/>
          <w:color w:val="477738"/>
          <w:sz w:val="16"/>
          <w:szCs w:val="16"/>
          <w:lang w:val="en-US"/>
        </w:rPr>
      </w:pPr>
    </w:p>
    <w:p w14:paraId="2DB26BBD" w14:textId="39E0612D" w:rsidR="009311F4" w:rsidRPr="007C4302" w:rsidRDefault="007C4302" w:rsidP="009311F4">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 xml:space="preserve">CANADIAN STUDIES </w:t>
      </w:r>
      <w:proofErr w:type="gramStart"/>
      <w:r>
        <w:rPr>
          <w:rFonts w:ascii="Arial Narrow" w:eastAsiaTheme="minorEastAsia" w:hAnsi="Arial Narrow" w:cs="Times New Roman"/>
          <w:b/>
          <w:sz w:val="16"/>
          <w:szCs w:val="16"/>
          <w:lang w:val="en-US"/>
        </w:rPr>
        <w:t xml:space="preserve">10 </w:t>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009311F4" w:rsidRPr="007C4302">
        <w:rPr>
          <w:rFonts w:ascii="Arial Narrow" w:eastAsiaTheme="minorEastAsia" w:hAnsi="Arial Narrow" w:cs="Times New Roman"/>
          <w:b/>
          <w:sz w:val="16"/>
          <w:szCs w:val="16"/>
          <w:lang w:val="en-US"/>
        </w:rPr>
        <w:t>YESFL0A-CS</w:t>
      </w:r>
      <w:proofErr w:type="gramEnd"/>
    </w:p>
    <w:p w14:paraId="30DC1025" w14:textId="77777777" w:rsidR="009311F4" w:rsidRPr="007C4302" w:rsidRDefault="009311F4" w:rsidP="009311F4">
      <w:pPr>
        <w:widowControl w:val="0"/>
        <w:autoSpaceDE w:val="0"/>
        <w:autoSpaceDN w:val="0"/>
        <w:adjustRightInd w:val="0"/>
        <w:rPr>
          <w:rFonts w:ascii="Arial Narrow" w:eastAsiaTheme="minorEastAsia" w:hAnsi="Arial Narrow" w:cs="ÄÚ$Wˇ"/>
          <w:color w:val="231F20"/>
          <w:sz w:val="16"/>
          <w:szCs w:val="16"/>
          <w:lang w:val="en-US"/>
        </w:rPr>
      </w:pPr>
    </w:p>
    <w:p w14:paraId="7A70E1AB" w14:textId="33527B6F" w:rsidR="009311F4" w:rsidRPr="007C4302" w:rsidRDefault="009311F4" w:rsidP="009311F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Develop proficiency in English, while learning about Canadian geography, history, government, law, culture, customs and</w:t>
      </w:r>
      <w:r w:rsidR="00DB7CA8">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current events. Become familiar with the history of the First Nations peoples, French and English. Discuss immigration and the changing perception of Canadian identify. Develop oral and written language skills</w:t>
      </w:r>
      <w:r w:rsidR="00584AD8">
        <w:rPr>
          <w:rFonts w:ascii="Arial Narrow" w:eastAsiaTheme="minorEastAsia" w:hAnsi="Arial Narrow" w:cs="ÄÚ$Wˇ"/>
          <w:color w:val="231F20"/>
          <w:sz w:val="16"/>
          <w:szCs w:val="16"/>
          <w:lang w:val="en-US"/>
        </w:rPr>
        <w:t xml:space="preserve">. This doesn't replace </w:t>
      </w:r>
      <w:r w:rsidRPr="007C4302">
        <w:rPr>
          <w:rFonts w:ascii="Arial Narrow" w:eastAsiaTheme="minorEastAsia" w:hAnsi="Arial Narrow" w:cs="ÄÚ$Wˇ"/>
          <w:color w:val="231F20"/>
          <w:sz w:val="16"/>
          <w:szCs w:val="16"/>
          <w:lang w:val="en-US"/>
        </w:rPr>
        <w:t>other social</w:t>
      </w:r>
      <w:r w:rsidR="00DB7CA8">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studies courses, but rather a foundation to build an interest in Canada.</w:t>
      </w:r>
    </w:p>
    <w:p w14:paraId="2E831446" w14:textId="77777777" w:rsidR="002754FF" w:rsidRPr="007C4302" w:rsidRDefault="002754FF" w:rsidP="002754FF">
      <w:pPr>
        <w:widowControl w:val="0"/>
        <w:autoSpaceDE w:val="0"/>
        <w:autoSpaceDN w:val="0"/>
        <w:adjustRightInd w:val="0"/>
        <w:rPr>
          <w:rFonts w:ascii="Arial Narrow" w:eastAsiaTheme="minorEastAsia" w:hAnsi="Arial Narrow" w:cs="ÄÚ$Wˇ"/>
          <w:color w:val="477738"/>
          <w:sz w:val="16"/>
          <w:szCs w:val="16"/>
          <w:lang w:val="en-US"/>
        </w:rPr>
      </w:pPr>
    </w:p>
    <w:p w14:paraId="73296C80" w14:textId="6FFCCD64" w:rsidR="002754FF" w:rsidRPr="007C4302" w:rsidRDefault="002754FF" w:rsidP="002754FF">
      <w:pPr>
        <w:widowControl w:val="0"/>
        <w:autoSpaceDE w:val="0"/>
        <w:autoSpaceDN w:val="0"/>
        <w:adjustRightInd w:val="0"/>
        <w:rPr>
          <w:rFonts w:ascii="Arial Narrow" w:eastAsiaTheme="minorEastAsia" w:hAnsi="Arial Narrow" w:cs="ÄÚ$Wˇ"/>
          <w:b/>
          <w:sz w:val="16"/>
          <w:szCs w:val="16"/>
          <w:lang w:val="en-US"/>
        </w:rPr>
      </w:pPr>
      <w:r w:rsidRPr="007C4302">
        <w:rPr>
          <w:rFonts w:ascii="Arial Narrow" w:eastAsiaTheme="minorEastAsia" w:hAnsi="Arial Narrow" w:cs="ÄÚ$Wˇ"/>
          <w:b/>
          <w:sz w:val="16"/>
          <w:szCs w:val="16"/>
          <w:lang w:val="en-US"/>
        </w:rPr>
        <w:t xml:space="preserve">ENGLISH LANGUAGE DEVELOPMENT 10 </w:t>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00917D82">
        <w:rPr>
          <w:rFonts w:ascii="Arial Narrow" w:eastAsiaTheme="minorEastAsia" w:hAnsi="Arial Narrow" w:cs="ÄÚ$Wˇ"/>
          <w:b/>
          <w:sz w:val="16"/>
          <w:szCs w:val="16"/>
          <w:lang w:val="en-US"/>
        </w:rPr>
        <w:tab/>
      </w:r>
      <w:r w:rsidR="009311F4" w:rsidRPr="007C4302">
        <w:rPr>
          <w:rFonts w:ascii="Arial Narrow" w:eastAsiaTheme="minorEastAsia" w:hAnsi="Arial Narrow" w:cs="ÄÚ$Wˇ"/>
          <w:b/>
          <w:sz w:val="16"/>
          <w:szCs w:val="16"/>
          <w:lang w:val="en-US"/>
        </w:rPr>
        <w:t>YESFL0</w:t>
      </w:r>
      <w:r w:rsidRPr="007C4302">
        <w:rPr>
          <w:rFonts w:ascii="Arial Narrow" w:eastAsiaTheme="minorEastAsia" w:hAnsi="Arial Narrow" w:cs="ÄÚ$Wˇ"/>
          <w:b/>
          <w:sz w:val="16"/>
          <w:szCs w:val="16"/>
          <w:lang w:val="en-US"/>
        </w:rPr>
        <w:t>B</w:t>
      </w:r>
      <w:r w:rsidR="009311F4" w:rsidRPr="007C4302">
        <w:rPr>
          <w:rFonts w:ascii="Arial Narrow" w:eastAsiaTheme="minorEastAsia" w:hAnsi="Arial Narrow" w:cs="ÄÚ$Wˇ"/>
          <w:b/>
          <w:sz w:val="16"/>
          <w:szCs w:val="16"/>
          <w:lang w:val="en-US"/>
        </w:rPr>
        <w:t>-</w:t>
      </w:r>
      <w:r w:rsidRPr="007C4302">
        <w:rPr>
          <w:rFonts w:ascii="Arial Narrow" w:eastAsiaTheme="minorEastAsia" w:hAnsi="Arial Narrow" w:cs="ÄÚ$Wˇ"/>
          <w:b/>
          <w:sz w:val="16"/>
          <w:szCs w:val="16"/>
          <w:lang w:val="en-US"/>
        </w:rPr>
        <w:t>LD</w:t>
      </w:r>
    </w:p>
    <w:p w14:paraId="75AD8563" w14:textId="77777777" w:rsidR="002754FF" w:rsidRPr="007C4302" w:rsidRDefault="002754FF" w:rsidP="002754FF">
      <w:pPr>
        <w:widowControl w:val="0"/>
        <w:autoSpaceDE w:val="0"/>
        <w:autoSpaceDN w:val="0"/>
        <w:adjustRightInd w:val="0"/>
        <w:rPr>
          <w:rFonts w:ascii="Arial Narrow" w:eastAsiaTheme="minorEastAsia" w:hAnsi="Arial Narrow" w:cs="ÄÚ$Wˇ"/>
          <w:color w:val="231F20"/>
          <w:sz w:val="16"/>
          <w:szCs w:val="16"/>
          <w:lang w:val="en-US"/>
        </w:rPr>
      </w:pPr>
    </w:p>
    <w:p w14:paraId="4F05A31F" w14:textId="3CE709E8" w:rsidR="002754FF" w:rsidRPr="007C4302" w:rsidRDefault="002754FF" w:rsidP="002754FF">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Develop skills in reading, writing, listening and speaking. Engage in communication while gaining social and cultural understanding.</w:t>
      </w:r>
    </w:p>
    <w:p w14:paraId="044F56EC" w14:textId="56410E97" w:rsidR="002754FF" w:rsidRPr="007C4302" w:rsidRDefault="002754FF" w:rsidP="002754FF">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Discuss school culture, social relationships, home life, community life, and the workplace. Work on cooperative learning and</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independent study skil</w:t>
      </w:r>
      <w:r w:rsidR="00BE6580">
        <w:rPr>
          <w:rFonts w:ascii="Arial Narrow" w:eastAsiaTheme="minorEastAsia" w:hAnsi="Arial Narrow" w:cs="ÄÚ$Wˇ"/>
          <w:color w:val="231F20"/>
          <w:sz w:val="16"/>
          <w:szCs w:val="16"/>
          <w:lang w:val="en-US"/>
        </w:rPr>
        <w:t xml:space="preserve">ls. </w:t>
      </w:r>
      <w:proofErr w:type="gramStart"/>
      <w:r w:rsidRPr="007C4302">
        <w:rPr>
          <w:rFonts w:ascii="Arial Narrow" w:eastAsiaTheme="minorEastAsia" w:hAnsi="Arial Narrow" w:cs="ÄÚ$Wˇ"/>
          <w:color w:val="231F20"/>
          <w:sz w:val="16"/>
          <w:szCs w:val="16"/>
          <w:lang w:val="en-US"/>
        </w:rPr>
        <w:t>Available to students in grade 8-10.</w:t>
      </w:r>
      <w:proofErr w:type="gramEnd"/>
    </w:p>
    <w:p w14:paraId="4FEF9F20" w14:textId="77777777" w:rsidR="002754FF" w:rsidRPr="007C4302" w:rsidRDefault="002754FF" w:rsidP="002571C5">
      <w:pPr>
        <w:widowControl w:val="0"/>
        <w:autoSpaceDE w:val="0"/>
        <w:autoSpaceDN w:val="0"/>
        <w:adjustRightInd w:val="0"/>
        <w:jc w:val="center"/>
        <w:rPr>
          <w:rFonts w:ascii="Arial Narrow" w:eastAsiaTheme="minorEastAsia" w:hAnsi="Arial Narrow" w:cs="ÄÚ$Wˇ"/>
          <w:color w:val="477738"/>
          <w:sz w:val="16"/>
          <w:szCs w:val="16"/>
          <w:lang w:val="en-US"/>
        </w:rPr>
      </w:pPr>
    </w:p>
    <w:p w14:paraId="72C65C78" w14:textId="5060718F" w:rsidR="002754FF" w:rsidRPr="007C4302" w:rsidRDefault="002754FF" w:rsidP="002754FF">
      <w:pPr>
        <w:widowControl w:val="0"/>
        <w:autoSpaceDE w:val="0"/>
        <w:autoSpaceDN w:val="0"/>
        <w:adjustRightInd w:val="0"/>
        <w:rPr>
          <w:rFonts w:ascii="Arial Narrow" w:eastAsiaTheme="minorEastAsia" w:hAnsi="Arial Narrow" w:cs="ÄÚ$Wˇ"/>
          <w:b/>
          <w:sz w:val="16"/>
          <w:szCs w:val="16"/>
          <w:lang w:val="en-US"/>
        </w:rPr>
      </w:pPr>
      <w:r w:rsidRPr="007C4302">
        <w:rPr>
          <w:rFonts w:ascii="Arial Narrow" w:eastAsiaTheme="minorEastAsia" w:hAnsi="Arial Narrow" w:cs="ÄÚ$Wˇ"/>
          <w:b/>
          <w:sz w:val="16"/>
          <w:szCs w:val="16"/>
          <w:lang w:val="en-US"/>
        </w:rPr>
        <w:t xml:space="preserve">ENGLISH LANGUAGE DEVELOPMENT 11 </w:t>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00917D8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YESFL</w:t>
      </w:r>
      <w:r w:rsidR="009311F4" w:rsidRPr="007C4302">
        <w:rPr>
          <w:rFonts w:ascii="Arial Narrow" w:eastAsiaTheme="minorEastAsia" w:hAnsi="Arial Narrow" w:cs="ÄÚ$Wˇ"/>
          <w:b/>
          <w:sz w:val="16"/>
          <w:szCs w:val="16"/>
          <w:lang w:val="en-US"/>
        </w:rPr>
        <w:t>-</w:t>
      </w:r>
      <w:r w:rsidRPr="007C4302">
        <w:rPr>
          <w:rFonts w:ascii="Arial Narrow" w:eastAsiaTheme="minorEastAsia" w:hAnsi="Arial Narrow" w:cs="ÄÚ$Wˇ"/>
          <w:b/>
          <w:sz w:val="16"/>
          <w:szCs w:val="16"/>
          <w:lang w:val="en-US"/>
        </w:rPr>
        <w:t>1B</w:t>
      </w:r>
      <w:r w:rsidR="009311F4" w:rsidRPr="007C4302">
        <w:rPr>
          <w:rFonts w:ascii="Arial Narrow" w:eastAsiaTheme="minorEastAsia" w:hAnsi="Arial Narrow" w:cs="ÄÚ$Wˇ"/>
          <w:b/>
          <w:sz w:val="16"/>
          <w:szCs w:val="16"/>
          <w:lang w:val="en-US"/>
        </w:rPr>
        <w:t>-</w:t>
      </w:r>
      <w:r w:rsidRPr="007C4302">
        <w:rPr>
          <w:rFonts w:ascii="Arial Narrow" w:eastAsiaTheme="minorEastAsia" w:hAnsi="Arial Narrow" w:cs="ÄÚ$Wˇ"/>
          <w:b/>
          <w:sz w:val="16"/>
          <w:szCs w:val="16"/>
          <w:lang w:val="en-US"/>
        </w:rPr>
        <w:t>LD</w:t>
      </w:r>
    </w:p>
    <w:p w14:paraId="36B8707B" w14:textId="77777777" w:rsidR="002754FF" w:rsidRPr="007C4302" w:rsidRDefault="002754FF" w:rsidP="002754FF">
      <w:pPr>
        <w:widowControl w:val="0"/>
        <w:autoSpaceDE w:val="0"/>
        <w:autoSpaceDN w:val="0"/>
        <w:adjustRightInd w:val="0"/>
        <w:rPr>
          <w:rFonts w:ascii="Arial Narrow" w:eastAsiaTheme="minorEastAsia" w:hAnsi="Arial Narrow" w:cs="ÄÚ$Wˇ"/>
          <w:color w:val="231F20"/>
          <w:sz w:val="16"/>
          <w:szCs w:val="16"/>
          <w:lang w:val="en-US"/>
        </w:rPr>
      </w:pPr>
    </w:p>
    <w:p w14:paraId="16D72D5B" w14:textId="53C67886" w:rsidR="002754FF" w:rsidRPr="007C4302" w:rsidRDefault="002754FF" w:rsidP="002754FF">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Expand language skills in reading, writing, listening and speaking. Gain confidence through practice of language strategies. Describe and analyze Canadian culture and customs using complex vocabulary and sentence form. </w:t>
      </w:r>
    </w:p>
    <w:p w14:paraId="5094573A" w14:textId="77777777" w:rsidR="002754FF" w:rsidRPr="007C4302" w:rsidRDefault="002754FF" w:rsidP="002754FF">
      <w:pPr>
        <w:rPr>
          <w:rFonts w:ascii="Arial Narrow" w:eastAsiaTheme="minorEastAsia" w:hAnsi="Arial Narrow" w:cs="ÄÚ$Wˇ"/>
          <w:color w:val="231F20"/>
          <w:sz w:val="16"/>
          <w:szCs w:val="16"/>
          <w:lang w:val="en-US"/>
        </w:rPr>
      </w:pPr>
    </w:p>
    <w:p w14:paraId="781F237D" w14:textId="1EF15B16" w:rsidR="002754FF" w:rsidRPr="007C4302" w:rsidRDefault="002754FF" w:rsidP="002754FF">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ELL COMPOSITION 11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YESFL</w:t>
      </w:r>
      <w:r w:rsidR="009311F4" w:rsidRPr="007C4302">
        <w:rPr>
          <w:rFonts w:ascii="Arial Narrow" w:eastAsiaTheme="minorEastAsia" w:hAnsi="Arial Narrow" w:cs="Times New Roman"/>
          <w:b/>
          <w:sz w:val="16"/>
          <w:szCs w:val="16"/>
          <w:lang w:val="en-US"/>
        </w:rPr>
        <w:t>-1A-EC</w:t>
      </w:r>
    </w:p>
    <w:p w14:paraId="6D6C0629" w14:textId="77777777" w:rsidR="002754FF" w:rsidRPr="007C4302" w:rsidRDefault="002754FF" w:rsidP="002754FF">
      <w:pPr>
        <w:widowControl w:val="0"/>
        <w:autoSpaceDE w:val="0"/>
        <w:autoSpaceDN w:val="0"/>
        <w:adjustRightInd w:val="0"/>
        <w:rPr>
          <w:rFonts w:ascii="Arial Narrow" w:eastAsiaTheme="minorEastAsia" w:hAnsi="Arial Narrow" w:cs="ÄÚ$Wˇ"/>
          <w:color w:val="231F20"/>
          <w:sz w:val="16"/>
          <w:szCs w:val="16"/>
          <w:lang w:val="en-US"/>
        </w:rPr>
      </w:pPr>
    </w:p>
    <w:p w14:paraId="0D57F7DE" w14:textId="4F87E781" w:rsidR="003935CF" w:rsidRDefault="002754FF" w:rsidP="00DB7CA8">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Develop writing skills. Begin with basic sentence structure and p</w:t>
      </w:r>
      <w:r w:rsidR="00DB7CA8">
        <w:rPr>
          <w:rFonts w:ascii="Arial Narrow" w:eastAsiaTheme="minorEastAsia" w:hAnsi="Arial Narrow" w:cs="ÄÚ$Wˇ"/>
          <w:color w:val="231F20"/>
          <w:sz w:val="16"/>
          <w:szCs w:val="16"/>
          <w:lang w:val="en-US"/>
        </w:rPr>
        <w:t xml:space="preserve">rogress to </w:t>
      </w:r>
      <w:r w:rsidRPr="007C4302">
        <w:rPr>
          <w:rFonts w:ascii="Arial Narrow" w:eastAsiaTheme="minorEastAsia" w:hAnsi="Arial Narrow" w:cs="ÄÚ$Wˇ"/>
          <w:color w:val="231F20"/>
          <w:sz w:val="16"/>
          <w:szCs w:val="16"/>
          <w:lang w:val="en-US"/>
        </w:rPr>
        <w:t>essays. Students should be assessed as</w:t>
      </w:r>
      <w:r w:rsidR="00DB7CA8">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high intermediate or advanced</w:t>
      </w:r>
      <w:r w:rsidR="009311F4" w:rsidRPr="007C4302">
        <w:rPr>
          <w:rFonts w:ascii="Arial Narrow" w:eastAsiaTheme="minorEastAsia" w:hAnsi="Arial Narrow" w:cs="ÄÚ$Wˇ"/>
          <w:color w:val="231F20"/>
          <w:sz w:val="16"/>
          <w:szCs w:val="16"/>
          <w:lang w:val="en-US"/>
        </w:rPr>
        <w:t>.</w:t>
      </w:r>
    </w:p>
    <w:p w14:paraId="39458BA6" w14:textId="77777777" w:rsidR="00C5024D" w:rsidRDefault="00C5024D" w:rsidP="00DB7CA8">
      <w:pPr>
        <w:widowControl w:val="0"/>
        <w:autoSpaceDE w:val="0"/>
        <w:autoSpaceDN w:val="0"/>
        <w:adjustRightInd w:val="0"/>
        <w:rPr>
          <w:rFonts w:ascii="Arial Narrow" w:eastAsiaTheme="minorEastAsia" w:hAnsi="Arial Narrow" w:cs="ÄÚ$Wˇ"/>
          <w:color w:val="231F20"/>
          <w:sz w:val="16"/>
          <w:szCs w:val="16"/>
          <w:lang w:val="en-US"/>
        </w:rPr>
      </w:pPr>
    </w:p>
    <w:p w14:paraId="3C0B3D1E" w14:textId="77777777" w:rsidR="00C5024D" w:rsidRDefault="00C5024D" w:rsidP="00DB7CA8">
      <w:pPr>
        <w:widowControl w:val="0"/>
        <w:autoSpaceDE w:val="0"/>
        <w:autoSpaceDN w:val="0"/>
        <w:adjustRightInd w:val="0"/>
        <w:rPr>
          <w:rFonts w:ascii="Arial Narrow" w:eastAsiaTheme="minorEastAsia" w:hAnsi="Arial Narrow" w:cs="ÄÚ$Wˇ"/>
          <w:color w:val="231F20"/>
          <w:sz w:val="16"/>
          <w:szCs w:val="16"/>
          <w:lang w:val="en-US"/>
        </w:rPr>
      </w:pPr>
    </w:p>
    <w:p w14:paraId="16348244" w14:textId="77777777" w:rsidR="00C5024D" w:rsidRPr="00DB7CA8" w:rsidRDefault="00C5024D" w:rsidP="00DB7CA8">
      <w:pPr>
        <w:widowControl w:val="0"/>
        <w:autoSpaceDE w:val="0"/>
        <w:autoSpaceDN w:val="0"/>
        <w:adjustRightInd w:val="0"/>
        <w:rPr>
          <w:rFonts w:ascii="Arial Narrow" w:eastAsiaTheme="minorEastAsia" w:hAnsi="Arial Narrow" w:cs="ÄÚ$Wˇ"/>
          <w:color w:val="231F20"/>
          <w:sz w:val="16"/>
          <w:szCs w:val="16"/>
          <w:lang w:val="en-US"/>
        </w:rPr>
      </w:pPr>
    </w:p>
    <w:p w14:paraId="7FEA96EB" w14:textId="77777777" w:rsidR="0052080D" w:rsidRPr="007C4302" w:rsidRDefault="0052080D" w:rsidP="002148CB">
      <w:pPr>
        <w:rPr>
          <w:rFonts w:ascii="Arial Narrow" w:eastAsia="Times New Roman" w:hAnsi="Arial Narrow" w:cs="Times New Roman"/>
          <w:b/>
          <w:color w:val="050707"/>
          <w:sz w:val="16"/>
          <w:szCs w:val="16"/>
          <w:u w:val="single"/>
        </w:rPr>
      </w:pPr>
    </w:p>
    <w:p w14:paraId="79E5625A" w14:textId="77777777" w:rsidR="002571C5" w:rsidRDefault="002571C5" w:rsidP="002148CB">
      <w:pPr>
        <w:rPr>
          <w:rFonts w:ascii="Arial Narrow" w:eastAsia="Times New Roman" w:hAnsi="Arial Narrow" w:cs="Times New Roman"/>
          <w:b/>
          <w:color w:val="050707"/>
          <w:sz w:val="20"/>
          <w:szCs w:val="20"/>
          <w:u w:val="single"/>
        </w:rPr>
      </w:pPr>
    </w:p>
    <w:p w14:paraId="7279B380" w14:textId="77777777" w:rsidR="009B2F72" w:rsidRDefault="009B2F72" w:rsidP="00EF7E95">
      <w:pPr>
        <w:rPr>
          <w:rFonts w:ascii="Arial Narrow" w:eastAsia="Times New Roman" w:hAnsi="Arial Narrow" w:cs="Times New Roman"/>
          <w:b/>
          <w:color w:val="050707"/>
          <w:sz w:val="20"/>
          <w:szCs w:val="20"/>
          <w:u w:val="single"/>
        </w:rPr>
      </w:pPr>
    </w:p>
    <w:p w14:paraId="41E838D9" w14:textId="77777777" w:rsidR="009B2F72" w:rsidRDefault="009B2F72" w:rsidP="00EF7E95">
      <w:pPr>
        <w:rPr>
          <w:rFonts w:ascii="Arial Narrow" w:eastAsia="Times New Roman" w:hAnsi="Arial Narrow" w:cs="Times New Roman"/>
          <w:b/>
          <w:color w:val="050707"/>
          <w:sz w:val="20"/>
          <w:szCs w:val="20"/>
          <w:u w:val="single"/>
        </w:rPr>
      </w:pPr>
    </w:p>
    <w:p w14:paraId="04D9C6B6" w14:textId="77777777" w:rsidR="009B2F72" w:rsidRDefault="009B2F72" w:rsidP="00EF7E95">
      <w:pPr>
        <w:rPr>
          <w:rFonts w:ascii="Arial Narrow" w:eastAsia="Times New Roman" w:hAnsi="Arial Narrow" w:cs="Times New Roman"/>
          <w:b/>
          <w:color w:val="050707"/>
          <w:sz w:val="20"/>
          <w:szCs w:val="20"/>
          <w:u w:val="single"/>
        </w:rPr>
      </w:pPr>
    </w:p>
    <w:p w14:paraId="31A8DA7B" w14:textId="77777777" w:rsidR="009B2F72" w:rsidRDefault="009B2F72" w:rsidP="00EF7E95">
      <w:pPr>
        <w:rPr>
          <w:rFonts w:ascii="Arial Narrow" w:eastAsia="Times New Roman" w:hAnsi="Arial Narrow" w:cs="Times New Roman"/>
          <w:b/>
          <w:color w:val="050707"/>
          <w:sz w:val="20"/>
          <w:szCs w:val="20"/>
          <w:u w:val="single"/>
        </w:rPr>
      </w:pPr>
    </w:p>
    <w:p w14:paraId="35D27A86" w14:textId="77777777" w:rsidR="009B2F72" w:rsidRDefault="009B2F72" w:rsidP="00EF7E95">
      <w:pPr>
        <w:rPr>
          <w:rFonts w:ascii="Arial Narrow" w:eastAsia="Times New Roman" w:hAnsi="Arial Narrow" w:cs="Times New Roman"/>
          <w:b/>
          <w:color w:val="050707"/>
          <w:sz w:val="20"/>
          <w:szCs w:val="20"/>
          <w:u w:val="single"/>
        </w:rPr>
      </w:pPr>
    </w:p>
    <w:p w14:paraId="66B33859" w14:textId="77777777" w:rsidR="009B2F72" w:rsidRDefault="009B2F72" w:rsidP="00EF7E95">
      <w:pPr>
        <w:rPr>
          <w:rFonts w:ascii="Arial Narrow" w:eastAsia="Times New Roman" w:hAnsi="Arial Narrow" w:cs="Times New Roman"/>
          <w:b/>
          <w:color w:val="050707"/>
          <w:sz w:val="20"/>
          <w:szCs w:val="20"/>
          <w:u w:val="single"/>
        </w:rPr>
      </w:pPr>
    </w:p>
    <w:p w14:paraId="0485AE17" w14:textId="77777777" w:rsidR="009B2F72" w:rsidRDefault="009B2F72" w:rsidP="00EF7E95">
      <w:pPr>
        <w:rPr>
          <w:rFonts w:ascii="Arial Narrow" w:eastAsia="Times New Roman" w:hAnsi="Arial Narrow" w:cs="Times New Roman"/>
          <w:b/>
          <w:color w:val="050707"/>
          <w:sz w:val="20"/>
          <w:szCs w:val="20"/>
          <w:u w:val="single"/>
        </w:rPr>
      </w:pPr>
    </w:p>
    <w:p w14:paraId="17745038" w14:textId="77777777" w:rsidR="009B2F72" w:rsidRDefault="009B2F72" w:rsidP="00EF7E95">
      <w:pPr>
        <w:rPr>
          <w:rFonts w:ascii="Arial Narrow" w:eastAsia="Times New Roman" w:hAnsi="Arial Narrow" w:cs="Times New Roman"/>
          <w:b/>
          <w:color w:val="050707"/>
          <w:sz w:val="20"/>
          <w:szCs w:val="20"/>
          <w:u w:val="single"/>
        </w:rPr>
      </w:pPr>
    </w:p>
    <w:p w14:paraId="64364018" w14:textId="77777777" w:rsidR="009B2F72" w:rsidRDefault="009B2F72" w:rsidP="00EF7E95">
      <w:pPr>
        <w:rPr>
          <w:rFonts w:ascii="Arial Narrow" w:eastAsia="Times New Roman" w:hAnsi="Arial Narrow" w:cs="Times New Roman"/>
          <w:b/>
          <w:color w:val="050707"/>
          <w:sz w:val="20"/>
          <w:szCs w:val="20"/>
          <w:u w:val="single"/>
        </w:rPr>
      </w:pPr>
    </w:p>
    <w:p w14:paraId="1045CB10" w14:textId="77777777" w:rsidR="009B2F72" w:rsidRDefault="009B2F72" w:rsidP="00EF7E95">
      <w:pPr>
        <w:rPr>
          <w:rFonts w:ascii="Arial Narrow" w:eastAsia="Times New Roman" w:hAnsi="Arial Narrow" w:cs="Times New Roman"/>
          <w:b/>
          <w:color w:val="050707"/>
          <w:sz w:val="20"/>
          <w:szCs w:val="20"/>
          <w:u w:val="single"/>
        </w:rPr>
      </w:pPr>
    </w:p>
    <w:p w14:paraId="608BDF54" w14:textId="77777777" w:rsidR="009B2F72" w:rsidRDefault="009B2F72" w:rsidP="00EF7E95">
      <w:pPr>
        <w:rPr>
          <w:rFonts w:ascii="Arial Narrow" w:eastAsia="Times New Roman" w:hAnsi="Arial Narrow" w:cs="Times New Roman"/>
          <w:b/>
          <w:color w:val="050707"/>
          <w:sz w:val="20"/>
          <w:szCs w:val="20"/>
          <w:u w:val="single"/>
        </w:rPr>
      </w:pPr>
    </w:p>
    <w:p w14:paraId="71039465" w14:textId="77777777" w:rsidR="009B2F72" w:rsidRDefault="009B2F72" w:rsidP="00EF7E95">
      <w:pPr>
        <w:rPr>
          <w:rFonts w:ascii="Arial Narrow" w:eastAsia="Times New Roman" w:hAnsi="Arial Narrow" w:cs="Times New Roman"/>
          <w:b/>
          <w:color w:val="050707"/>
          <w:sz w:val="20"/>
          <w:szCs w:val="20"/>
          <w:u w:val="single"/>
        </w:rPr>
      </w:pPr>
    </w:p>
    <w:p w14:paraId="3160E2B3" w14:textId="77777777" w:rsidR="009B2F72" w:rsidRDefault="009B2F72" w:rsidP="00EF7E95">
      <w:pPr>
        <w:rPr>
          <w:rFonts w:ascii="Arial Narrow" w:eastAsia="Times New Roman" w:hAnsi="Arial Narrow" w:cs="Times New Roman"/>
          <w:b/>
          <w:color w:val="050707"/>
          <w:sz w:val="20"/>
          <w:szCs w:val="20"/>
          <w:u w:val="single"/>
        </w:rPr>
      </w:pPr>
    </w:p>
    <w:p w14:paraId="6CE5B82E" w14:textId="77777777" w:rsidR="009B2F72" w:rsidRDefault="009B2F72" w:rsidP="00EF7E95">
      <w:pPr>
        <w:rPr>
          <w:rFonts w:ascii="Arial Narrow" w:eastAsia="Times New Roman" w:hAnsi="Arial Narrow" w:cs="Times New Roman"/>
          <w:b/>
          <w:color w:val="050707"/>
          <w:sz w:val="20"/>
          <w:szCs w:val="20"/>
          <w:u w:val="single"/>
        </w:rPr>
      </w:pPr>
    </w:p>
    <w:p w14:paraId="43D79DAB" w14:textId="77777777" w:rsidR="009B2F72" w:rsidRDefault="009B2F72" w:rsidP="00EF7E95">
      <w:pPr>
        <w:rPr>
          <w:rFonts w:ascii="Arial Narrow" w:eastAsia="Times New Roman" w:hAnsi="Arial Narrow" w:cs="Times New Roman"/>
          <w:b/>
          <w:color w:val="050707"/>
          <w:sz w:val="20"/>
          <w:szCs w:val="20"/>
          <w:u w:val="single"/>
        </w:rPr>
      </w:pPr>
    </w:p>
    <w:p w14:paraId="41C884C2" w14:textId="77777777" w:rsidR="009B2F72" w:rsidRDefault="009B2F72" w:rsidP="00EF7E95">
      <w:pPr>
        <w:rPr>
          <w:rFonts w:ascii="Arial Narrow" w:eastAsia="Times New Roman" w:hAnsi="Arial Narrow" w:cs="Times New Roman"/>
          <w:b/>
          <w:color w:val="050707"/>
          <w:sz w:val="20"/>
          <w:szCs w:val="20"/>
          <w:u w:val="single"/>
        </w:rPr>
      </w:pPr>
    </w:p>
    <w:p w14:paraId="4499E5EF" w14:textId="77777777" w:rsidR="009B2F72" w:rsidRDefault="009B2F72" w:rsidP="00EF7E95">
      <w:pPr>
        <w:rPr>
          <w:rFonts w:ascii="Arial Narrow" w:eastAsia="Times New Roman" w:hAnsi="Arial Narrow" w:cs="Times New Roman"/>
          <w:b/>
          <w:color w:val="050707"/>
          <w:sz w:val="20"/>
          <w:szCs w:val="20"/>
          <w:u w:val="single"/>
        </w:rPr>
      </w:pPr>
    </w:p>
    <w:p w14:paraId="5F16EB66" w14:textId="77777777" w:rsidR="009B2F72" w:rsidRDefault="009B2F72" w:rsidP="00EF7E95">
      <w:pPr>
        <w:rPr>
          <w:rFonts w:ascii="Arial Narrow" w:eastAsia="Times New Roman" w:hAnsi="Arial Narrow" w:cs="Times New Roman"/>
          <w:b/>
          <w:color w:val="050707"/>
          <w:sz w:val="20"/>
          <w:szCs w:val="20"/>
          <w:u w:val="single"/>
        </w:rPr>
      </w:pPr>
    </w:p>
    <w:p w14:paraId="0D517F46" w14:textId="77777777" w:rsidR="009B2F72" w:rsidRDefault="009B2F72" w:rsidP="00EF7E95">
      <w:pPr>
        <w:rPr>
          <w:rFonts w:ascii="Arial Narrow" w:eastAsia="Times New Roman" w:hAnsi="Arial Narrow" w:cs="Times New Roman"/>
          <w:b/>
          <w:color w:val="050707"/>
          <w:sz w:val="20"/>
          <w:szCs w:val="20"/>
          <w:u w:val="single"/>
        </w:rPr>
      </w:pPr>
    </w:p>
    <w:p w14:paraId="0A8C6465" w14:textId="77777777" w:rsidR="009B2F72" w:rsidRDefault="009B2F72" w:rsidP="00EF7E95">
      <w:pPr>
        <w:rPr>
          <w:rFonts w:ascii="Arial Narrow" w:eastAsia="Times New Roman" w:hAnsi="Arial Narrow" w:cs="Times New Roman"/>
          <w:b/>
          <w:color w:val="050707"/>
          <w:sz w:val="20"/>
          <w:szCs w:val="20"/>
          <w:u w:val="single"/>
        </w:rPr>
      </w:pPr>
    </w:p>
    <w:p w14:paraId="46F42080" w14:textId="77777777" w:rsidR="009B2F72" w:rsidRDefault="009B2F72" w:rsidP="00EF7E95">
      <w:pPr>
        <w:rPr>
          <w:rFonts w:ascii="Arial Narrow" w:eastAsia="Times New Roman" w:hAnsi="Arial Narrow" w:cs="Times New Roman"/>
          <w:b/>
          <w:color w:val="050707"/>
          <w:sz w:val="20"/>
          <w:szCs w:val="20"/>
          <w:u w:val="single"/>
        </w:rPr>
      </w:pPr>
    </w:p>
    <w:p w14:paraId="1E8FB5FA" w14:textId="77777777" w:rsidR="009B2F72" w:rsidRDefault="009B2F72" w:rsidP="00EF7E95">
      <w:pPr>
        <w:rPr>
          <w:rFonts w:ascii="Arial Narrow" w:eastAsia="Times New Roman" w:hAnsi="Arial Narrow" w:cs="Times New Roman"/>
          <w:b/>
          <w:color w:val="050707"/>
          <w:sz w:val="20"/>
          <w:szCs w:val="20"/>
          <w:u w:val="single"/>
        </w:rPr>
      </w:pPr>
    </w:p>
    <w:p w14:paraId="0A450BBE" w14:textId="77777777" w:rsidR="009B2F72" w:rsidRDefault="009B2F72" w:rsidP="00EF7E95">
      <w:pPr>
        <w:rPr>
          <w:rFonts w:ascii="Arial Narrow" w:eastAsia="Times New Roman" w:hAnsi="Arial Narrow" w:cs="Times New Roman"/>
          <w:b/>
          <w:color w:val="050707"/>
          <w:sz w:val="20"/>
          <w:szCs w:val="20"/>
          <w:u w:val="single"/>
        </w:rPr>
      </w:pPr>
    </w:p>
    <w:p w14:paraId="15E03C49" w14:textId="77777777" w:rsidR="009B2F72" w:rsidRDefault="009B2F72" w:rsidP="00EF7E95">
      <w:pPr>
        <w:rPr>
          <w:rFonts w:ascii="Arial Narrow" w:eastAsia="Times New Roman" w:hAnsi="Arial Narrow" w:cs="Times New Roman"/>
          <w:b/>
          <w:color w:val="050707"/>
          <w:sz w:val="20"/>
          <w:szCs w:val="20"/>
          <w:u w:val="single"/>
        </w:rPr>
      </w:pPr>
    </w:p>
    <w:p w14:paraId="56758234" w14:textId="77777777" w:rsidR="009B2F72" w:rsidRDefault="009B2F72" w:rsidP="00EF7E95">
      <w:pPr>
        <w:rPr>
          <w:rFonts w:ascii="Arial Narrow" w:eastAsia="Times New Roman" w:hAnsi="Arial Narrow" w:cs="Times New Roman"/>
          <w:b/>
          <w:color w:val="050707"/>
          <w:sz w:val="20"/>
          <w:szCs w:val="20"/>
          <w:u w:val="single"/>
        </w:rPr>
      </w:pPr>
    </w:p>
    <w:p w14:paraId="7510DBE1" w14:textId="77777777" w:rsidR="009B2F72" w:rsidRDefault="009B2F72" w:rsidP="00EF7E95">
      <w:pPr>
        <w:rPr>
          <w:rFonts w:ascii="Arial Narrow" w:eastAsia="Times New Roman" w:hAnsi="Arial Narrow" w:cs="Times New Roman"/>
          <w:b/>
          <w:color w:val="050707"/>
          <w:sz w:val="20"/>
          <w:szCs w:val="20"/>
          <w:u w:val="single"/>
        </w:rPr>
      </w:pPr>
    </w:p>
    <w:p w14:paraId="22D04286" w14:textId="77777777" w:rsidR="009B2F72" w:rsidRDefault="009B2F72" w:rsidP="00EF7E95">
      <w:pPr>
        <w:rPr>
          <w:rFonts w:ascii="Arial Narrow" w:eastAsia="Times New Roman" w:hAnsi="Arial Narrow" w:cs="Times New Roman"/>
          <w:b/>
          <w:color w:val="050707"/>
          <w:sz w:val="20"/>
          <w:szCs w:val="20"/>
          <w:u w:val="single"/>
        </w:rPr>
      </w:pPr>
    </w:p>
    <w:p w14:paraId="2A94C4DB" w14:textId="77777777" w:rsidR="009B2F72" w:rsidRDefault="009B2F72" w:rsidP="00EF7E95">
      <w:pPr>
        <w:rPr>
          <w:rFonts w:ascii="Arial Narrow" w:eastAsia="Times New Roman" w:hAnsi="Arial Narrow" w:cs="Times New Roman"/>
          <w:b/>
          <w:color w:val="050707"/>
          <w:sz w:val="20"/>
          <w:szCs w:val="20"/>
          <w:u w:val="single"/>
        </w:rPr>
      </w:pPr>
    </w:p>
    <w:p w14:paraId="2850C58D" w14:textId="77777777" w:rsidR="009B2F72" w:rsidRDefault="009B2F72" w:rsidP="00EF7E95">
      <w:pPr>
        <w:rPr>
          <w:rFonts w:ascii="Arial Narrow" w:eastAsia="Times New Roman" w:hAnsi="Arial Narrow" w:cs="Times New Roman"/>
          <w:b/>
          <w:color w:val="050707"/>
          <w:sz w:val="20"/>
          <w:szCs w:val="20"/>
          <w:u w:val="single"/>
        </w:rPr>
      </w:pPr>
    </w:p>
    <w:p w14:paraId="3DB76A58" w14:textId="77777777" w:rsidR="009B2F72" w:rsidRDefault="009B2F72" w:rsidP="00EF7E95">
      <w:pPr>
        <w:rPr>
          <w:rFonts w:ascii="Arial Narrow" w:eastAsia="Times New Roman" w:hAnsi="Arial Narrow" w:cs="Times New Roman"/>
          <w:b/>
          <w:color w:val="050707"/>
          <w:sz w:val="20"/>
          <w:szCs w:val="20"/>
          <w:u w:val="single"/>
        </w:rPr>
      </w:pPr>
    </w:p>
    <w:p w14:paraId="40778DAE" w14:textId="77777777" w:rsidR="009B2F72" w:rsidRDefault="009B2F72" w:rsidP="00EF7E95">
      <w:pPr>
        <w:rPr>
          <w:rFonts w:ascii="Arial Narrow" w:eastAsia="Times New Roman" w:hAnsi="Arial Narrow" w:cs="Times New Roman"/>
          <w:b/>
          <w:color w:val="050707"/>
          <w:sz w:val="20"/>
          <w:szCs w:val="20"/>
          <w:u w:val="single"/>
        </w:rPr>
      </w:pPr>
    </w:p>
    <w:p w14:paraId="458332A3" w14:textId="77777777" w:rsidR="009B2F72" w:rsidRDefault="009B2F72" w:rsidP="00EF7E95">
      <w:pPr>
        <w:rPr>
          <w:rFonts w:ascii="Arial Narrow" w:eastAsia="Times New Roman" w:hAnsi="Arial Narrow" w:cs="Times New Roman"/>
          <w:b/>
          <w:color w:val="050707"/>
          <w:sz w:val="20"/>
          <w:szCs w:val="20"/>
          <w:u w:val="single"/>
        </w:rPr>
      </w:pPr>
    </w:p>
    <w:p w14:paraId="553A7CAB" w14:textId="77777777" w:rsidR="009B2F72" w:rsidRDefault="009B2F72" w:rsidP="00EF7E95">
      <w:pPr>
        <w:rPr>
          <w:rFonts w:ascii="Arial Narrow" w:eastAsia="Times New Roman" w:hAnsi="Arial Narrow" w:cs="Times New Roman"/>
          <w:b/>
          <w:color w:val="050707"/>
          <w:sz w:val="20"/>
          <w:szCs w:val="20"/>
          <w:u w:val="single"/>
        </w:rPr>
      </w:pPr>
    </w:p>
    <w:p w14:paraId="7E3ECDED" w14:textId="77777777" w:rsidR="00C5024D" w:rsidRDefault="00C5024D" w:rsidP="00EF7E95">
      <w:pPr>
        <w:rPr>
          <w:rFonts w:ascii="Arial Narrow" w:eastAsia="Times New Roman" w:hAnsi="Arial Narrow" w:cs="Times New Roman"/>
          <w:b/>
          <w:color w:val="050707"/>
          <w:sz w:val="20"/>
          <w:szCs w:val="20"/>
          <w:u w:val="single"/>
        </w:rPr>
      </w:pPr>
    </w:p>
    <w:p w14:paraId="30FF5D68" w14:textId="1AA395DD" w:rsidR="000B6B7E" w:rsidRPr="00EF7E95" w:rsidRDefault="003935CF" w:rsidP="00EF7E95">
      <w:pPr>
        <w:rPr>
          <w:rFonts w:ascii="Arial Narrow" w:eastAsia="Times New Roman" w:hAnsi="Arial Narrow" w:cs="Times New Roman"/>
          <w:color w:val="050707"/>
          <w:sz w:val="20"/>
          <w:szCs w:val="20"/>
        </w:rPr>
      </w:pPr>
      <w:r w:rsidRPr="007C4302">
        <w:rPr>
          <w:rFonts w:ascii="Arial Narrow" w:eastAsia="Times New Roman" w:hAnsi="Arial Narrow" w:cs="Times New Roman"/>
          <w:b/>
          <w:color w:val="050707"/>
          <w:sz w:val="20"/>
          <w:szCs w:val="20"/>
          <w:u w:val="single"/>
        </w:rPr>
        <w:t>FRENCH IMMERSION</w:t>
      </w:r>
      <w:r w:rsidR="00EF7E95">
        <w:rPr>
          <w:rFonts w:ascii="Arial Narrow" w:eastAsia="Times New Roman" w:hAnsi="Arial Narrow" w:cs="Times New Roman"/>
          <w:color w:val="050707"/>
          <w:sz w:val="20"/>
          <w:szCs w:val="20"/>
        </w:rPr>
        <w:t xml:space="preserve">  (</w:t>
      </w:r>
      <w:r w:rsidR="000B6B7E" w:rsidRPr="007C4302">
        <w:rPr>
          <w:rFonts w:ascii="Arial Narrow" w:eastAsiaTheme="minorEastAsia" w:hAnsi="Arial Narrow" w:cs="Times New Roman"/>
          <w:i/>
          <w:sz w:val="16"/>
          <w:szCs w:val="16"/>
          <w:lang w:val="en-US"/>
        </w:rPr>
        <w:t>French Immersion graduates receive a Double Dogwood Certificate.</w:t>
      </w:r>
      <w:r w:rsidR="00EF7E95">
        <w:rPr>
          <w:rFonts w:ascii="Arial Narrow" w:eastAsiaTheme="minorEastAsia" w:hAnsi="Arial Narrow" w:cs="Times New Roman"/>
          <w:i/>
          <w:sz w:val="16"/>
          <w:szCs w:val="16"/>
          <w:lang w:val="en-US"/>
        </w:rPr>
        <w:t>)</w:t>
      </w:r>
    </w:p>
    <w:p w14:paraId="19CC1F8D" w14:textId="77777777" w:rsidR="000B6B7E" w:rsidRPr="007C4302" w:rsidRDefault="000B6B7E" w:rsidP="00222F86">
      <w:pPr>
        <w:widowControl w:val="0"/>
        <w:autoSpaceDE w:val="0"/>
        <w:autoSpaceDN w:val="0"/>
        <w:adjustRightInd w:val="0"/>
        <w:rPr>
          <w:rFonts w:ascii="Arial Narrow" w:eastAsiaTheme="minorEastAsia" w:hAnsi="Arial Narrow" w:cs="Times New Roman"/>
          <w:b/>
          <w:sz w:val="16"/>
          <w:szCs w:val="16"/>
          <w:lang w:val="en-US"/>
        </w:rPr>
      </w:pPr>
    </w:p>
    <w:p w14:paraId="7DEFE72B" w14:textId="2C401031" w:rsidR="00222F86" w:rsidRPr="007C4302" w:rsidRDefault="00222F86" w:rsidP="00222F86">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FRANÇAIS LANGUE 9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FFRAL09</w:t>
      </w:r>
    </w:p>
    <w:p w14:paraId="41F2C53D" w14:textId="77777777" w:rsidR="00222F86" w:rsidRPr="007C4302" w:rsidRDefault="00222F86" w:rsidP="00222F86">
      <w:pPr>
        <w:widowControl w:val="0"/>
        <w:autoSpaceDE w:val="0"/>
        <w:autoSpaceDN w:val="0"/>
        <w:adjustRightInd w:val="0"/>
        <w:rPr>
          <w:rFonts w:ascii="Arial Narrow" w:eastAsiaTheme="minorEastAsia" w:hAnsi="Arial Narrow" w:cs="ÄÚ$Wˇ"/>
          <w:sz w:val="16"/>
          <w:szCs w:val="16"/>
          <w:lang w:val="en-US"/>
        </w:rPr>
      </w:pPr>
    </w:p>
    <w:p w14:paraId="61D25F12" w14:textId="3DEFCCE0" w:rsidR="006120F6" w:rsidRPr="007C4302" w:rsidRDefault="00222F86" w:rsidP="006120F6">
      <w:pPr>
        <w:widowControl w:val="0"/>
        <w:autoSpaceDE w:val="0"/>
        <w:autoSpaceDN w:val="0"/>
        <w:adjustRightInd w:val="0"/>
        <w:rPr>
          <w:rFonts w:ascii="Arial Narrow" w:eastAsiaTheme="minorEastAsia" w:hAnsi="Arial Narrow" w:cs="ÄÚ$Wˇ"/>
          <w:sz w:val="16"/>
          <w:szCs w:val="16"/>
          <w:lang w:val="en-US"/>
        </w:rPr>
      </w:pPr>
      <w:r w:rsidRPr="007C4302">
        <w:rPr>
          <w:rFonts w:ascii="Arial Narrow" w:eastAsiaTheme="minorEastAsia" w:hAnsi="Arial Narrow" w:cs="ÄÚ$Wˇ"/>
          <w:sz w:val="16"/>
          <w:szCs w:val="16"/>
          <w:lang w:val="en-US"/>
        </w:rPr>
        <w:t xml:space="preserve">Delve deeper into the French language with a focus on accurate grammar usage and increased oral expression. </w:t>
      </w:r>
      <w:r w:rsidR="006120F6">
        <w:rPr>
          <w:rFonts w:ascii="Arial Narrow" w:eastAsiaTheme="minorEastAsia" w:hAnsi="Arial Narrow" w:cs="ÄÚ$Wˇ"/>
          <w:sz w:val="16"/>
          <w:szCs w:val="16"/>
          <w:lang w:val="en-US"/>
        </w:rPr>
        <w:t xml:space="preserve"> You will improve your speaking, listening, and writing through meaningful practice and experiences including novel study, exercises, and presentations.  Learn about culture and expression through film, short stories, songs, and discussions.  </w:t>
      </w:r>
    </w:p>
    <w:p w14:paraId="07EFACF0" w14:textId="77777777" w:rsidR="00222F86" w:rsidRPr="007C4302" w:rsidRDefault="00222F86" w:rsidP="00222F86">
      <w:pPr>
        <w:widowControl w:val="0"/>
        <w:autoSpaceDE w:val="0"/>
        <w:autoSpaceDN w:val="0"/>
        <w:adjustRightInd w:val="0"/>
        <w:rPr>
          <w:rFonts w:ascii="Arial Narrow" w:eastAsiaTheme="minorEastAsia" w:hAnsi="Arial Narrow" w:cs="Times New Roman"/>
          <w:sz w:val="16"/>
          <w:szCs w:val="16"/>
          <w:lang w:val="en-US"/>
        </w:rPr>
      </w:pPr>
    </w:p>
    <w:p w14:paraId="56C96EFA" w14:textId="30BA004B" w:rsidR="00222F86" w:rsidRPr="007C4302" w:rsidRDefault="007C4302" w:rsidP="00222F86">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 xml:space="preserve">FRANÇAIS LANGUE 10 </w:t>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00222F86" w:rsidRPr="007C4302">
        <w:rPr>
          <w:rFonts w:ascii="Arial Narrow" w:eastAsiaTheme="minorEastAsia" w:hAnsi="Arial Narrow" w:cs="Times New Roman"/>
          <w:b/>
          <w:sz w:val="16"/>
          <w:szCs w:val="16"/>
          <w:lang w:val="en-US"/>
        </w:rPr>
        <w:t>FFRAL10</w:t>
      </w:r>
    </w:p>
    <w:p w14:paraId="21CFBC0F" w14:textId="77777777" w:rsidR="00222F86" w:rsidRPr="007C4302" w:rsidRDefault="00222F86" w:rsidP="00222F86">
      <w:pPr>
        <w:widowControl w:val="0"/>
        <w:autoSpaceDE w:val="0"/>
        <w:autoSpaceDN w:val="0"/>
        <w:adjustRightInd w:val="0"/>
        <w:rPr>
          <w:rFonts w:ascii="Arial Narrow" w:eastAsiaTheme="minorEastAsia" w:hAnsi="Arial Narrow" w:cs="ÄÚ$Wˇ"/>
          <w:sz w:val="16"/>
          <w:szCs w:val="16"/>
          <w:lang w:val="en-US"/>
        </w:rPr>
      </w:pPr>
    </w:p>
    <w:p w14:paraId="40F83F7D" w14:textId="23EB4B5F" w:rsidR="00222F86" w:rsidRPr="006120F6" w:rsidRDefault="00222F86" w:rsidP="006120F6">
      <w:pPr>
        <w:widowControl w:val="0"/>
        <w:autoSpaceDE w:val="0"/>
        <w:autoSpaceDN w:val="0"/>
        <w:adjustRightInd w:val="0"/>
        <w:rPr>
          <w:rFonts w:ascii="Arial Narrow" w:eastAsiaTheme="minorEastAsia" w:hAnsi="Arial Narrow" w:cs="ÄÚ$Wˇ"/>
          <w:sz w:val="16"/>
          <w:szCs w:val="16"/>
          <w:lang w:val="en-US"/>
        </w:rPr>
      </w:pPr>
      <w:r w:rsidRPr="007C4302">
        <w:rPr>
          <w:rFonts w:ascii="Arial Narrow" w:eastAsiaTheme="minorEastAsia" w:hAnsi="Arial Narrow" w:cs="ÄÚ$Wˇ"/>
          <w:sz w:val="16"/>
          <w:szCs w:val="16"/>
          <w:lang w:val="en-US"/>
        </w:rPr>
        <w:t xml:space="preserve">Expand </w:t>
      </w:r>
      <w:r w:rsidR="006120F6">
        <w:rPr>
          <w:rFonts w:ascii="Arial Narrow" w:eastAsiaTheme="minorEastAsia" w:hAnsi="Arial Narrow" w:cs="ÄÚ$Wˇ"/>
          <w:sz w:val="16"/>
          <w:szCs w:val="16"/>
          <w:lang w:val="en-US"/>
        </w:rPr>
        <w:t xml:space="preserve">your </w:t>
      </w:r>
      <w:r w:rsidRPr="007C4302">
        <w:rPr>
          <w:rFonts w:ascii="Arial Narrow" w:eastAsiaTheme="minorEastAsia" w:hAnsi="Arial Narrow" w:cs="ÄÚ$Wˇ"/>
          <w:sz w:val="16"/>
          <w:szCs w:val="16"/>
          <w:lang w:val="en-US"/>
        </w:rPr>
        <w:t>knowledge of complex grammatical structures with a focus on expressions and the ability to communicate correctly in</w:t>
      </w:r>
      <w:r w:rsidR="006120F6">
        <w:rPr>
          <w:rFonts w:ascii="Arial Narrow" w:eastAsiaTheme="minorEastAsia" w:hAnsi="Arial Narrow" w:cs="ÄÚ$Wˇ"/>
          <w:sz w:val="16"/>
          <w:szCs w:val="16"/>
          <w:lang w:val="en-US"/>
        </w:rPr>
        <w:t xml:space="preserve"> </w:t>
      </w:r>
      <w:r w:rsidRPr="007C4302">
        <w:rPr>
          <w:rFonts w:ascii="Arial Narrow" w:eastAsiaTheme="minorEastAsia" w:hAnsi="Arial Narrow" w:cs="ÄÚ$Wˇ"/>
          <w:sz w:val="16"/>
          <w:szCs w:val="16"/>
          <w:lang w:val="en-US"/>
        </w:rPr>
        <w:t xml:space="preserve">speech and in writing. </w:t>
      </w:r>
      <w:r w:rsidR="006120F6">
        <w:rPr>
          <w:rFonts w:ascii="Arial Narrow" w:eastAsiaTheme="minorEastAsia" w:hAnsi="Arial Narrow" w:cs="ÄÚ$Wˇ"/>
          <w:sz w:val="16"/>
          <w:szCs w:val="16"/>
          <w:lang w:val="en-US"/>
        </w:rPr>
        <w:t xml:space="preserve"> </w:t>
      </w:r>
      <w:r w:rsidRPr="007C4302">
        <w:rPr>
          <w:rFonts w:ascii="Arial Narrow" w:eastAsiaTheme="minorEastAsia" w:hAnsi="Arial Narrow" w:cs="ÄÚ$Wˇ"/>
          <w:sz w:val="16"/>
          <w:szCs w:val="16"/>
          <w:lang w:val="en-US"/>
        </w:rPr>
        <w:t xml:space="preserve">Projects include </w:t>
      </w:r>
      <w:r w:rsidR="006120F6">
        <w:rPr>
          <w:rFonts w:ascii="Arial Narrow" w:eastAsiaTheme="minorEastAsia" w:hAnsi="Arial Narrow" w:cs="ÄÚ$Wˇ"/>
          <w:sz w:val="16"/>
          <w:szCs w:val="16"/>
          <w:lang w:val="en-US"/>
        </w:rPr>
        <w:t>a novel study as well as film studies.</w:t>
      </w:r>
    </w:p>
    <w:p w14:paraId="0EA86CCA" w14:textId="77777777" w:rsidR="00222F86" w:rsidRPr="007C4302" w:rsidRDefault="00222F86" w:rsidP="002148CB">
      <w:pPr>
        <w:rPr>
          <w:rFonts w:ascii="Arial Narrow" w:eastAsia="Times New Roman" w:hAnsi="Arial Narrow" w:cs="Times New Roman"/>
          <w:color w:val="050707"/>
          <w:sz w:val="16"/>
          <w:szCs w:val="16"/>
        </w:rPr>
      </w:pPr>
    </w:p>
    <w:p w14:paraId="2C69632E" w14:textId="3BE10780" w:rsidR="009E59D6" w:rsidRDefault="00270F87" w:rsidP="00222F86">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LANGUE ET CULTURE DE LA FRANCOPHONIE 11</w:t>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E59D6" w:rsidRPr="007C4302">
        <w:rPr>
          <w:rFonts w:ascii="Arial Narrow" w:eastAsiaTheme="minorEastAsia" w:hAnsi="Arial Narrow" w:cs="Times New Roman"/>
          <w:b/>
          <w:sz w:val="16"/>
          <w:szCs w:val="16"/>
          <w:lang w:val="en-US"/>
        </w:rPr>
        <w:t>F</w:t>
      </w:r>
      <w:r>
        <w:rPr>
          <w:rFonts w:ascii="Arial Narrow" w:eastAsiaTheme="minorEastAsia" w:hAnsi="Arial Narrow" w:cs="Times New Roman"/>
          <w:b/>
          <w:sz w:val="16"/>
          <w:szCs w:val="16"/>
          <w:lang w:val="en-US"/>
        </w:rPr>
        <w:t>LCF-11</w:t>
      </w:r>
    </w:p>
    <w:p w14:paraId="1A515E77" w14:textId="77777777" w:rsidR="00F9241E" w:rsidRDefault="00F9241E" w:rsidP="00222F86">
      <w:pPr>
        <w:widowControl w:val="0"/>
        <w:autoSpaceDE w:val="0"/>
        <w:autoSpaceDN w:val="0"/>
        <w:adjustRightInd w:val="0"/>
        <w:rPr>
          <w:rFonts w:ascii="Arial Narrow" w:eastAsiaTheme="minorEastAsia" w:hAnsi="Arial Narrow" w:cs="Times New Roman"/>
          <w:b/>
          <w:sz w:val="16"/>
          <w:szCs w:val="16"/>
          <w:lang w:val="en-US"/>
        </w:rPr>
      </w:pPr>
    </w:p>
    <w:p w14:paraId="3EA1B1A1" w14:textId="43E79323" w:rsidR="00F9241E" w:rsidRPr="00ED3922" w:rsidRDefault="00ED3922" w:rsidP="00222F86">
      <w:pPr>
        <w:widowControl w:val="0"/>
        <w:autoSpaceDE w:val="0"/>
        <w:autoSpaceDN w:val="0"/>
        <w:adjustRightInd w:val="0"/>
        <w:rPr>
          <w:rFonts w:ascii="Arial Narrow" w:eastAsiaTheme="minorEastAsia" w:hAnsi="Arial Narrow" w:cs="Times New Roman"/>
          <w:sz w:val="16"/>
          <w:szCs w:val="16"/>
          <w:lang w:val="en-US"/>
        </w:rPr>
      </w:pPr>
      <w:r>
        <w:rPr>
          <w:rFonts w:ascii="Arial Narrow" w:eastAsiaTheme="minorEastAsia" w:hAnsi="Arial Narrow" w:cs="Times New Roman"/>
          <w:sz w:val="16"/>
          <w:szCs w:val="16"/>
          <w:lang w:val="en-US"/>
        </w:rPr>
        <w:t xml:space="preserve">This course challenges students to think how language and culture interact in shaping their personal values.  </w:t>
      </w:r>
      <w:r w:rsidR="006E5FB5">
        <w:rPr>
          <w:rFonts w:ascii="Arial Narrow" w:eastAsiaTheme="minorEastAsia" w:hAnsi="Arial Narrow" w:cs="Times New Roman"/>
          <w:sz w:val="16"/>
          <w:szCs w:val="16"/>
          <w:lang w:val="en-US"/>
        </w:rPr>
        <w:t xml:space="preserve">Students will explore how the acquisition of a second language helps develop their personal and social identity.  This course will also delve into the cultural differences of the </w:t>
      </w:r>
      <w:proofErr w:type="spellStart"/>
      <w:r w:rsidR="006E5FB5">
        <w:rPr>
          <w:rFonts w:ascii="Arial Narrow" w:eastAsiaTheme="minorEastAsia" w:hAnsi="Arial Narrow" w:cs="Times New Roman"/>
          <w:sz w:val="16"/>
          <w:szCs w:val="16"/>
          <w:lang w:val="en-US"/>
        </w:rPr>
        <w:t>Francophonie</w:t>
      </w:r>
      <w:proofErr w:type="spellEnd"/>
      <w:r w:rsidR="006E5FB5">
        <w:rPr>
          <w:rFonts w:ascii="Arial Narrow" w:eastAsiaTheme="minorEastAsia" w:hAnsi="Arial Narrow" w:cs="Times New Roman"/>
          <w:sz w:val="16"/>
          <w:szCs w:val="16"/>
          <w:lang w:val="en-US"/>
        </w:rPr>
        <w:t xml:space="preserve"> and how customs and culture play a role in how students view themselves.</w:t>
      </w:r>
      <w:r w:rsidR="006120F6">
        <w:rPr>
          <w:rFonts w:ascii="Arial Narrow" w:eastAsiaTheme="minorEastAsia" w:hAnsi="Arial Narrow" w:cs="Times New Roman"/>
          <w:sz w:val="16"/>
          <w:szCs w:val="16"/>
          <w:lang w:val="en-US"/>
        </w:rPr>
        <w:t xml:space="preserve">  This course will also help you understand the philosophy of literature and build oral skills through debate and discussions.  Students will explore a variety of writing genres (essays, descriptions, and narration) and participate in oral presentations to contin</w:t>
      </w:r>
      <w:r w:rsidR="003F016E">
        <w:rPr>
          <w:rFonts w:ascii="Arial Narrow" w:eastAsiaTheme="minorEastAsia" w:hAnsi="Arial Narrow" w:cs="Times New Roman"/>
          <w:sz w:val="16"/>
          <w:szCs w:val="16"/>
          <w:lang w:val="en-US"/>
        </w:rPr>
        <w:t xml:space="preserve">ue building language competency.  Finally, students will learn more composition skills and expand knowledge of drama and film studies related to the wide world of " La </w:t>
      </w:r>
      <w:proofErr w:type="spellStart"/>
      <w:r w:rsidR="003F016E">
        <w:rPr>
          <w:rFonts w:ascii="Arial Narrow" w:eastAsiaTheme="minorEastAsia" w:hAnsi="Arial Narrow" w:cs="Times New Roman"/>
          <w:sz w:val="16"/>
          <w:szCs w:val="16"/>
          <w:lang w:val="en-US"/>
        </w:rPr>
        <w:t>Francophonie</w:t>
      </w:r>
      <w:proofErr w:type="spellEnd"/>
      <w:r w:rsidR="003F016E">
        <w:rPr>
          <w:rFonts w:ascii="Arial Narrow" w:eastAsiaTheme="minorEastAsia" w:hAnsi="Arial Narrow" w:cs="Times New Roman"/>
          <w:sz w:val="16"/>
          <w:szCs w:val="16"/>
          <w:lang w:val="en-US"/>
        </w:rPr>
        <w:t>".</w:t>
      </w:r>
    </w:p>
    <w:p w14:paraId="620EB64C" w14:textId="77777777" w:rsidR="009E59D6" w:rsidRPr="007C4302" w:rsidRDefault="009E59D6" w:rsidP="00222F86">
      <w:pPr>
        <w:widowControl w:val="0"/>
        <w:autoSpaceDE w:val="0"/>
        <w:autoSpaceDN w:val="0"/>
        <w:adjustRightInd w:val="0"/>
        <w:rPr>
          <w:rFonts w:ascii="Arial Narrow" w:eastAsiaTheme="minorEastAsia" w:hAnsi="Arial Narrow" w:cs="Times New Roman"/>
          <w:b/>
          <w:sz w:val="16"/>
          <w:szCs w:val="16"/>
          <w:lang w:val="en-US"/>
        </w:rPr>
      </w:pPr>
    </w:p>
    <w:p w14:paraId="3F3A709F" w14:textId="640E7953" w:rsidR="009E59D6" w:rsidRDefault="009E59D6" w:rsidP="00222F86">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FRA</w:t>
      </w:r>
      <w:r w:rsidR="00F9241E">
        <w:rPr>
          <w:rFonts w:ascii="Arial Narrow" w:eastAsiaTheme="minorEastAsia" w:hAnsi="Arial Narrow" w:cs="Times New Roman"/>
          <w:b/>
          <w:sz w:val="16"/>
          <w:szCs w:val="16"/>
          <w:lang w:val="en-US"/>
        </w:rPr>
        <w:t>NÇAIS LANGUE</w:t>
      </w:r>
      <w:r w:rsidR="007C4302">
        <w:rPr>
          <w:rFonts w:ascii="Arial Narrow" w:eastAsiaTheme="minorEastAsia" w:hAnsi="Arial Narrow" w:cs="Times New Roman"/>
          <w:b/>
          <w:sz w:val="16"/>
          <w:szCs w:val="16"/>
          <w:lang w:val="en-US"/>
        </w:rPr>
        <w:t xml:space="preserve"> 12</w:t>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00F9241E">
        <w:rPr>
          <w:rFonts w:ascii="Arial Narrow" w:eastAsiaTheme="minorEastAsia" w:hAnsi="Arial Narrow" w:cs="Times New Roman"/>
          <w:b/>
          <w:sz w:val="16"/>
          <w:szCs w:val="16"/>
          <w:lang w:val="en-US"/>
        </w:rPr>
        <w:tab/>
        <w:t>FFRAL</w:t>
      </w:r>
      <w:r w:rsidRPr="007C4302">
        <w:rPr>
          <w:rFonts w:ascii="Arial Narrow" w:eastAsiaTheme="minorEastAsia" w:hAnsi="Arial Narrow" w:cs="Times New Roman"/>
          <w:b/>
          <w:sz w:val="16"/>
          <w:szCs w:val="16"/>
          <w:lang w:val="en-US"/>
        </w:rPr>
        <w:t>12</w:t>
      </w:r>
    </w:p>
    <w:p w14:paraId="5BA2450B" w14:textId="77777777" w:rsidR="00270F87" w:rsidRDefault="00270F87" w:rsidP="00222F86">
      <w:pPr>
        <w:widowControl w:val="0"/>
        <w:autoSpaceDE w:val="0"/>
        <w:autoSpaceDN w:val="0"/>
        <w:adjustRightInd w:val="0"/>
        <w:rPr>
          <w:rFonts w:ascii="Arial Narrow" w:eastAsiaTheme="minorEastAsia" w:hAnsi="Arial Narrow" w:cs="Times New Roman"/>
          <w:b/>
          <w:sz w:val="16"/>
          <w:szCs w:val="16"/>
          <w:lang w:val="en-US"/>
        </w:rPr>
      </w:pPr>
    </w:p>
    <w:p w14:paraId="7B3F92DB" w14:textId="1F5A8858" w:rsidR="00270F87" w:rsidRPr="00270F87" w:rsidRDefault="00401E51" w:rsidP="00270F87">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This course is the apogee</w:t>
      </w:r>
      <w:r w:rsidR="00270F87" w:rsidRPr="00270F87">
        <w:rPr>
          <w:rFonts w:ascii="Arial Narrow" w:eastAsiaTheme="minorEastAsia" w:hAnsi="Arial Narrow" w:cs="ÄÚ$Wˇ"/>
          <w:color w:val="231F20"/>
          <w:sz w:val="16"/>
          <w:szCs w:val="16"/>
          <w:lang w:val="en-US"/>
        </w:rPr>
        <w:t xml:space="preserve"> of the French immersion program.  </w:t>
      </w:r>
      <w:r w:rsidR="00270F87">
        <w:rPr>
          <w:rFonts w:ascii="Arial Narrow" w:eastAsiaTheme="minorEastAsia" w:hAnsi="Arial Narrow" w:cs="ÄÚ$Wˇ"/>
          <w:color w:val="231F20"/>
          <w:sz w:val="16"/>
          <w:szCs w:val="16"/>
          <w:lang w:val="en-US"/>
        </w:rPr>
        <w:t>Continue</w:t>
      </w:r>
      <w:r w:rsidR="00270F87" w:rsidRPr="00270F87">
        <w:rPr>
          <w:rFonts w:ascii="Arial Narrow" w:eastAsiaTheme="minorEastAsia" w:hAnsi="Arial Narrow" w:cs="ÄÚ$Wˇ"/>
          <w:color w:val="231F20"/>
          <w:sz w:val="16"/>
          <w:szCs w:val="16"/>
          <w:lang w:val="en-US"/>
        </w:rPr>
        <w:t xml:space="preserve"> </w:t>
      </w:r>
      <w:r w:rsidR="003F016E">
        <w:rPr>
          <w:rFonts w:ascii="Arial Narrow" w:eastAsiaTheme="minorEastAsia" w:hAnsi="Arial Narrow" w:cs="ÄÚ$Wˇ"/>
          <w:color w:val="231F20"/>
          <w:sz w:val="16"/>
          <w:szCs w:val="16"/>
          <w:lang w:val="en-US"/>
        </w:rPr>
        <w:t>the philo</w:t>
      </w:r>
      <w:r w:rsidR="0019479C">
        <w:rPr>
          <w:rFonts w:ascii="Arial Narrow" w:eastAsiaTheme="minorEastAsia" w:hAnsi="Arial Narrow" w:cs="ÄÚ$Wˇ"/>
          <w:color w:val="231F20"/>
          <w:sz w:val="16"/>
          <w:szCs w:val="16"/>
          <w:lang w:val="en-US"/>
        </w:rPr>
        <w:t xml:space="preserve">sophy begun in grade 11, </w:t>
      </w:r>
      <w:r w:rsidR="003F016E">
        <w:rPr>
          <w:rFonts w:ascii="Arial Narrow" w:eastAsiaTheme="minorEastAsia" w:hAnsi="Arial Narrow" w:cs="ÄÚ$Wˇ"/>
          <w:color w:val="231F20"/>
          <w:sz w:val="16"/>
          <w:szCs w:val="16"/>
          <w:lang w:val="en-US"/>
        </w:rPr>
        <w:t>reading various novels and analyzing a variety of films.  Expand your knowledge of French and your ability to communicate through oral communication, reading, writing, and li</w:t>
      </w:r>
      <w:r w:rsidR="00850499">
        <w:rPr>
          <w:rFonts w:ascii="Arial Narrow" w:eastAsiaTheme="minorEastAsia" w:hAnsi="Arial Narrow" w:cs="ÄÚ$Wˇ"/>
          <w:color w:val="231F20"/>
          <w:sz w:val="16"/>
          <w:szCs w:val="16"/>
          <w:lang w:val="en-US"/>
        </w:rPr>
        <w:t xml:space="preserve">stening.  </w:t>
      </w:r>
    </w:p>
    <w:p w14:paraId="1E7F1162" w14:textId="77777777" w:rsidR="009E59D6" w:rsidRPr="007C4302" w:rsidRDefault="009E59D6" w:rsidP="00222F86">
      <w:pPr>
        <w:widowControl w:val="0"/>
        <w:autoSpaceDE w:val="0"/>
        <w:autoSpaceDN w:val="0"/>
        <w:adjustRightInd w:val="0"/>
        <w:rPr>
          <w:rFonts w:ascii="Arial Narrow" w:eastAsiaTheme="minorEastAsia" w:hAnsi="Arial Narrow" w:cs="Times New Roman"/>
          <w:b/>
          <w:sz w:val="16"/>
          <w:szCs w:val="16"/>
          <w:lang w:val="en-US"/>
        </w:rPr>
      </w:pPr>
    </w:p>
    <w:p w14:paraId="3E95711E" w14:textId="77777777" w:rsidR="00850499" w:rsidRPr="007C4302" w:rsidRDefault="00850499" w:rsidP="00850499">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 xml:space="preserve">SCIENCES HUMAINES 9 </w:t>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FSCHF09</w:t>
      </w:r>
    </w:p>
    <w:p w14:paraId="062162D2" w14:textId="77777777" w:rsidR="00850499" w:rsidRDefault="00850499" w:rsidP="00850499">
      <w:pPr>
        <w:widowControl w:val="0"/>
        <w:autoSpaceDE w:val="0"/>
        <w:autoSpaceDN w:val="0"/>
        <w:adjustRightInd w:val="0"/>
        <w:rPr>
          <w:rFonts w:ascii="Arial Narrow" w:eastAsiaTheme="minorEastAsia" w:hAnsi="Arial Narrow" w:cs="ÄÚ$Wˇ"/>
          <w:sz w:val="16"/>
          <w:szCs w:val="16"/>
          <w:lang w:val="en-US"/>
        </w:rPr>
      </w:pPr>
    </w:p>
    <w:p w14:paraId="1A72D589" w14:textId="67ABD459" w:rsidR="00850499" w:rsidRPr="007C4302" w:rsidRDefault="00850499" w:rsidP="00850499">
      <w:pPr>
        <w:widowControl w:val="0"/>
        <w:autoSpaceDE w:val="0"/>
        <w:autoSpaceDN w:val="0"/>
        <w:adjustRightInd w:val="0"/>
        <w:rPr>
          <w:rFonts w:ascii="Arial Narrow" w:eastAsiaTheme="minorEastAsia" w:hAnsi="Arial Narrow" w:cs="ÄÚ$Wˇ"/>
          <w:sz w:val="16"/>
          <w:szCs w:val="16"/>
          <w:lang w:val="en-US"/>
        </w:rPr>
      </w:pPr>
      <w:r w:rsidRPr="007C4302">
        <w:rPr>
          <w:rFonts w:ascii="Arial Narrow" w:eastAsiaTheme="minorEastAsia" w:hAnsi="Arial Narrow" w:cs="ÄÚ$Wˇ"/>
          <w:sz w:val="16"/>
          <w:szCs w:val="16"/>
          <w:lang w:val="en-US"/>
        </w:rPr>
        <w:t>This course covers the grade 9 Social Studies curriculum as outlined in the B.C. Social Studies cur</w:t>
      </w:r>
      <w:r w:rsidR="00401E51">
        <w:rPr>
          <w:rFonts w:ascii="Arial Narrow" w:eastAsiaTheme="minorEastAsia" w:hAnsi="Arial Narrow" w:cs="ÄÚ$Wˇ"/>
          <w:sz w:val="16"/>
          <w:szCs w:val="16"/>
          <w:lang w:val="en-US"/>
        </w:rPr>
        <w:t xml:space="preserve">riculum guide. It will directly </w:t>
      </w:r>
      <w:r w:rsidRPr="007C4302">
        <w:rPr>
          <w:rFonts w:ascii="Arial Narrow" w:eastAsiaTheme="minorEastAsia" w:hAnsi="Arial Narrow" w:cs="ÄÚ$Wˇ"/>
          <w:sz w:val="16"/>
          <w:szCs w:val="16"/>
          <w:lang w:val="en-US"/>
        </w:rPr>
        <w:t>parallel the content and skills emphasized in the English language Social Studies 9 course.</w:t>
      </w:r>
    </w:p>
    <w:p w14:paraId="16A635C5" w14:textId="77777777" w:rsidR="00850499" w:rsidRDefault="00850499" w:rsidP="00222F86">
      <w:pPr>
        <w:widowControl w:val="0"/>
        <w:autoSpaceDE w:val="0"/>
        <w:autoSpaceDN w:val="0"/>
        <w:adjustRightInd w:val="0"/>
        <w:rPr>
          <w:rFonts w:ascii="Arial Narrow" w:eastAsiaTheme="minorEastAsia" w:hAnsi="Arial Narrow" w:cs="Times New Roman"/>
          <w:b/>
          <w:sz w:val="16"/>
          <w:szCs w:val="16"/>
          <w:lang w:val="en-US"/>
        </w:rPr>
      </w:pPr>
    </w:p>
    <w:p w14:paraId="2C28B24C" w14:textId="77777777" w:rsidR="00765D25" w:rsidRPr="007C4302" w:rsidRDefault="00765D25" w:rsidP="00765D25">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 xml:space="preserve">SCIENCES HUMAINES 10 </w:t>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FSCH-10</w:t>
      </w:r>
    </w:p>
    <w:p w14:paraId="304CE4C1" w14:textId="77777777" w:rsidR="00765D25" w:rsidRPr="007C4302" w:rsidRDefault="00765D25" w:rsidP="00765D25">
      <w:pPr>
        <w:widowControl w:val="0"/>
        <w:autoSpaceDE w:val="0"/>
        <w:autoSpaceDN w:val="0"/>
        <w:adjustRightInd w:val="0"/>
        <w:rPr>
          <w:rFonts w:ascii="Arial Narrow" w:eastAsiaTheme="minorEastAsia" w:hAnsi="Arial Narrow" w:cs="Times New Roman"/>
          <w:sz w:val="16"/>
          <w:szCs w:val="16"/>
          <w:lang w:val="en-US"/>
        </w:rPr>
      </w:pPr>
    </w:p>
    <w:p w14:paraId="0D8D518D" w14:textId="20FF8B58" w:rsidR="00765D25" w:rsidRPr="00401E51" w:rsidRDefault="00765D25" w:rsidP="00401E51">
      <w:pPr>
        <w:widowControl w:val="0"/>
        <w:autoSpaceDE w:val="0"/>
        <w:autoSpaceDN w:val="0"/>
        <w:adjustRightInd w:val="0"/>
        <w:rPr>
          <w:rFonts w:ascii="Arial Narrow" w:eastAsiaTheme="minorEastAsia" w:hAnsi="Arial Narrow" w:cs="Times New Roman"/>
          <w:sz w:val="16"/>
          <w:szCs w:val="16"/>
          <w:lang w:val="en-US"/>
        </w:rPr>
      </w:pPr>
      <w:r w:rsidRPr="007C4302">
        <w:rPr>
          <w:rFonts w:ascii="Arial Narrow" w:eastAsiaTheme="minorEastAsia" w:hAnsi="Arial Narrow" w:cs="ÄÚ$Wˇ"/>
          <w:sz w:val="16"/>
          <w:szCs w:val="16"/>
          <w:lang w:val="en-US"/>
        </w:rPr>
        <w:t>This course covers the grade 10 Social Studies curriculum as</w:t>
      </w:r>
      <w:r w:rsidRPr="007C4302">
        <w:rPr>
          <w:rFonts w:ascii="Arial Narrow" w:eastAsiaTheme="minorEastAsia" w:hAnsi="Arial Narrow" w:cs="Times New Roman"/>
          <w:sz w:val="16"/>
          <w:szCs w:val="16"/>
          <w:lang w:val="en-US"/>
        </w:rPr>
        <w:t xml:space="preserve"> </w:t>
      </w:r>
      <w:r w:rsidRPr="007C4302">
        <w:rPr>
          <w:rFonts w:ascii="Arial Narrow" w:eastAsiaTheme="minorEastAsia" w:hAnsi="Arial Narrow" w:cs="ÄÚ$Wˇ"/>
          <w:sz w:val="16"/>
          <w:szCs w:val="16"/>
          <w:lang w:val="en-US"/>
        </w:rPr>
        <w:t>outlined in the B.C. Social Studies curriculum guide. It will directly</w:t>
      </w:r>
      <w:r w:rsidR="00401E51">
        <w:rPr>
          <w:rFonts w:ascii="Arial Narrow" w:eastAsiaTheme="minorEastAsia" w:hAnsi="Arial Narrow" w:cs="Times New Roman"/>
          <w:sz w:val="16"/>
          <w:szCs w:val="16"/>
          <w:lang w:val="en-US"/>
        </w:rPr>
        <w:t xml:space="preserve"> </w:t>
      </w:r>
      <w:r w:rsidRPr="007C4302">
        <w:rPr>
          <w:rFonts w:ascii="Arial Narrow" w:eastAsiaTheme="minorEastAsia" w:hAnsi="Arial Narrow" w:cs="ÄÚ$Wˇ"/>
          <w:sz w:val="16"/>
          <w:szCs w:val="16"/>
          <w:lang w:val="en-US"/>
        </w:rPr>
        <w:t>parallel the content and skills emphasized in the English</w:t>
      </w:r>
      <w:r w:rsidR="00401E51">
        <w:rPr>
          <w:rFonts w:ascii="Arial Narrow" w:eastAsiaTheme="minorEastAsia" w:hAnsi="Arial Narrow" w:cs="ÄÚ$Wˇ"/>
          <w:sz w:val="16"/>
          <w:szCs w:val="16"/>
          <w:lang w:val="en-US"/>
        </w:rPr>
        <w:t xml:space="preserve"> </w:t>
      </w:r>
      <w:r w:rsidRPr="007C4302">
        <w:rPr>
          <w:rFonts w:ascii="Arial Narrow" w:eastAsiaTheme="minorEastAsia" w:hAnsi="Arial Narrow" w:cs="ÄÚ$Wˇ"/>
          <w:sz w:val="16"/>
          <w:szCs w:val="16"/>
          <w:lang w:val="en-US"/>
        </w:rPr>
        <w:t>Social Studies 10 course. More sophisticated French language</w:t>
      </w:r>
      <w:r w:rsidR="00401E51">
        <w:rPr>
          <w:rFonts w:ascii="Arial Narrow" w:eastAsiaTheme="minorEastAsia" w:hAnsi="Arial Narrow" w:cs="Times New Roman"/>
          <w:sz w:val="16"/>
          <w:szCs w:val="16"/>
          <w:lang w:val="en-US"/>
        </w:rPr>
        <w:t xml:space="preserve"> </w:t>
      </w:r>
      <w:r w:rsidRPr="007C4302">
        <w:rPr>
          <w:rFonts w:ascii="Arial Narrow" w:eastAsiaTheme="minorEastAsia" w:hAnsi="Arial Narrow" w:cs="ÄÚ$Wˇ"/>
          <w:sz w:val="16"/>
          <w:szCs w:val="16"/>
          <w:lang w:val="en-US"/>
        </w:rPr>
        <w:t>communication skills will be developed.</w:t>
      </w:r>
    </w:p>
    <w:p w14:paraId="2CDFBFA1" w14:textId="77777777" w:rsidR="00765D25" w:rsidRDefault="00765D25" w:rsidP="00222F86">
      <w:pPr>
        <w:widowControl w:val="0"/>
        <w:autoSpaceDE w:val="0"/>
        <w:autoSpaceDN w:val="0"/>
        <w:adjustRightInd w:val="0"/>
        <w:rPr>
          <w:rFonts w:ascii="Arial Narrow" w:eastAsiaTheme="minorEastAsia" w:hAnsi="Arial Narrow" w:cs="Times New Roman"/>
          <w:b/>
          <w:sz w:val="16"/>
          <w:szCs w:val="16"/>
          <w:lang w:val="en-US"/>
        </w:rPr>
      </w:pPr>
    </w:p>
    <w:p w14:paraId="017E3F4E" w14:textId="26A93F0D" w:rsidR="00765D25" w:rsidRDefault="00765D25" w:rsidP="00222F86">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ÉTUDE</w:t>
      </w:r>
      <w:r w:rsidR="00401E51">
        <w:rPr>
          <w:rFonts w:ascii="Arial Narrow" w:eastAsiaTheme="minorEastAsia" w:hAnsi="Arial Narrow" w:cs="Times New Roman"/>
          <w:b/>
          <w:sz w:val="16"/>
          <w:szCs w:val="16"/>
          <w:lang w:val="en-US"/>
        </w:rPr>
        <w:t>S SUR L'ALIMENTATION 10</w:t>
      </w:r>
      <w:r w:rsidR="00401E51">
        <w:rPr>
          <w:rFonts w:ascii="Arial Narrow" w:eastAsiaTheme="minorEastAsia" w:hAnsi="Arial Narrow" w:cs="Times New Roman"/>
          <w:b/>
          <w:sz w:val="16"/>
          <w:szCs w:val="16"/>
          <w:lang w:val="en-US"/>
        </w:rPr>
        <w:tab/>
      </w:r>
      <w:r w:rsidR="00401E51">
        <w:rPr>
          <w:rFonts w:ascii="Arial Narrow" w:eastAsiaTheme="minorEastAsia" w:hAnsi="Arial Narrow" w:cs="Times New Roman"/>
          <w:b/>
          <w:sz w:val="16"/>
          <w:szCs w:val="16"/>
          <w:lang w:val="en-US"/>
        </w:rPr>
        <w:tab/>
      </w:r>
      <w:r w:rsidR="00401E51">
        <w:rPr>
          <w:rFonts w:ascii="Arial Narrow" w:eastAsiaTheme="minorEastAsia" w:hAnsi="Arial Narrow" w:cs="Times New Roman"/>
          <w:b/>
          <w:sz w:val="16"/>
          <w:szCs w:val="16"/>
          <w:lang w:val="en-US"/>
        </w:rPr>
        <w:tab/>
      </w:r>
      <w:r w:rsidR="00401E51">
        <w:rPr>
          <w:rFonts w:ascii="Arial Narrow" w:eastAsiaTheme="minorEastAsia" w:hAnsi="Arial Narrow" w:cs="Times New Roman"/>
          <w:b/>
          <w:sz w:val="16"/>
          <w:szCs w:val="16"/>
          <w:lang w:val="en-US"/>
        </w:rPr>
        <w:tab/>
      </w:r>
      <w:r w:rsidR="00401E51">
        <w:rPr>
          <w:rFonts w:ascii="Arial Narrow" w:eastAsiaTheme="minorEastAsia" w:hAnsi="Arial Narrow" w:cs="Times New Roman"/>
          <w:b/>
          <w:sz w:val="16"/>
          <w:szCs w:val="16"/>
          <w:lang w:val="en-US"/>
        </w:rPr>
        <w:tab/>
      </w:r>
      <w:r w:rsidR="00401E51">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FFOOD10</w:t>
      </w:r>
    </w:p>
    <w:p w14:paraId="73370CEA" w14:textId="77777777" w:rsidR="00765D25" w:rsidRDefault="00765D25" w:rsidP="00222F86">
      <w:pPr>
        <w:widowControl w:val="0"/>
        <w:autoSpaceDE w:val="0"/>
        <w:autoSpaceDN w:val="0"/>
        <w:adjustRightInd w:val="0"/>
        <w:rPr>
          <w:rFonts w:ascii="Arial Narrow" w:eastAsiaTheme="minorEastAsia" w:hAnsi="Arial Narrow" w:cs="Times New Roman"/>
          <w:b/>
          <w:sz w:val="16"/>
          <w:szCs w:val="16"/>
          <w:lang w:val="en-US"/>
        </w:rPr>
      </w:pPr>
    </w:p>
    <w:p w14:paraId="2A53D751" w14:textId="704FC312" w:rsidR="00765D25" w:rsidRPr="007730D1" w:rsidRDefault="007730D1" w:rsidP="00222F86">
      <w:pPr>
        <w:widowControl w:val="0"/>
        <w:autoSpaceDE w:val="0"/>
        <w:autoSpaceDN w:val="0"/>
        <w:adjustRightInd w:val="0"/>
        <w:rPr>
          <w:rFonts w:ascii="Arial Narrow" w:eastAsiaTheme="minorEastAsia" w:hAnsi="Arial Narrow" w:cs="Times New Roman"/>
          <w:sz w:val="16"/>
          <w:szCs w:val="16"/>
          <w:lang w:val="en-US"/>
        </w:rPr>
      </w:pPr>
      <w:r>
        <w:rPr>
          <w:rFonts w:ascii="Arial Narrow" w:eastAsiaTheme="minorEastAsia" w:hAnsi="Arial Narrow" w:cs="Times New Roman"/>
          <w:sz w:val="16"/>
          <w:szCs w:val="16"/>
          <w:lang w:val="en-US"/>
        </w:rPr>
        <w:t>Combine French cultural heritage of</w:t>
      </w:r>
      <w:r w:rsidR="00401E51">
        <w:rPr>
          <w:rFonts w:ascii="Arial Narrow" w:eastAsiaTheme="minorEastAsia" w:hAnsi="Arial Narrow" w:cs="Times New Roman"/>
          <w:sz w:val="16"/>
          <w:szCs w:val="16"/>
          <w:lang w:val="en-US"/>
        </w:rPr>
        <w:t xml:space="preserve"> cuisine with foods and nutrition, peppered with some dramatic Arts.  Engage in cooking and eating, analyze eating habits, and share knowledge and skills with others.  The dramatic Arts portion of the course will add some spice to this course by adding some Quebec style improvisation and other opportunities to communicate with theatrical flair. </w:t>
      </w:r>
    </w:p>
    <w:p w14:paraId="634F45D6" w14:textId="77777777" w:rsidR="00765D25" w:rsidRDefault="00765D25" w:rsidP="00222F86">
      <w:pPr>
        <w:widowControl w:val="0"/>
        <w:autoSpaceDE w:val="0"/>
        <w:autoSpaceDN w:val="0"/>
        <w:adjustRightInd w:val="0"/>
        <w:rPr>
          <w:rFonts w:ascii="Arial Narrow" w:eastAsiaTheme="minorEastAsia" w:hAnsi="Arial Narrow" w:cs="Times New Roman"/>
          <w:b/>
          <w:sz w:val="16"/>
          <w:szCs w:val="16"/>
          <w:lang w:val="en-US"/>
        </w:rPr>
      </w:pPr>
    </w:p>
    <w:p w14:paraId="12F32751" w14:textId="6B9F3881" w:rsidR="00CB15C4" w:rsidRDefault="00CB15C4" w:rsidP="00222F86">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COMMUNICATION ORALE 11</w:t>
      </w:r>
      <w:r w:rsidR="0093219C">
        <w:rPr>
          <w:rFonts w:ascii="Arial Narrow" w:eastAsiaTheme="minorEastAsia" w:hAnsi="Arial Narrow" w:cs="Times New Roman"/>
          <w:b/>
          <w:sz w:val="16"/>
          <w:szCs w:val="16"/>
          <w:lang w:val="en-US"/>
        </w:rPr>
        <w:t xml:space="preserve"> </w:t>
      </w:r>
      <w:proofErr w:type="gramStart"/>
      <w:r w:rsidR="0093219C">
        <w:rPr>
          <w:rFonts w:ascii="Arial Narrow" w:eastAsiaTheme="minorEastAsia" w:hAnsi="Arial Narrow" w:cs="Times New Roman"/>
          <w:b/>
          <w:sz w:val="16"/>
          <w:szCs w:val="16"/>
          <w:lang w:val="en-US"/>
        </w:rPr>
        <w:t>et</w:t>
      </w:r>
      <w:proofErr w:type="gramEnd"/>
      <w:r w:rsidR="0093219C">
        <w:rPr>
          <w:rFonts w:ascii="Arial Narrow" w:eastAsiaTheme="minorEastAsia" w:hAnsi="Arial Narrow" w:cs="Times New Roman"/>
          <w:b/>
          <w:sz w:val="16"/>
          <w:szCs w:val="16"/>
          <w:lang w:val="en-US"/>
        </w:rPr>
        <w:t xml:space="preserve"> 12</w:t>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t>FSPLG11</w:t>
      </w:r>
      <w:r w:rsidR="0093219C">
        <w:rPr>
          <w:rFonts w:ascii="Arial Narrow" w:eastAsiaTheme="minorEastAsia" w:hAnsi="Arial Narrow" w:cs="Times New Roman"/>
          <w:b/>
          <w:sz w:val="16"/>
          <w:szCs w:val="16"/>
          <w:lang w:val="en-US"/>
        </w:rPr>
        <w:t xml:space="preserve"> / FSPLG12</w:t>
      </w:r>
    </w:p>
    <w:p w14:paraId="3FFF6013" w14:textId="77777777" w:rsidR="009E59D6" w:rsidRPr="007C4302" w:rsidRDefault="009E59D6" w:rsidP="00222F86">
      <w:pPr>
        <w:widowControl w:val="0"/>
        <w:autoSpaceDE w:val="0"/>
        <w:autoSpaceDN w:val="0"/>
        <w:adjustRightInd w:val="0"/>
        <w:rPr>
          <w:rFonts w:ascii="Arial Narrow" w:eastAsiaTheme="minorEastAsia" w:hAnsi="Arial Narrow" w:cs="Times New Roman"/>
          <w:b/>
          <w:sz w:val="16"/>
          <w:szCs w:val="16"/>
          <w:lang w:val="en-US"/>
        </w:rPr>
      </w:pPr>
    </w:p>
    <w:p w14:paraId="7BC4192A" w14:textId="30D04DED" w:rsidR="009E59D6" w:rsidRPr="007C4302" w:rsidRDefault="00850499" w:rsidP="009E59D6">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COMMUNICATION ORALE 11</w:t>
      </w:r>
      <w:r w:rsidR="0019479C">
        <w:rPr>
          <w:rFonts w:ascii="Arial Narrow" w:eastAsiaTheme="minorEastAsia" w:hAnsi="Arial Narrow" w:cs="ÄÚ$Wˇ"/>
          <w:color w:val="231F20"/>
          <w:sz w:val="16"/>
          <w:szCs w:val="16"/>
          <w:lang w:val="en-US"/>
        </w:rPr>
        <w:t xml:space="preserve"> aims </w:t>
      </w:r>
      <w:r w:rsidR="009E59D6" w:rsidRPr="007C4302">
        <w:rPr>
          <w:rFonts w:ascii="Arial Narrow" w:eastAsiaTheme="minorEastAsia" w:hAnsi="Arial Narrow" w:cs="ÄÚ$Wˇ"/>
          <w:color w:val="231F20"/>
          <w:sz w:val="16"/>
          <w:szCs w:val="16"/>
          <w:lang w:val="en-US"/>
        </w:rPr>
        <w:t xml:space="preserve">to improve the oral fluency of immersion students. The emphasis is on oral work (conversations, discussions, debates, role-play, etc.). Students are required to come to class with an open mind and a willingness </w:t>
      </w:r>
      <w:r>
        <w:rPr>
          <w:rFonts w:ascii="Arial Narrow" w:eastAsiaTheme="minorEastAsia" w:hAnsi="Arial Narrow" w:cs="ÄÚ$Wˇ"/>
          <w:color w:val="231F20"/>
          <w:sz w:val="16"/>
          <w:szCs w:val="16"/>
          <w:lang w:val="en-US"/>
        </w:rPr>
        <w:t xml:space="preserve">to express their opinions and </w:t>
      </w:r>
      <w:r w:rsidR="009E59D6" w:rsidRPr="007C4302">
        <w:rPr>
          <w:rFonts w:ascii="Arial Narrow" w:eastAsiaTheme="minorEastAsia" w:hAnsi="Arial Narrow" w:cs="ÄÚ$Wˇ"/>
          <w:color w:val="231F20"/>
          <w:sz w:val="16"/>
          <w:szCs w:val="16"/>
          <w:lang w:val="en-US"/>
        </w:rPr>
        <w:t>listen to others. You will be working from a variety of authentic French materials from novels to music, to movies and s</w:t>
      </w:r>
      <w:r w:rsidR="0019479C">
        <w:rPr>
          <w:rFonts w:ascii="Arial Narrow" w:eastAsiaTheme="minorEastAsia" w:hAnsi="Arial Narrow" w:cs="ÄÚ$Wˇ"/>
          <w:color w:val="231F20"/>
          <w:sz w:val="16"/>
          <w:szCs w:val="16"/>
          <w:lang w:val="en-US"/>
        </w:rPr>
        <w:t xml:space="preserve">cripts. This course is </w:t>
      </w:r>
      <w:r w:rsidR="009E59D6" w:rsidRPr="007C4302">
        <w:rPr>
          <w:rFonts w:ascii="Arial Narrow" w:eastAsiaTheme="minorEastAsia" w:hAnsi="Arial Narrow" w:cs="ÄÚ$Wˇ"/>
          <w:color w:val="231F20"/>
          <w:sz w:val="16"/>
          <w:szCs w:val="16"/>
          <w:lang w:val="en-US"/>
        </w:rPr>
        <w:t>suggested for French Immersion s</w:t>
      </w:r>
      <w:r w:rsidR="0019479C">
        <w:rPr>
          <w:rFonts w:ascii="Arial Narrow" w:eastAsiaTheme="minorEastAsia" w:hAnsi="Arial Narrow" w:cs="ÄÚ$Wˇ"/>
          <w:color w:val="231F20"/>
          <w:sz w:val="16"/>
          <w:szCs w:val="16"/>
          <w:lang w:val="en-US"/>
        </w:rPr>
        <w:t xml:space="preserve">tudents </w:t>
      </w:r>
      <w:r w:rsidR="009E59D6" w:rsidRPr="007C4302">
        <w:rPr>
          <w:rFonts w:ascii="Arial Narrow" w:eastAsiaTheme="minorEastAsia" w:hAnsi="Arial Narrow" w:cs="ÄÚ$Wˇ"/>
          <w:color w:val="231F20"/>
          <w:sz w:val="16"/>
          <w:szCs w:val="16"/>
          <w:lang w:val="en-US"/>
        </w:rPr>
        <w:t xml:space="preserve">to maintain </w:t>
      </w:r>
      <w:r w:rsidR="0019479C">
        <w:rPr>
          <w:rFonts w:ascii="Arial Narrow" w:eastAsiaTheme="minorEastAsia" w:hAnsi="Arial Narrow" w:cs="ÄÚ$Wˇ"/>
          <w:color w:val="231F20"/>
          <w:sz w:val="16"/>
          <w:szCs w:val="16"/>
          <w:lang w:val="en-US"/>
        </w:rPr>
        <w:t xml:space="preserve">and increase their language ability; it is accepted as an Immersion </w:t>
      </w:r>
      <w:r>
        <w:rPr>
          <w:rFonts w:ascii="Arial Narrow" w:eastAsiaTheme="minorEastAsia" w:hAnsi="Arial Narrow" w:cs="ÄÚ$Wˇ"/>
          <w:color w:val="231F20"/>
          <w:sz w:val="16"/>
          <w:szCs w:val="16"/>
          <w:lang w:val="en-US"/>
        </w:rPr>
        <w:t>course leading to a Bilingual Dogwood diploma.</w:t>
      </w:r>
    </w:p>
    <w:p w14:paraId="2454872C" w14:textId="77777777" w:rsidR="00CC1D6F" w:rsidRDefault="00CC1D6F" w:rsidP="002148CB">
      <w:pPr>
        <w:rPr>
          <w:rFonts w:ascii="Arial Narrow" w:eastAsia="Times New Roman" w:hAnsi="Arial Narrow" w:cs="Times New Roman"/>
          <w:b/>
          <w:color w:val="050707"/>
          <w:sz w:val="20"/>
          <w:szCs w:val="20"/>
          <w:u w:val="single"/>
        </w:rPr>
      </w:pPr>
    </w:p>
    <w:p w14:paraId="59D26632" w14:textId="77777777" w:rsidR="00CC1D6F" w:rsidRDefault="00CC1D6F" w:rsidP="002148CB">
      <w:pPr>
        <w:rPr>
          <w:rFonts w:ascii="Arial Narrow" w:eastAsia="Times New Roman" w:hAnsi="Arial Narrow" w:cs="Times New Roman"/>
          <w:b/>
          <w:color w:val="050707"/>
          <w:sz w:val="20"/>
          <w:szCs w:val="20"/>
          <w:u w:val="single"/>
        </w:rPr>
      </w:pPr>
    </w:p>
    <w:p w14:paraId="1BF8C72D" w14:textId="77777777" w:rsidR="00C5024D" w:rsidRDefault="00CC1D6F" w:rsidP="009515D8">
      <w:pPr>
        <w:jc w:val="center"/>
        <w:rPr>
          <w:rFonts w:ascii="Arial Narrow" w:eastAsia="Times New Roman" w:hAnsi="Arial Narrow" w:cs="Times New Roman"/>
          <w:b/>
          <w:color w:val="050707"/>
          <w:sz w:val="20"/>
          <w:szCs w:val="20"/>
          <w:u w:val="single"/>
        </w:rPr>
      </w:pPr>
      <w:r>
        <w:rPr>
          <w:rFonts w:ascii="Arial Narrow" w:eastAsia="Times New Roman" w:hAnsi="Arial Narrow" w:cs="Times New Roman"/>
          <w:b/>
          <w:noProof/>
          <w:color w:val="050707"/>
          <w:sz w:val="20"/>
          <w:szCs w:val="20"/>
          <w:u w:val="single"/>
          <w:lang w:val="en-US"/>
        </w:rPr>
        <w:drawing>
          <wp:inline distT="0" distB="0" distL="0" distR="0" wp14:anchorId="251E7BD4" wp14:editId="12B9746C">
            <wp:extent cx="2310130" cy="2083468"/>
            <wp:effectExtent l="0" t="0" r="1270" b="0"/>
            <wp:docPr id="2" name="Picture 2" descr="Macintosh HD:private:var:folders:vh:b4z_0v6s3h91ht7n4z1qm37jf1clx8: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h:b4z_0v6s3h91ht7n4z1qm37jf1clx8:T:TemporaryItems: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130" cy="2083468"/>
                    </a:xfrm>
                    <a:prstGeom prst="rect">
                      <a:avLst/>
                    </a:prstGeom>
                    <a:noFill/>
                    <a:ln>
                      <a:noFill/>
                    </a:ln>
                  </pic:spPr>
                </pic:pic>
              </a:graphicData>
            </a:graphic>
          </wp:inline>
        </w:drawing>
      </w:r>
    </w:p>
    <w:p w14:paraId="13DF75B4" w14:textId="31FDD686" w:rsidR="003935CF" w:rsidRPr="007C4302" w:rsidRDefault="003935CF" w:rsidP="009515D8">
      <w:pPr>
        <w:jc w:val="center"/>
        <w:rPr>
          <w:rFonts w:ascii="Arial Narrow" w:eastAsia="Times New Roman" w:hAnsi="Arial Narrow" w:cs="Times New Roman"/>
          <w:b/>
          <w:color w:val="050707"/>
          <w:sz w:val="20"/>
          <w:szCs w:val="20"/>
          <w:u w:val="single"/>
        </w:rPr>
      </w:pPr>
      <w:r w:rsidRPr="007C4302">
        <w:rPr>
          <w:rFonts w:ascii="Arial Narrow" w:eastAsia="Times New Roman" w:hAnsi="Arial Narrow" w:cs="Times New Roman"/>
          <w:b/>
          <w:color w:val="050707"/>
          <w:sz w:val="20"/>
          <w:szCs w:val="20"/>
          <w:u w:val="single"/>
        </w:rPr>
        <w:t>LANGUAGES</w:t>
      </w:r>
    </w:p>
    <w:p w14:paraId="5809E338" w14:textId="77777777" w:rsidR="004B3CB6" w:rsidRPr="007C4302" w:rsidRDefault="004B3CB6" w:rsidP="00333585">
      <w:pPr>
        <w:widowControl w:val="0"/>
        <w:autoSpaceDE w:val="0"/>
        <w:autoSpaceDN w:val="0"/>
        <w:adjustRightInd w:val="0"/>
        <w:rPr>
          <w:rFonts w:ascii="Arial Narrow" w:eastAsiaTheme="minorEastAsia" w:hAnsi="Arial Narrow" w:cs="Times New Roman"/>
          <w:b/>
          <w:color w:val="477738"/>
          <w:sz w:val="16"/>
          <w:szCs w:val="16"/>
          <w:lang w:val="en-US"/>
        </w:rPr>
      </w:pPr>
    </w:p>
    <w:p w14:paraId="0215E26F" w14:textId="7210EE7A" w:rsidR="004B3CB6" w:rsidRPr="007C4302" w:rsidRDefault="004B3CB6" w:rsidP="004B3CB6">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FRENCH 9 </w:t>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MFR--09</w:t>
      </w:r>
    </w:p>
    <w:p w14:paraId="60824011" w14:textId="77777777" w:rsidR="005606C7" w:rsidRPr="007C4302" w:rsidRDefault="005606C7" w:rsidP="004B3CB6">
      <w:pPr>
        <w:widowControl w:val="0"/>
        <w:autoSpaceDE w:val="0"/>
        <w:autoSpaceDN w:val="0"/>
        <w:adjustRightInd w:val="0"/>
        <w:rPr>
          <w:rFonts w:ascii="Arial Narrow" w:eastAsiaTheme="minorEastAsia" w:hAnsi="Arial Narrow" w:cs="Times New Roman"/>
          <w:b/>
          <w:color w:val="6E6F71"/>
          <w:sz w:val="16"/>
          <w:szCs w:val="16"/>
          <w:lang w:val="en-US"/>
        </w:rPr>
      </w:pPr>
    </w:p>
    <w:p w14:paraId="1A399704" w14:textId="08C5C41F" w:rsidR="004B3CB6" w:rsidRPr="007C4302" w:rsidRDefault="004B3CB6" w:rsidP="004B3CB6">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Improve communication through</w:t>
      </w:r>
      <w:r w:rsidR="005606C7" w:rsidRPr="007C4302">
        <w:rPr>
          <w:rFonts w:ascii="Arial Narrow" w:eastAsiaTheme="minorEastAsia" w:hAnsi="Arial Narrow" w:cs="ÄÚ$Wˇ"/>
          <w:color w:val="231F20"/>
          <w:sz w:val="16"/>
          <w:szCs w:val="16"/>
          <w:lang w:val="en-US"/>
        </w:rPr>
        <w:t xml:space="preserve"> vocabulary activities, grammar </w:t>
      </w:r>
      <w:r w:rsidRPr="007C4302">
        <w:rPr>
          <w:rFonts w:ascii="Arial Narrow" w:eastAsiaTheme="minorEastAsia" w:hAnsi="Arial Narrow" w:cs="ÄÚ$Wˇ"/>
          <w:color w:val="231F20"/>
          <w:sz w:val="16"/>
          <w:szCs w:val="16"/>
          <w:lang w:val="en-US"/>
        </w:rPr>
        <w:t>activities, and the practice of future and past tenses. Learn the</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distinction between oral and written</w:t>
      </w:r>
      <w:r w:rsidR="005606C7" w:rsidRPr="007C4302">
        <w:rPr>
          <w:rFonts w:ascii="Arial Narrow" w:eastAsiaTheme="minorEastAsia" w:hAnsi="Arial Narrow" w:cs="ÄÚ$Wˇ"/>
          <w:color w:val="231F20"/>
          <w:sz w:val="16"/>
          <w:szCs w:val="16"/>
          <w:lang w:val="en-US"/>
        </w:rPr>
        <w:t xml:space="preserve"> structures. Explore music, art </w:t>
      </w:r>
      <w:r w:rsidRPr="007C4302">
        <w:rPr>
          <w:rFonts w:ascii="Arial Narrow" w:eastAsiaTheme="minorEastAsia" w:hAnsi="Arial Narrow" w:cs="ÄÚ$Wˇ"/>
          <w:color w:val="231F20"/>
          <w:sz w:val="16"/>
          <w:szCs w:val="16"/>
          <w:lang w:val="en-US"/>
        </w:rPr>
        <w:t>and film, while comparing French culture with local culture.</w:t>
      </w:r>
    </w:p>
    <w:p w14:paraId="2461ED4C" w14:textId="77777777" w:rsidR="005606C7" w:rsidRPr="007C4302" w:rsidRDefault="005606C7" w:rsidP="004B3CB6">
      <w:pPr>
        <w:widowControl w:val="0"/>
        <w:autoSpaceDE w:val="0"/>
        <w:autoSpaceDN w:val="0"/>
        <w:adjustRightInd w:val="0"/>
        <w:rPr>
          <w:rFonts w:ascii="Arial Narrow" w:eastAsiaTheme="minorEastAsia" w:hAnsi="Arial Narrow" w:cs="Times New Roman"/>
          <w:color w:val="477738"/>
          <w:sz w:val="16"/>
          <w:szCs w:val="16"/>
          <w:lang w:val="en-US"/>
        </w:rPr>
      </w:pPr>
    </w:p>
    <w:p w14:paraId="2E632455" w14:textId="0E99C33F" w:rsidR="004B3CB6" w:rsidRPr="007C4302" w:rsidRDefault="004B3CB6" w:rsidP="004B3CB6">
      <w:pPr>
        <w:widowControl w:val="0"/>
        <w:autoSpaceDE w:val="0"/>
        <w:autoSpaceDN w:val="0"/>
        <w:adjustRightInd w:val="0"/>
        <w:rPr>
          <w:rFonts w:ascii="Arial Narrow" w:eastAsiaTheme="minorEastAsia" w:hAnsi="Arial Narrow" w:cs="Times New Roman"/>
          <w:sz w:val="16"/>
          <w:szCs w:val="16"/>
          <w:lang w:val="en-US"/>
        </w:rPr>
      </w:pPr>
      <w:r w:rsidRPr="007C4302">
        <w:rPr>
          <w:rFonts w:ascii="Arial Narrow" w:eastAsiaTheme="minorEastAsia" w:hAnsi="Arial Narrow" w:cs="Times New Roman"/>
          <w:b/>
          <w:sz w:val="16"/>
          <w:szCs w:val="16"/>
          <w:lang w:val="en-US"/>
        </w:rPr>
        <w:t xml:space="preserve">FRENCH 10 </w:t>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MFR--10</w:t>
      </w:r>
    </w:p>
    <w:p w14:paraId="5BD930C2" w14:textId="77777777" w:rsidR="005606C7" w:rsidRPr="007C4302" w:rsidRDefault="005606C7" w:rsidP="004B3CB6">
      <w:pPr>
        <w:widowControl w:val="0"/>
        <w:autoSpaceDE w:val="0"/>
        <w:autoSpaceDN w:val="0"/>
        <w:adjustRightInd w:val="0"/>
        <w:rPr>
          <w:rFonts w:ascii="Arial Narrow" w:eastAsiaTheme="minorEastAsia" w:hAnsi="Arial Narrow" w:cs="Times New Roman"/>
          <w:color w:val="6E6F71"/>
          <w:sz w:val="16"/>
          <w:szCs w:val="16"/>
          <w:lang w:val="en-US"/>
        </w:rPr>
      </w:pPr>
    </w:p>
    <w:p w14:paraId="0E5EC226" w14:textId="7B11BCD1" w:rsidR="004B3CB6" w:rsidRPr="007C4302" w:rsidRDefault="004B3CB6" w:rsidP="004B3CB6">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Acquire complex grammar s</w:t>
      </w:r>
      <w:r w:rsidR="005606C7" w:rsidRPr="007C4302">
        <w:rPr>
          <w:rFonts w:ascii="Arial Narrow" w:eastAsiaTheme="minorEastAsia" w:hAnsi="Arial Narrow" w:cs="ÄÚ$Wˇ"/>
          <w:color w:val="231F20"/>
          <w:sz w:val="16"/>
          <w:szCs w:val="16"/>
          <w:lang w:val="en-US"/>
        </w:rPr>
        <w:t xml:space="preserve">kills, and write paragraphs and </w:t>
      </w:r>
      <w:r w:rsidRPr="007C4302">
        <w:rPr>
          <w:rFonts w:ascii="Arial Narrow" w:eastAsiaTheme="minorEastAsia" w:hAnsi="Arial Narrow" w:cs="ÄÚ$Wˇ"/>
          <w:color w:val="231F20"/>
          <w:sz w:val="16"/>
          <w:szCs w:val="16"/>
          <w:lang w:val="en-US"/>
        </w:rPr>
        <w:t>essays using a second future tense, a second past tense and the</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conditional tense. Improve oral</w:t>
      </w:r>
      <w:r w:rsidR="005606C7" w:rsidRPr="007C4302">
        <w:rPr>
          <w:rFonts w:ascii="Arial Narrow" w:eastAsiaTheme="minorEastAsia" w:hAnsi="Arial Narrow" w:cs="ÄÚ$Wˇ"/>
          <w:color w:val="231F20"/>
          <w:sz w:val="16"/>
          <w:szCs w:val="16"/>
          <w:lang w:val="en-US"/>
        </w:rPr>
        <w:t xml:space="preserve"> communication by learning more </w:t>
      </w:r>
      <w:r w:rsidRPr="007C4302">
        <w:rPr>
          <w:rFonts w:ascii="Arial Narrow" w:eastAsiaTheme="minorEastAsia" w:hAnsi="Arial Narrow" w:cs="ÄÚ$Wˇ"/>
          <w:color w:val="231F20"/>
          <w:sz w:val="16"/>
          <w:szCs w:val="16"/>
          <w:lang w:val="en-US"/>
        </w:rPr>
        <w:t>vocabulary and clearer pronunciation. Informal speech patterns</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will help distinguish between oral and written expression. Explore</w:t>
      </w:r>
      <w:r w:rsidR="005606C7"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French music, art and film and compare France and other French</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speaking countries.</w:t>
      </w:r>
    </w:p>
    <w:p w14:paraId="79E1065B" w14:textId="77777777" w:rsidR="004B3CB6" w:rsidRPr="007C4302" w:rsidRDefault="004B3CB6" w:rsidP="004B3CB6">
      <w:pPr>
        <w:widowControl w:val="0"/>
        <w:autoSpaceDE w:val="0"/>
        <w:autoSpaceDN w:val="0"/>
        <w:adjustRightInd w:val="0"/>
        <w:rPr>
          <w:rFonts w:ascii="Arial Narrow" w:eastAsiaTheme="minorEastAsia" w:hAnsi="Arial Narrow" w:cs="ÄÚ$Wˇ"/>
          <w:color w:val="231F20"/>
          <w:sz w:val="16"/>
          <w:szCs w:val="16"/>
          <w:lang w:val="en-US"/>
        </w:rPr>
      </w:pPr>
    </w:p>
    <w:p w14:paraId="27231586" w14:textId="3BE4045B" w:rsidR="005606C7" w:rsidRPr="007C4302" w:rsidRDefault="005606C7" w:rsidP="005606C7">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FRENCH 11 </w:t>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MFR--11</w:t>
      </w:r>
    </w:p>
    <w:p w14:paraId="0E4A529B" w14:textId="77777777" w:rsidR="005606C7" w:rsidRPr="007C4302" w:rsidRDefault="005606C7" w:rsidP="005606C7">
      <w:pPr>
        <w:widowControl w:val="0"/>
        <w:autoSpaceDE w:val="0"/>
        <w:autoSpaceDN w:val="0"/>
        <w:adjustRightInd w:val="0"/>
        <w:rPr>
          <w:rFonts w:ascii="Arial Narrow" w:eastAsiaTheme="minorEastAsia" w:hAnsi="Arial Narrow" w:cs="Times New Roman"/>
          <w:color w:val="6E6F71"/>
          <w:sz w:val="16"/>
          <w:szCs w:val="16"/>
          <w:lang w:val="en-US"/>
        </w:rPr>
      </w:pPr>
    </w:p>
    <w:p w14:paraId="374272D2" w14:textId="68E56A62" w:rsidR="005606C7" w:rsidRPr="007C4302" w:rsidRDefault="005606C7" w:rsidP="005606C7">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Refine written and oral expression. Establish a strong foundation for post-secondary French courses with an emphasis on vocabulary expansion and precision of expression. Study music, art and film and the contrast between Canada and France.</w:t>
      </w:r>
    </w:p>
    <w:p w14:paraId="424A507E" w14:textId="77777777" w:rsidR="0019479C" w:rsidRDefault="0019479C" w:rsidP="005606C7">
      <w:pPr>
        <w:widowControl w:val="0"/>
        <w:autoSpaceDE w:val="0"/>
        <w:autoSpaceDN w:val="0"/>
        <w:adjustRightInd w:val="0"/>
        <w:rPr>
          <w:rFonts w:ascii="Arial Narrow" w:eastAsiaTheme="minorEastAsia" w:hAnsi="Arial Narrow" w:cs="Times New Roman"/>
          <w:b/>
          <w:sz w:val="16"/>
          <w:szCs w:val="16"/>
          <w:lang w:val="en-US"/>
        </w:rPr>
      </w:pPr>
    </w:p>
    <w:p w14:paraId="37FED1FB" w14:textId="77777777" w:rsidR="0019479C" w:rsidRDefault="0019479C" w:rsidP="005606C7">
      <w:pPr>
        <w:widowControl w:val="0"/>
        <w:autoSpaceDE w:val="0"/>
        <w:autoSpaceDN w:val="0"/>
        <w:adjustRightInd w:val="0"/>
        <w:rPr>
          <w:rFonts w:ascii="Arial Narrow" w:eastAsiaTheme="minorEastAsia" w:hAnsi="Arial Narrow" w:cs="Times New Roman"/>
          <w:b/>
          <w:sz w:val="16"/>
          <w:szCs w:val="16"/>
          <w:lang w:val="en-US"/>
        </w:rPr>
      </w:pPr>
    </w:p>
    <w:p w14:paraId="0B3BB83C" w14:textId="3587E0F0" w:rsidR="005606C7" w:rsidRPr="007C4302" w:rsidRDefault="005606C7" w:rsidP="005606C7">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FRENCH 12 </w:t>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MFR--12</w:t>
      </w:r>
    </w:p>
    <w:p w14:paraId="442F1435" w14:textId="77777777" w:rsidR="005606C7" w:rsidRPr="007C4302" w:rsidRDefault="005606C7" w:rsidP="005606C7">
      <w:pPr>
        <w:widowControl w:val="0"/>
        <w:autoSpaceDE w:val="0"/>
        <w:autoSpaceDN w:val="0"/>
        <w:adjustRightInd w:val="0"/>
        <w:rPr>
          <w:rFonts w:ascii="Arial Narrow" w:eastAsiaTheme="minorEastAsia" w:hAnsi="Arial Narrow" w:cs="Times New Roman"/>
          <w:color w:val="6E6F71"/>
          <w:sz w:val="16"/>
          <w:szCs w:val="16"/>
          <w:lang w:val="en-US"/>
        </w:rPr>
      </w:pPr>
    </w:p>
    <w:p w14:paraId="48BDC127" w14:textId="472F8BDC" w:rsidR="004B3CB6" w:rsidRDefault="005606C7" w:rsidP="005606C7">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Previous skills and structures are reviewed and more formal speaking and writing will be developed. Improve strategies for</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writing descriptive and persuasive paragraphs and, expository writing. Learn reading strategies to assist with short stories and</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non-fiction works. Music, Art and Film will be used to encourage students to consider traveling and studying abroad.</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Times New Roman"/>
          <w:b/>
          <w:i/>
          <w:color w:val="231F20"/>
          <w:sz w:val="16"/>
          <w:szCs w:val="16"/>
          <w:lang w:val="en-US"/>
        </w:rPr>
        <w:t>Optional DELF examination possible</w:t>
      </w:r>
    </w:p>
    <w:p w14:paraId="11D02C71" w14:textId="77777777" w:rsidR="009515D8" w:rsidRDefault="009515D8" w:rsidP="005606C7">
      <w:pPr>
        <w:widowControl w:val="0"/>
        <w:autoSpaceDE w:val="0"/>
        <w:autoSpaceDN w:val="0"/>
        <w:adjustRightInd w:val="0"/>
        <w:rPr>
          <w:rFonts w:ascii="Arial Narrow" w:eastAsiaTheme="minorEastAsia" w:hAnsi="Arial Narrow" w:cs="Times New Roman"/>
          <w:color w:val="231F20"/>
          <w:sz w:val="16"/>
          <w:szCs w:val="16"/>
          <w:lang w:val="en-US"/>
        </w:rPr>
      </w:pPr>
    </w:p>
    <w:p w14:paraId="1C5E82B1" w14:textId="38CD34C6" w:rsidR="00333585" w:rsidRPr="007C4302" w:rsidRDefault="00333585" w:rsidP="00333585">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SPANISH 9 </w:t>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MSP-09</w:t>
      </w:r>
    </w:p>
    <w:p w14:paraId="61424959" w14:textId="4E3734CC" w:rsidR="00333585" w:rsidRPr="007C4302" w:rsidRDefault="00333585" w:rsidP="00333585">
      <w:pPr>
        <w:widowControl w:val="0"/>
        <w:autoSpaceDE w:val="0"/>
        <w:autoSpaceDN w:val="0"/>
        <w:adjustRightInd w:val="0"/>
        <w:rPr>
          <w:rFonts w:ascii="Arial Narrow" w:eastAsiaTheme="minorEastAsia" w:hAnsi="Arial Narrow" w:cs="Times New Roman"/>
          <w:b/>
          <w:color w:val="6E6F71"/>
          <w:sz w:val="16"/>
          <w:szCs w:val="16"/>
          <w:lang w:val="en-US"/>
        </w:rPr>
      </w:pPr>
    </w:p>
    <w:p w14:paraId="021D831B" w14:textId="30D66600" w:rsidR="00333585" w:rsidRPr="007C4302" w:rsidRDefault="00333585" w:rsidP="00333585">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This is an introduction to Spanish intended for Grade 9 students who are interested in exploring a new language. Students will learn grammar and vocabulary relating to school, clothing, food, etc. They will learn how Spanish is both similar and different from French.  Students will be expected to read, write, listen and speak Spanish.</w:t>
      </w:r>
    </w:p>
    <w:p w14:paraId="343B47E7" w14:textId="77777777" w:rsidR="00333585" w:rsidRPr="007C4302" w:rsidRDefault="00333585" w:rsidP="00333585">
      <w:pPr>
        <w:widowControl w:val="0"/>
        <w:autoSpaceDE w:val="0"/>
        <w:autoSpaceDN w:val="0"/>
        <w:adjustRightInd w:val="0"/>
        <w:rPr>
          <w:rFonts w:ascii="Arial Narrow" w:eastAsiaTheme="minorEastAsia" w:hAnsi="Arial Narrow" w:cs="ÄÚ$Wˇ"/>
          <w:color w:val="231F20"/>
          <w:sz w:val="16"/>
          <w:szCs w:val="16"/>
          <w:lang w:val="en-US"/>
        </w:rPr>
      </w:pPr>
    </w:p>
    <w:p w14:paraId="413B56BC" w14:textId="336E64C0" w:rsidR="00333585" w:rsidRPr="007C4302" w:rsidRDefault="00333585" w:rsidP="00333585">
      <w:pPr>
        <w:widowControl w:val="0"/>
        <w:autoSpaceDE w:val="0"/>
        <w:autoSpaceDN w:val="0"/>
        <w:adjustRightInd w:val="0"/>
        <w:rPr>
          <w:rFonts w:ascii="Arial Narrow" w:eastAsiaTheme="minorEastAsia" w:hAnsi="Arial Narrow" w:cs="Times New Roman"/>
          <w:b/>
          <w:sz w:val="16"/>
          <w:szCs w:val="16"/>
          <w:lang w:val="en-US"/>
        </w:rPr>
      </w:pPr>
      <w:proofErr w:type="gramStart"/>
      <w:r w:rsidRPr="007C4302">
        <w:rPr>
          <w:rFonts w:ascii="Arial Narrow" w:eastAsiaTheme="minorEastAsia" w:hAnsi="Arial Narrow" w:cs="Times New Roman"/>
          <w:b/>
          <w:sz w:val="16"/>
          <w:szCs w:val="16"/>
          <w:lang w:val="en-US"/>
        </w:rPr>
        <w:t xml:space="preserve">SPANISH 10 </w:t>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816A14" w:rsidRP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MSP-10</w:t>
      </w:r>
      <w:proofErr w:type="gramEnd"/>
    </w:p>
    <w:p w14:paraId="4704D2C5" w14:textId="77777777" w:rsidR="00333585" w:rsidRPr="007C4302" w:rsidRDefault="00333585" w:rsidP="00333585">
      <w:pPr>
        <w:widowControl w:val="0"/>
        <w:autoSpaceDE w:val="0"/>
        <w:autoSpaceDN w:val="0"/>
        <w:adjustRightInd w:val="0"/>
        <w:rPr>
          <w:rFonts w:ascii="Arial Narrow" w:eastAsiaTheme="minorEastAsia" w:hAnsi="Arial Narrow" w:cs="Times New Roman"/>
          <w:b/>
          <w:color w:val="6E6F71"/>
          <w:sz w:val="16"/>
          <w:szCs w:val="16"/>
          <w:lang w:val="en-US"/>
        </w:rPr>
      </w:pPr>
    </w:p>
    <w:p w14:paraId="5BC00834" w14:textId="38B56BBF" w:rsidR="00333585" w:rsidRPr="007C4302" w:rsidRDefault="00333585" w:rsidP="00333585">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BIENVENIDOS! Did you know that </w:t>
      </w:r>
      <w:proofErr w:type="gramStart"/>
      <w:r w:rsidRPr="007C4302">
        <w:rPr>
          <w:rFonts w:ascii="Arial Narrow" w:eastAsiaTheme="minorEastAsia" w:hAnsi="Arial Narrow" w:cs="ÄÚ$Wˇ"/>
          <w:color w:val="231F20"/>
          <w:sz w:val="16"/>
          <w:szCs w:val="16"/>
          <w:lang w:val="en-US"/>
        </w:rPr>
        <w:t>Spanish is spoken by over 360 million people in the world</w:t>
      </w:r>
      <w:proofErr w:type="gramEnd"/>
      <w:r w:rsidRPr="007C4302">
        <w:rPr>
          <w:rFonts w:ascii="Arial Narrow" w:eastAsiaTheme="minorEastAsia" w:hAnsi="Arial Narrow" w:cs="ÄÚ$Wˇ"/>
          <w:color w:val="231F20"/>
          <w:sz w:val="16"/>
          <w:szCs w:val="16"/>
          <w:lang w:val="en-US"/>
        </w:rPr>
        <w:t xml:space="preserve">? That it is one of the 5 official languages of the UN? That it is the official language of 21 countries? This is a follow up course to Spanish 9. Emphasis is on vocabulary building, pronunciation, and developing interpersonal communication skills. Through a variety of activities the learner will gain an appreciation of Spanish culture, music and literature.  </w:t>
      </w:r>
      <w:r w:rsidRPr="007C4302">
        <w:rPr>
          <w:rFonts w:ascii="Arial Narrow" w:eastAsiaTheme="minorEastAsia" w:hAnsi="Arial Narrow" w:cs="ÄÚ$Wˇ"/>
          <w:b/>
          <w:color w:val="231F20"/>
          <w:sz w:val="16"/>
          <w:szCs w:val="16"/>
          <w:lang w:val="en-US"/>
        </w:rPr>
        <w:t>Prerequisite = Spanish 9</w:t>
      </w:r>
    </w:p>
    <w:p w14:paraId="75E0DC6D" w14:textId="77777777" w:rsidR="00333585" w:rsidRPr="007C4302" w:rsidRDefault="00333585" w:rsidP="00333585">
      <w:pPr>
        <w:rPr>
          <w:rFonts w:ascii="Arial Narrow" w:eastAsiaTheme="minorEastAsia" w:hAnsi="Arial Narrow" w:cs="ÄÚ$Wˇ"/>
          <w:color w:val="231F20"/>
          <w:sz w:val="16"/>
          <w:szCs w:val="16"/>
          <w:lang w:val="en-US"/>
        </w:rPr>
      </w:pPr>
    </w:p>
    <w:p w14:paraId="2C5D8C6B" w14:textId="2D1BE4E8" w:rsidR="00333585" w:rsidRPr="007C4302" w:rsidRDefault="00333585" w:rsidP="00333585">
      <w:pPr>
        <w:widowControl w:val="0"/>
        <w:autoSpaceDE w:val="0"/>
        <w:autoSpaceDN w:val="0"/>
        <w:adjustRightInd w:val="0"/>
        <w:rPr>
          <w:rFonts w:ascii="Arial Narrow" w:eastAsiaTheme="minorEastAsia" w:hAnsi="Arial Narrow" w:cs="Times New Roman"/>
          <w:b/>
          <w:sz w:val="16"/>
          <w:szCs w:val="16"/>
          <w:lang w:val="en-US"/>
        </w:rPr>
      </w:pPr>
      <w:proofErr w:type="gramStart"/>
      <w:r w:rsidRPr="007C4302">
        <w:rPr>
          <w:rFonts w:ascii="Arial Narrow" w:eastAsiaTheme="minorEastAsia" w:hAnsi="Arial Narrow" w:cs="Times New Roman"/>
          <w:b/>
          <w:sz w:val="16"/>
          <w:szCs w:val="16"/>
          <w:lang w:val="en-US"/>
        </w:rPr>
        <w:t xml:space="preserve">SPANISH 11 </w:t>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7C4302">
        <w:rPr>
          <w:rFonts w:ascii="Arial Narrow" w:eastAsiaTheme="minorEastAsia" w:hAnsi="Arial Narrow" w:cs="Times New Roman"/>
          <w:b/>
          <w:sz w:val="16"/>
          <w:szCs w:val="16"/>
          <w:lang w:val="en-US"/>
        </w:rPr>
        <w:tab/>
      </w:r>
      <w:r w:rsidR="00917D8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MSP-11</w:t>
      </w:r>
      <w:proofErr w:type="gramEnd"/>
    </w:p>
    <w:p w14:paraId="1F169793" w14:textId="77777777" w:rsidR="00333585" w:rsidRPr="007C4302" w:rsidRDefault="00333585" w:rsidP="00333585">
      <w:pPr>
        <w:widowControl w:val="0"/>
        <w:autoSpaceDE w:val="0"/>
        <w:autoSpaceDN w:val="0"/>
        <w:adjustRightInd w:val="0"/>
        <w:rPr>
          <w:rFonts w:ascii="Arial Narrow" w:eastAsiaTheme="minorEastAsia" w:hAnsi="Arial Narrow" w:cs="Times New Roman"/>
          <w:b/>
          <w:color w:val="6E6F71"/>
          <w:sz w:val="16"/>
          <w:szCs w:val="16"/>
          <w:lang w:val="en-US"/>
        </w:rPr>
      </w:pPr>
    </w:p>
    <w:p w14:paraId="3E11D6BC" w14:textId="77777777" w:rsidR="00DC4656" w:rsidRDefault="00333585" w:rsidP="00DC4656">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color w:val="231F20"/>
          <w:sz w:val="16"/>
          <w:szCs w:val="16"/>
          <w:lang w:val="en-US"/>
        </w:rPr>
        <w:t>This course is intended for students who have completed Introduction 11. The grammar and vocabulary will build on topics</w:t>
      </w:r>
      <w:r w:rsidR="005548B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covered in Introduction 11. There is a larger focus on written and oral communication. It is expected that students are able to write and speak clearly with appropriate verb tenses, supporting details and clear intonation.  </w:t>
      </w:r>
      <w:r w:rsidRPr="007C4302">
        <w:rPr>
          <w:rFonts w:ascii="Arial Narrow" w:eastAsiaTheme="minorEastAsia" w:hAnsi="Arial Narrow" w:cs="ÄÚ$Wˇ"/>
          <w:b/>
          <w:color w:val="231F20"/>
          <w:sz w:val="16"/>
          <w:szCs w:val="16"/>
          <w:lang w:val="en-US"/>
        </w:rPr>
        <w:t>Prerequisite = Spanish 10</w:t>
      </w:r>
    </w:p>
    <w:p w14:paraId="3049D99C" w14:textId="77777777" w:rsidR="0093219C" w:rsidRDefault="0093219C" w:rsidP="00DC4656">
      <w:pPr>
        <w:widowControl w:val="0"/>
        <w:autoSpaceDE w:val="0"/>
        <w:autoSpaceDN w:val="0"/>
        <w:adjustRightInd w:val="0"/>
        <w:rPr>
          <w:rFonts w:ascii="Arial Narrow" w:eastAsiaTheme="minorEastAsia" w:hAnsi="Arial Narrow" w:cs="ÄÚ$Wˇ"/>
          <w:b/>
          <w:color w:val="231F20"/>
          <w:sz w:val="16"/>
          <w:szCs w:val="16"/>
          <w:lang w:val="en-US"/>
        </w:rPr>
      </w:pPr>
    </w:p>
    <w:p w14:paraId="1C2DFB22" w14:textId="77777777" w:rsidR="0093219C" w:rsidRDefault="0093219C" w:rsidP="00DC4656">
      <w:pPr>
        <w:widowControl w:val="0"/>
        <w:autoSpaceDE w:val="0"/>
        <w:autoSpaceDN w:val="0"/>
        <w:adjustRightInd w:val="0"/>
        <w:rPr>
          <w:rFonts w:ascii="Arial Narrow" w:eastAsiaTheme="minorEastAsia" w:hAnsi="Arial Narrow" w:cs="ÄÚ$Wˇ"/>
          <w:b/>
          <w:color w:val="231F20"/>
          <w:sz w:val="16"/>
          <w:szCs w:val="16"/>
          <w:lang w:val="en-US"/>
        </w:rPr>
      </w:pPr>
    </w:p>
    <w:p w14:paraId="2759200A" w14:textId="77777777" w:rsidR="0093219C" w:rsidRDefault="0093219C" w:rsidP="0093219C">
      <w:r>
        <w:t>Mathematics</w:t>
      </w:r>
    </w:p>
    <w:tbl>
      <w:tblPr>
        <w:tblStyle w:val="TableGrid"/>
        <w:tblW w:w="0" w:type="auto"/>
        <w:tblLook w:val="04A0" w:firstRow="1" w:lastRow="0" w:firstColumn="1" w:lastColumn="0" w:noHBand="0" w:noVBand="1"/>
      </w:tblPr>
      <w:tblGrid>
        <w:gridCol w:w="976"/>
        <w:gridCol w:w="1091"/>
        <w:gridCol w:w="1231"/>
        <w:gridCol w:w="1351"/>
        <w:gridCol w:w="1351"/>
        <w:gridCol w:w="1129"/>
        <w:gridCol w:w="1727"/>
      </w:tblGrid>
      <w:tr w:rsidR="0093219C" w14:paraId="61E38A2C" w14:textId="77777777" w:rsidTr="0093219C">
        <w:tc>
          <w:tcPr>
            <w:tcW w:w="988" w:type="dxa"/>
          </w:tcPr>
          <w:p w14:paraId="212EF2E1" w14:textId="77777777" w:rsidR="0093219C" w:rsidRDefault="0093219C" w:rsidP="0093219C">
            <w:r>
              <w:t>Options</w:t>
            </w:r>
          </w:p>
        </w:tc>
        <w:tc>
          <w:tcPr>
            <w:tcW w:w="1275" w:type="dxa"/>
          </w:tcPr>
          <w:p w14:paraId="21287403" w14:textId="77777777" w:rsidR="0093219C" w:rsidRPr="00220D8C" w:rsidRDefault="0093219C" w:rsidP="0093219C">
            <w:pPr>
              <w:jc w:val="center"/>
              <w:rPr>
                <w:b/>
                <w:sz w:val="18"/>
                <w:szCs w:val="18"/>
              </w:rPr>
            </w:pPr>
            <w:r>
              <w:rPr>
                <w:b/>
                <w:sz w:val="18"/>
                <w:szCs w:val="18"/>
              </w:rPr>
              <w:t>Grade 9</w:t>
            </w:r>
          </w:p>
        </w:tc>
        <w:tc>
          <w:tcPr>
            <w:tcW w:w="1276" w:type="dxa"/>
          </w:tcPr>
          <w:p w14:paraId="27F75B80" w14:textId="77777777" w:rsidR="0093219C" w:rsidRPr="00220D8C" w:rsidRDefault="0093219C" w:rsidP="0093219C">
            <w:pPr>
              <w:jc w:val="center"/>
              <w:rPr>
                <w:b/>
                <w:sz w:val="18"/>
                <w:szCs w:val="18"/>
              </w:rPr>
            </w:pPr>
            <w:r>
              <w:rPr>
                <w:b/>
                <w:sz w:val="18"/>
                <w:szCs w:val="18"/>
              </w:rPr>
              <w:t>Grade 10</w:t>
            </w:r>
          </w:p>
        </w:tc>
        <w:tc>
          <w:tcPr>
            <w:tcW w:w="1276" w:type="dxa"/>
          </w:tcPr>
          <w:p w14:paraId="577E111E" w14:textId="77777777" w:rsidR="0093219C" w:rsidRPr="00220D8C" w:rsidRDefault="0093219C" w:rsidP="0093219C">
            <w:pPr>
              <w:jc w:val="center"/>
              <w:rPr>
                <w:b/>
                <w:sz w:val="18"/>
                <w:szCs w:val="18"/>
              </w:rPr>
            </w:pPr>
            <w:r>
              <w:rPr>
                <w:b/>
                <w:sz w:val="18"/>
                <w:szCs w:val="18"/>
              </w:rPr>
              <w:t>Grade 11</w:t>
            </w:r>
          </w:p>
        </w:tc>
        <w:tc>
          <w:tcPr>
            <w:tcW w:w="1276" w:type="dxa"/>
          </w:tcPr>
          <w:p w14:paraId="1A63A104" w14:textId="77777777" w:rsidR="0093219C" w:rsidRPr="00220D8C" w:rsidRDefault="0093219C" w:rsidP="0093219C">
            <w:pPr>
              <w:jc w:val="center"/>
              <w:rPr>
                <w:b/>
                <w:sz w:val="18"/>
                <w:szCs w:val="18"/>
              </w:rPr>
            </w:pPr>
            <w:r w:rsidRPr="00220D8C">
              <w:rPr>
                <w:b/>
                <w:sz w:val="18"/>
                <w:szCs w:val="18"/>
              </w:rPr>
              <w:t>Grade 1</w:t>
            </w:r>
            <w:r>
              <w:rPr>
                <w:b/>
                <w:sz w:val="18"/>
                <w:szCs w:val="18"/>
              </w:rPr>
              <w:t>2</w:t>
            </w:r>
          </w:p>
        </w:tc>
        <w:tc>
          <w:tcPr>
            <w:tcW w:w="1275" w:type="dxa"/>
          </w:tcPr>
          <w:p w14:paraId="7B24C641" w14:textId="77777777" w:rsidR="0093219C" w:rsidRPr="00220D8C" w:rsidRDefault="0093219C" w:rsidP="0093219C">
            <w:pPr>
              <w:jc w:val="center"/>
              <w:rPr>
                <w:b/>
                <w:sz w:val="18"/>
                <w:szCs w:val="18"/>
              </w:rPr>
            </w:pPr>
            <w:r>
              <w:rPr>
                <w:b/>
                <w:sz w:val="18"/>
                <w:szCs w:val="18"/>
              </w:rPr>
              <w:t>+ Grade 12</w:t>
            </w:r>
          </w:p>
        </w:tc>
        <w:tc>
          <w:tcPr>
            <w:tcW w:w="1984" w:type="dxa"/>
          </w:tcPr>
          <w:p w14:paraId="4CD6A778" w14:textId="77777777" w:rsidR="0093219C" w:rsidRDefault="0093219C" w:rsidP="0093219C">
            <w:r>
              <w:t>Post-Secondary</w:t>
            </w:r>
          </w:p>
        </w:tc>
      </w:tr>
      <w:tr w:rsidR="0093219C" w14:paraId="48D7D080" w14:textId="77777777" w:rsidTr="0093219C">
        <w:tc>
          <w:tcPr>
            <w:tcW w:w="988" w:type="dxa"/>
          </w:tcPr>
          <w:p w14:paraId="7138A32E" w14:textId="77777777" w:rsidR="0093219C" w:rsidRDefault="0093219C" w:rsidP="0093219C">
            <w:pPr>
              <w:jc w:val="center"/>
            </w:pPr>
          </w:p>
          <w:p w14:paraId="24D91CD0" w14:textId="77777777" w:rsidR="0093219C" w:rsidRDefault="0093219C" w:rsidP="0093219C">
            <w:pPr>
              <w:jc w:val="center"/>
            </w:pPr>
            <w:r>
              <w:t>1</w:t>
            </w:r>
          </w:p>
          <w:p w14:paraId="38333034" w14:textId="77777777" w:rsidR="0093219C" w:rsidRDefault="0093219C" w:rsidP="0093219C">
            <w:pPr>
              <w:jc w:val="center"/>
            </w:pPr>
          </w:p>
        </w:tc>
        <w:tc>
          <w:tcPr>
            <w:tcW w:w="1275" w:type="dxa"/>
          </w:tcPr>
          <w:p w14:paraId="1ECD1029" w14:textId="77777777" w:rsidR="0093219C" w:rsidRDefault="0093219C" w:rsidP="0093219C">
            <w:pPr>
              <w:rPr>
                <w:sz w:val="16"/>
                <w:szCs w:val="16"/>
              </w:rPr>
            </w:pPr>
          </w:p>
          <w:p w14:paraId="3BF1C37F" w14:textId="77777777" w:rsidR="0093219C" w:rsidRPr="006F57DB" w:rsidRDefault="0093219C" w:rsidP="0093219C">
            <w:pPr>
              <w:rPr>
                <w:sz w:val="16"/>
                <w:szCs w:val="16"/>
              </w:rPr>
            </w:pPr>
            <w:r>
              <w:rPr>
                <w:sz w:val="16"/>
                <w:szCs w:val="16"/>
              </w:rPr>
              <w:t>Math 9</w:t>
            </w:r>
          </w:p>
        </w:tc>
        <w:tc>
          <w:tcPr>
            <w:tcW w:w="1276" w:type="dxa"/>
          </w:tcPr>
          <w:p w14:paraId="44E5A75E" w14:textId="77777777" w:rsidR="0093219C" w:rsidRPr="008A6800" w:rsidRDefault="0093219C" w:rsidP="0093219C">
            <w:pPr>
              <w:rPr>
                <w:b/>
                <w:sz w:val="16"/>
                <w:szCs w:val="16"/>
              </w:rPr>
            </w:pPr>
            <w:r w:rsidRPr="008A6800">
              <w:rPr>
                <w:b/>
                <w:sz w:val="16"/>
                <w:szCs w:val="16"/>
              </w:rPr>
              <w:t xml:space="preserve">Workplace </w:t>
            </w:r>
          </w:p>
          <w:p w14:paraId="39529EE2" w14:textId="77777777" w:rsidR="0093219C" w:rsidRPr="008A6800" w:rsidRDefault="0093219C" w:rsidP="0093219C">
            <w:pPr>
              <w:rPr>
                <w:b/>
                <w:sz w:val="16"/>
                <w:szCs w:val="16"/>
              </w:rPr>
            </w:pPr>
            <w:proofErr w:type="gramStart"/>
            <w:r w:rsidRPr="008A6800">
              <w:rPr>
                <w:b/>
                <w:sz w:val="16"/>
                <w:szCs w:val="16"/>
              </w:rPr>
              <w:t>or</w:t>
            </w:r>
            <w:proofErr w:type="gramEnd"/>
          </w:p>
          <w:p w14:paraId="31A626DC" w14:textId="77777777" w:rsidR="0093219C" w:rsidRPr="008A6800" w:rsidRDefault="0093219C" w:rsidP="0093219C">
            <w:pPr>
              <w:rPr>
                <w:b/>
                <w:sz w:val="16"/>
                <w:szCs w:val="16"/>
              </w:rPr>
            </w:pPr>
            <w:r w:rsidRPr="008A6800">
              <w:rPr>
                <w:b/>
                <w:sz w:val="16"/>
                <w:szCs w:val="16"/>
              </w:rPr>
              <w:t>Foundations and Pre-</w:t>
            </w:r>
            <w:proofErr w:type="spellStart"/>
            <w:r w:rsidRPr="008A6800">
              <w:rPr>
                <w:b/>
                <w:sz w:val="16"/>
                <w:szCs w:val="16"/>
              </w:rPr>
              <w:t>calc</w:t>
            </w:r>
            <w:proofErr w:type="spellEnd"/>
          </w:p>
          <w:p w14:paraId="4E2D88D5" w14:textId="77777777" w:rsidR="0093219C" w:rsidRDefault="0093219C" w:rsidP="0093219C">
            <w:pPr>
              <w:rPr>
                <w:sz w:val="16"/>
                <w:szCs w:val="16"/>
              </w:rPr>
            </w:pPr>
          </w:p>
          <w:p w14:paraId="43E73516" w14:textId="77777777" w:rsidR="0093219C" w:rsidRPr="006F57DB" w:rsidRDefault="0093219C" w:rsidP="0093219C">
            <w:pPr>
              <w:rPr>
                <w:sz w:val="16"/>
                <w:szCs w:val="16"/>
              </w:rPr>
            </w:pPr>
            <w:r>
              <w:rPr>
                <w:sz w:val="16"/>
                <w:szCs w:val="16"/>
              </w:rPr>
              <w:t>Math 10</w:t>
            </w:r>
          </w:p>
        </w:tc>
        <w:tc>
          <w:tcPr>
            <w:tcW w:w="1276" w:type="dxa"/>
          </w:tcPr>
          <w:p w14:paraId="17EC6170" w14:textId="77777777" w:rsidR="0093219C" w:rsidRPr="008A6800" w:rsidRDefault="0093219C" w:rsidP="0093219C">
            <w:pPr>
              <w:rPr>
                <w:b/>
                <w:sz w:val="16"/>
                <w:szCs w:val="16"/>
              </w:rPr>
            </w:pPr>
            <w:r w:rsidRPr="008A6800">
              <w:rPr>
                <w:b/>
                <w:sz w:val="16"/>
                <w:szCs w:val="16"/>
              </w:rPr>
              <w:t xml:space="preserve">Apprenticeship and Workplace </w:t>
            </w:r>
          </w:p>
          <w:p w14:paraId="6262D45C" w14:textId="77777777" w:rsidR="0093219C" w:rsidRDefault="0093219C" w:rsidP="0093219C">
            <w:pPr>
              <w:rPr>
                <w:sz w:val="16"/>
                <w:szCs w:val="16"/>
              </w:rPr>
            </w:pPr>
          </w:p>
          <w:p w14:paraId="0479C2FD" w14:textId="77777777" w:rsidR="0093219C" w:rsidRDefault="0093219C" w:rsidP="0093219C">
            <w:pPr>
              <w:rPr>
                <w:sz w:val="16"/>
                <w:szCs w:val="16"/>
              </w:rPr>
            </w:pPr>
            <w:r>
              <w:rPr>
                <w:sz w:val="16"/>
                <w:szCs w:val="16"/>
              </w:rPr>
              <w:t>Math 11</w:t>
            </w:r>
          </w:p>
          <w:p w14:paraId="4E3A1729" w14:textId="77777777" w:rsidR="0093219C" w:rsidRDefault="0093219C" w:rsidP="0093219C">
            <w:pPr>
              <w:rPr>
                <w:i/>
                <w:sz w:val="16"/>
                <w:szCs w:val="16"/>
              </w:rPr>
            </w:pPr>
          </w:p>
          <w:p w14:paraId="25976307" w14:textId="77777777" w:rsidR="0093219C" w:rsidRPr="00491A77" w:rsidRDefault="0093219C" w:rsidP="0093219C">
            <w:pPr>
              <w:rPr>
                <w:i/>
                <w:sz w:val="16"/>
                <w:szCs w:val="16"/>
              </w:rPr>
            </w:pPr>
            <w:r>
              <w:rPr>
                <w:i/>
                <w:sz w:val="16"/>
                <w:szCs w:val="16"/>
              </w:rPr>
              <w:t xml:space="preserve">Meets </w:t>
            </w:r>
            <w:r w:rsidRPr="00491A77">
              <w:rPr>
                <w:i/>
                <w:sz w:val="16"/>
                <w:szCs w:val="16"/>
              </w:rPr>
              <w:t>Grad requirement</w:t>
            </w:r>
          </w:p>
        </w:tc>
        <w:tc>
          <w:tcPr>
            <w:tcW w:w="1276" w:type="dxa"/>
          </w:tcPr>
          <w:p w14:paraId="3BBEC2EF" w14:textId="77777777" w:rsidR="0093219C" w:rsidRPr="008A6800" w:rsidRDefault="0093219C" w:rsidP="0093219C">
            <w:pPr>
              <w:rPr>
                <w:b/>
                <w:sz w:val="16"/>
                <w:szCs w:val="16"/>
              </w:rPr>
            </w:pPr>
            <w:r w:rsidRPr="008A6800">
              <w:rPr>
                <w:b/>
                <w:sz w:val="16"/>
                <w:szCs w:val="16"/>
              </w:rPr>
              <w:t xml:space="preserve">Apprenticeship </w:t>
            </w:r>
          </w:p>
          <w:p w14:paraId="204917ED" w14:textId="77777777" w:rsidR="0093219C" w:rsidRDefault="0093219C" w:rsidP="0093219C">
            <w:pPr>
              <w:rPr>
                <w:sz w:val="16"/>
                <w:szCs w:val="16"/>
              </w:rPr>
            </w:pPr>
          </w:p>
          <w:p w14:paraId="2F27B56B" w14:textId="77777777" w:rsidR="0093219C" w:rsidRDefault="0093219C" w:rsidP="0093219C">
            <w:pPr>
              <w:rPr>
                <w:sz w:val="16"/>
                <w:szCs w:val="16"/>
              </w:rPr>
            </w:pPr>
          </w:p>
          <w:p w14:paraId="216786F1" w14:textId="77777777" w:rsidR="0093219C" w:rsidRPr="00220D8C" w:rsidRDefault="0093219C" w:rsidP="0093219C">
            <w:pPr>
              <w:rPr>
                <w:sz w:val="16"/>
                <w:szCs w:val="16"/>
              </w:rPr>
            </w:pPr>
            <w:r>
              <w:rPr>
                <w:sz w:val="16"/>
                <w:szCs w:val="16"/>
              </w:rPr>
              <w:t>Math 12</w:t>
            </w:r>
          </w:p>
        </w:tc>
        <w:tc>
          <w:tcPr>
            <w:tcW w:w="1275" w:type="dxa"/>
          </w:tcPr>
          <w:p w14:paraId="1BB08074" w14:textId="77777777" w:rsidR="0093219C" w:rsidRDefault="0093219C" w:rsidP="0093219C"/>
        </w:tc>
        <w:tc>
          <w:tcPr>
            <w:tcW w:w="1984" w:type="dxa"/>
          </w:tcPr>
          <w:p w14:paraId="5D3C9EC2" w14:textId="77777777" w:rsidR="0093219C" w:rsidRDefault="0093219C" w:rsidP="0093219C">
            <w:pPr>
              <w:rPr>
                <w:sz w:val="16"/>
                <w:szCs w:val="16"/>
              </w:rPr>
            </w:pPr>
          </w:p>
          <w:p w14:paraId="79A3504A" w14:textId="77777777" w:rsidR="0093219C" w:rsidRDefault="0093219C" w:rsidP="0093219C">
            <w:pPr>
              <w:rPr>
                <w:sz w:val="16"/>
                <w:szCs w:val="16"/>
              </w:rPr>
            </w:pPr>
          </w:p>
          <w:p w14:paraId="094C2298" w14:textId="77777777" w:rsidR="0093219C" w:rsidRPr="006F57DB" w:rsidRDefault="0093219C" w:rsidP="0093219C">
            <w:pPr>
              <w:rPr>
                <w:sz w:val="16"/>
                <w:szCs w:val="16"/>
              </w:rPr>
            </w:pPr>
            <w:r>
              <w:rPr>
                <w:sz w:val="16"/>
                <w:szCs w:val="16"/>
              </w:rPr>
              <w:t>Trade Programs</w:t>
            </w:r>
          </w:p>
        </w:tc>
      </w:tr>
      <w:tr w:rsidR="0093219C" w14:paraId="3536DFC9" w14:textId="77777777" w:rsidTr="0093219C">
        <w:tc>
          <w:tcPr>
            <w:tcW w:w="988" w:type="dxa"/>
          </w:tcPr>
          <w:p w14:paraId="1A668995" w14:textId="77777777" w:rsidR="0093219C" w:rsidRDefault="0093219C" w:rsidP="0093219C"/>
          <w:p w14:paraId="6AB8CCC1" w14:textId="77777777" w:rsidR="0093219C" w:rsidRDefault="0093219C" w:rsidP="0093219C">
            <w:pPr>
              <w:jc w:val="center"/>
            </w:pPr>
            <w:r>
              <w:t>2</w:t>
            </w:r>
          </w:p>
          <w:p w14:paraId="4E93E7B9" w14:textId="77777777" w:rsidR="0093219C" w:rsidRDefault="0093219C" w:rsidP="0093219C">
            <w:pPr>
              <w:jc w:val="center"/>
            </w:pPr>
          </w:p>
        </w:tc>
        <w:tc>
          <w:tcPr>
            <w:tcW w:w="1275" w:type="dxa"/>
          </w:tcPr>
          <w:p w14:paraId="1B2D755B" w14:textId="77777777" w:rsidR="0093219C" w:rsidRDefault="0093219C" w:rsidP="0093219C">
            <w:pPr>
              <w:rPr>
                <w:sz w:val="16"/>
                <w:szCs w:val="16"/>
              </w:rPr>
            </w:pPr>
          </w:p>
          <w:p w14:paraId="39FBF309" w14:textId="77777777" w:rsidR="0093219C" w:rsidRPr="00220D8C" w:rsidRDefault="0093219C" w:rsidP="0093219C">
            <w:pPr>
              <w:rPr>
                <w:sz w:val="16"/>
                <w:szCs w:val="16"/>
              </w:rPr>
            </w:pPr>
            <w:r>
              <w:rPr>
                <w:sz w:val="16"/>
                <w:szCs w:val="16"/>
              </w:rPr>
              <w:t>Math 9</w:t>
            </w:r>
          </w:p>
        </w:tc>
        <w:tc>
          <w:tcPr>
            <w:tcW w:w="1276" w:type="dxa"/>
          </w:tcPr>
          <w:p w14:paraId="11A764FB" w14:textId="77777777" w:rsidR="0093219C" w:rsidRPr="008A6800" w:rsidRDefault="0093219C" w:rsidP="0093219C">
            <w:pPr>
              <w:rPr>
                <w:b/>
                <w:sz w:val="16"/>
                <w:szCs w:val="16"/>
              </w:rPr>
            </w:pPr>
            <w:r w:rsidRPr="008A6800">
              <w:rPr>
                <w:b/>
                <w:sz w:val="16"/>
                <w:szCs w:val="16"/>
              </w:rPr>
              <w:t>Foundations and Pre-</w:t>
            </w:r>
            <w:proofErr w:type="spellStart"/>
            <w:r w:rsidRPr="008A6800">
              <w:rPr>
                <w:b/>
                <w:sz w:val="16"/>
                <w:szCs w:val="16"/>
              </w:rPr>
              <w:t>calc</w:t>
            </w:r>
            <w:proofErr w:type="spellEnd"/>
          </w:p>
          <w:p w14:paraId="5DD9BA50" w14:textId="77777777" w:rsidR="0093219C" w:rsidRDefault="0093219C" w:rsidP="0093219C">
            <w:pPr>
              <w:rPr>
                <w:sz w:val="16"/>
                <w:szCs w:val="16"/>
              </w:rPr>
            </w:pPr>
          </w:p>
          <w:p w14:paraId="04CD73B2" w14:textId="77777777" w:rsidR="0093219C" w:rsidRPr="00220D8C" w:rsidRDefault="0093219C" w:rsidP="0093219C">
            <w:pPr>
              <w:rPr>
                <w:sz w:val="16"/>
                <w:szCs w:val="16"/>
              </w:rPr>
            </w:pPr>
            <w:r>
              <w:rPr>
                <w:sz w:val="16"/>
                <w:szCs w:val="16"/>
              </w:rPr>
              <w:t>Math 10</w:t>
            </w:r>
          </w:p>
        </w:tc>
        <w:tc>
          <w:tcPr>
            <w:tcW w:w="1276" w:type="dxa"/>
          </w:tcPr>
          <w:p w14:paraId="58DC24F7" w14:textId="77777777" w:rsidR="0093219C" w:rsidRPr="008A6800" w:rsidRDefault="0093219C" w:rsidP="0093219C">
            <w:pPr>
              <w:rPr>
                <w:b/>
                <w:sz w:val="16"/>
                <w:szCs w:val="16"/>
              </w:rPr>
            </w:pPr>
            <w:r w:rsidRPr="008A6800">
              <w:rPr>
                <w:b/>
                <w:sz w:val="16"/>
                <w:szCs w:val="16"/>
              </w:rPr>
              <w:t>Foundations</w:t>
            </w:r>
          </w:p>
          <w:p w14:paraId="10830581" w14:textId="77777777" w:rsidR="0093219C" w:rsidRDefault="0093219C" w:rsidP="0093219C">
            <w:pPr>
              <w:rPr>
                <w:sz w:val="16"/>
                <w:szCs w:val="16"/>
              </w:rPr>
            </w:pPr>
          </w:p>
          <w:p w14:paraId="0D76DD50" w14:textId="77777777" w:rsidR="0093219C" w:rsidRDefault="0093219C" w:rsidP="0093219C">
            <w:pPr>
              <w:rPr>
                <w:sz w:val="16"/>
                <w:szCs w:val="16"/>
              </w:rPr>
            </w:pPr>
          </w:p>
          <w:p w14:paraId="2415096D" w14:textId="77777777" w:rsidR="0093219C" w:rsidRDefault="0093219C" w:rsidP="0093219C">
            <w:pPr>
              <w:rPr>
                <w:sz w:val="16"/>
                <w:szCs w:val="16"/>
              </w:rPr>
            </w:pPr>
            <w:r w:rsidRPr="00220D8C">
              <w:rPr>
                <w:sz w:val="16"/>
                <w:szCs w:val="16"/>
              </w:rPr>
              <w:t>Math 11</w:t>
            </w:r>
          </w:p>
          <w:p w14:paraId="56175963" w14:textId="77777777" w:rsidR="0093219C" w:rsidRDefault="0093219C" w:rsidP="0093219C">
            <w:pPr>
              <w:rPr>
                <w:i/>
                <w:sz w:val="16"/>
                <w:szCs w:val="16"/>
              </w:rPr>
            </w:pPr>
          </w:p>
          <w:p w14:paraId="58CD0D0B" w14:textId="77777777" w:rsidR="0093219C" w:rsidRPr="00491A77" w:rsidRDefault="0093219C" w:rsidP="0093219C">
            <w:pPr>
              <w:rPr>
                <w:i/>
                <w:sz w:val="16"/>
                <w:szCs w:val="16"/>
              </w:rPr>
            </w:pPr>
            <w:r>
              <w:rPr>
                <w:i/>
                <w:sz w:val="16"/>
                <w:szCs w:val="16"/>
              </w:rPr>
              <w:t xml:space="preserve">Meets </w:t>
            </w:r>
            <w:r w:rsidRPr="00491A77">
              <w:rPr>
                <w:i/>
                <w:sz w:val="16"/>
                <w:szCs w:val="16"/>
              </w:rPr>
              <w:t>Grad requirement</w:t>
            </w:r>
          </w:p>
        </w:tc>
        <w:tc>
          <w:tcPr>
            <w:tcW w:w="1276" w:type="dxa"/>
          </w:tcPr>
          <w:p w14:paraId="4D7A5648" w14:textId="77777777" w:rsidR="0093219C" w:rsidRPr="008A6800" w:rsidRDefault="0093219C" w:rsidP="0093219C">
            <w:pPr>
              <w:rPr>
                <w:b/>
                <w:sz w:val="16"/>
                <w:szCs w:val="16"/>
              </w:rPr>
            </w:pPr>
            <w:r w:rsidRPr="008A6800">
              <w:rPr>
                <w:b/>
                <w:sz w:val="16"/>
                <w:szCs w:val="16"/>
              </w:rPr>
              <w:t>Foundations</w:t>
            </w:r>
          </w:p>
          <w:p w14:paraId="694CE896" w14:textId="77777777" w:rsidR="0093219C" w:rsidRDefault="0093219C" w:rsidP="0093219C">
            <w:pPr>
              <w:rPr>
                <w:sz w:val="16"/>
                <w:szCs w:val="16"/>
              </w:rPr>
            </w:pPr>
          </w:p>
          <w:p w14:paraId="4683B9EE" w14:textId="77777777" w:rsidR="0093219C" w:rsidRDefault="0093219C" w:rsidP="0093219C">
            <w:pPr>
              <w:rPr>
                <w:sz w:val="16"/>
                <w:szCs w:val="16"/>
              </w:rPr>
            </w:pPr>
          </w:p>
          <w:p w14:paraId="4680A778" w14:textId="77777777" w:rsidR="0093219C" w:rsidRPr="00220D8C" w:rsidRDefault="0093219C" w:rsidP="0093219C">
            <w:pPr>
              <w:rPr>
                <w:sz w:val="16"/>
                <w:szCs w:val="16"/>
              </w:rPr>
            </w:pPr>
            <w:r>
              <w:rPr>
                <w:sz w:val="16"/>
                <w:szCs w:val="16"/>
              </w:rPr>
              <w:t>Math 12</w:t>
            </w:r>
          </w:p>
        </w:tc>
        <w:tc>
          <w:tcPr>
            <w:tcW w:w="1275" w:type="dxa"/>
          </w:tcPr>
          <w:p w14:paraId="50A56F6C" w14:textId="77777777" w:rsidR="0093219C" w:rsidRDefault="0093219C" w:rsidP="0093219C"/>
        </w:tc>
        <w:tc>
          <w:tcPr>
            <w:tcW w:w="1984" w:type="dxa"/>
          </w:tcPr>
          <w:p w14:paraId="75B0715A" w14:textId="77777777" w:rsidR="0093219C" w:rsidRPr="00491A77" w:rsidRDefault="0093219C" w:rsidP="0093219C">
            <w:pPr>
              <w:rPr>
                <w:b/>
                <w:sz w:val="16"/>
                <w:szCs w:val="16"/>
              </w:rPr>
            </w:pPr>
            <w:r w:rsidRPr="00491A77">
              <w:rPr>
                <w:b/>
                <w:sz w:val="16"/>
                <w:szCs w:val="16"/>
              </w:rPr>
              <w:t>College or Universities</w:t>
            </w:r>
          </w:p>
          <w:p w14:paraId="0CF971D9" w14:textId="77777777" w:rsidR="0093219C" w:rsidRDefault="0093219C" w:rsidP="0093219C">
            <w:pPr>
              <w:rPr>
                <w:sz w:val="16"/>
                <w:szCs w:val="16"/>
              </w:rPr>
            </w:pPr>
          </w:p>
          <w:p w14:paraId="589157E4" w14:textId="77777777" w:rsidR="0093219C" w:rsidRDefault="0093219C" w:rsidP="0093219C">
            <w:pPr>
              <w:rPr>
                <w:sz w:val="16"/>
                <w:szCs w:val="16"/>
              </w:rPr>
            </w:pPr>
          </w:p>
          <w:p w14:paraId="5AE5994C" w14:textId="77777777" w:rsidR="0093219C" w:rsidRPr="00220D8C" w:rsidRDefault="0093219C" w:rsidP="0093219C">
            <w:pPr>
              <w:rPr>
                <w:sz w:val="16"/>
                <w:szCs w:val="16"/>
              </w:rPr>
            </w:pPr>
            <w:r>
              <w:rPr>
                <w:sz w:val="16"/>
                <w:szCs w:val="16"/>
              </w:rPr>
              <w:t>Arts and Humanities</w:t>
            </w:r>
          </w:p>
        </w:tc>
      </w:tr>
      <w:tr w:rsidR="0093219C" w14:paraId="5A3A992D" w14:textId="77777777" w:rsidTr="0093219C">
        <w:tc>
          <w:tcPr>
            <w:tcW w:w="988" w:type="dxa"/>
          </w:tcPr>
          <w:p w14:paraId="1534006F" w14:textId="77777777" w:rsidR="0093219C" w:rsidRDefault="0093219C" w:rsidP="0093219C"/>
          <w:p w14:paraId="070150B5" w14:textId="77777777" w:rsidR="0093219C" w:rsidRDefault="0093219C" w:rsidP="0093219C">
            <w:pPr>
              <w:jc w:val="center"/>
            </w:pPr>
            <w:r>
              <w:t>3</w:t>
            </w:r>
          </w:p>
          <w:p w14:paraId="5881F3F0" w14:textId="77777777" w:rsidR="0093219C" w:rsidRDefault="0093219C" w:rsidP="0093219C">
            <w:pPr>
              <w:jc w:val="center"/>
            </w:pPr>
          </w:p>
        </w:tc>
        <w:tc>
          <w:tcPr>
            <w:tcW w:w="1275" w:type="dxa"/>
          </w:tcPr>
          <w:p w14:paraId="0C782345" w14:textId="77777777" w:rsidR="0093219C" w:rsidRDefault="0093219C" w:rsidP="0093219C">
            <w:pPr>
              <w:rPr>
                <w:sz w:val="18"/>
                <w:szCs w:val="18"/>
              </w:rPr>
            </w:pPr>
          </w:p>
          <w:p w14:paraId="77EDC2D0" w14:textId="77777777" w:rsidR="0093219C" w:rsidRPr="00220D8C" w:rsidRDefault="0093219C" w:rsidP="0093219C">
            <w:pPr>
              <w:rPr>
                <w:sz w:val="18"/>
                <w:szCs w:val="18"/>
              </w:rPr>
            </w:pPr>
            <w:r>
              <w:rPr>
                <w:sz w:val="18"/>
                <w:szCs w:val="18"/>
              </w:rPr>
              <w:t>Math 9</w:t>
            </w:r>
          </w:p>
        </w:tc>
        <w:tc>
          <w:tcPr>
            <w:tcW w:w="1276" w:type="dxa"/>
          </w:tcPr>
          <w:p w14:paraId="7757A0F7" w14:textId="77777777" w:rsidR="0093219C" w:rsidRPr="008A6800" w:rsidRDefault="0093219C" w:rsidP="0093219C">
            <w:pPr>
              <w:rPr>
                <w:b/>
                <w:sz w:val="16"/>
                <w:szCs w:val="16"/>
              </w:rPr>
            </w:pPr>
            <w:r w:rsidRPr="008A6800">
              <w:rPr>
                <w:b/>
                <w:sz w:val="16"/>
                <w:szCs w:val="16"/>
              </w:rPr>
              <w:t>Foundations and Pre-</w:t>
            </w:r>
            <w:proofErr w:type="spellStart"/>
            <w:r w:rsidRPr="008A6800">
              <w:rPr>
                <w:b/>
                <w:sz w:val="16"/>
                <w:szCs w:val="16"/>
              </w:rPr>
              <w:t>calc</w:t>
            </w:r>
            <w:proofErr w:type="spellEnd"/>
          </w:p>
          <w:p w14:paraId="77C72A39" w14:textId="77777777" w:rsidR="0093219C" w:rsidRDefault="0093219C" w:rsidP="0093219C">
            <w:pPr>
              <w:rPr>
                <w:sz w:val="16"/>
                <w:szCs w:val="16"/>
              </w:rPr>
            </w:pPr>
          </w:p>
          <w:p w14:paraId="2EABCEB6" w14:textId="77777777" w:rsidR="0093219C" w:rsidRPr="00220D8C" w:rsidRDefault="0093219C" w:rsidP="0093219C">
            <w:pPr>
              <w:rPr>
                <w:sz w:val="16"/>
                <w:szCs w:val="16"/>
              </w:rPr>
            </w:pPr>
            <w:r>
              <w:rPr>
                <w:sz w:val="16"/>
                <w:szCs w:val="16"/>
              </w:rPr>
              <w:t>Math 10</w:t>
            </w:r>
          </w:p>
        </w:tc>
        <w:tc>
          <w:tcPr>
            <w:tcW w:w="1276" w:type="dxa"/>
          </w:tcPr>
          <w:p w14:paraId="1025D54A" w14:textId="77777777" w:rsidR="0093219C" w:rsidRPr="008A6800" w:rsidRDefault="0093219C" w:rsidP="0093219C">
            <w:pPr>
              <w:rPr>
                <w:b/>
                <w:sz w:val="16"/>
                <w:szCs w:val="16"/>
              </w:rPr>
            </w:pPr>
            <w:r w:rsidRPr="008A6800">
              <w:rPr>
                <w:b/>
                <w:sz w:val="16"/>
                <w:szCs w:val="16"/>
              </w:rPr>
              <w:t xml:space="preserve">Pre-Calculus </w:t>
            </w:r>
          </w:p>
          <w:p w14:paraId="16744211" w14:textId="77777777" w:rsidR="0093219C" w:rsidRDefault="0093219C" w:rsidP="0093219C">
            <w:pPr>
              <w:rPr>
                <w:sz w:val="16"/>
                <w:szCs w:val="16"/>
              </w:rPr>
            </w:pPr>
          </w:p>
          <w:p w14:paraId="051732E9" w14:textId="77777777" w:rsidR="0093219C" w:rsidRDefault="0093219C" w:rsidP="0093219C">
            <w:pPr>
              <w:rPr>
                <w:sz w:val="16"/>
                <w:szCs w:val="16"/>
              </w:rPr>
            </w:pPr>
          </w:p>
          <w:p w14:paraId="6608D8FA" w14:textId="77777777" w:rsidR="0093219C" w:rsidRDefault="0093219C" w:rsidP="0093219C">
            <w:pPr>
              <w:rPr>
                <w:sz w:val="16"/>
                <w:szCs w:val="16"/>
              </w:rPr>
            </w:pPr>
            <w:r>
              <w:rPr>
                <w:sz w:val="16"/>
                <w:szCs w:val="16"/>
              </w:rPr>
              <w:t>Math 11</w:t>
            </w:r>
          </w:p>
          <w:p w14:paraId="7C78E1D5" w14:textId="77777777" w:rsidR="0093219C" w:rsidRDefault="0093219C" w:rsidP="0093219C">
            <w:pPr>
              <w:rPr>
                <w:i/>
                <w:sz w:val="16"/>
                <w:szCs w:val="16"/>
              </w:rPr>
            </w:pPr>
          </w:p>
          <w:p w14:paraId="447CA19D" w14:textId="77777777" w:rsidR="0093219C" w:rsidRPr="00491A77" w:rsidRDefault="0093219C" w:rsidP="0093219C">
            <w:pPr>
              <w:rPr>
                <w:i/>
                <w:sz w:val="16"/>
                <w:szCs w:val="16"/>
              </w:rPr>
            </w:pPr>
            <w:r>
              <w:rPr>
                <w:i/>
                <w:sz w:val="16"/>
                <w:szCs w:val="16"/>
              </w:rPr>
              <w:t xml:space="preserve">Meets </w:t>
            </w:r>
            <w:r w:rsidRPr="00491A77">
              <w:rPr>
                <w:i/>
                <w:sz w:val="16"/>
                <w:szCs w:val="16"/>
              </w:rPr>
              <w:t>Grad requirement</w:t>
            </w:r>
          </w:p>
        </w:tc>
        <w:tc>
          <w:tcPr>
            <w:tcW w:w="1276" w:type="dxa"/>
          </w:tcPr>
          <w:p w14:paraId="7C50D9F9" w14:textId="77777777" w:rsidR="0093219C" w:rsidRPr="008A6800" w:rsidRDefault="0093219C" w:rsidP="0093219C">
            <w:pPr>
              <w:rPr>
                <w:b/>
                <w:sz w:val="16"/>
                <w:szCs w:val="16"/>
              </w:rPr>
            </w:pPr>
            <w:r w:rsidRPr="008A6800">
              <w:rPr>
                <w:b/>
                <w:sz w:val="16"/>
                <w:szCs w:val="16"/>
              </w:rPr>
              <w:t xml:space="preserve">Pre-Calculus </w:t>
            </w:r>
          </w:p>
          <w:p w14:paraId="44C732C6" w14:textId="77777777" w:rsidR="0093219C" w:rsidRDefault="0093219C" w:rsidP="0093219C">
            <w:pPr>
              <w:rPr>
                <w:sz w:val="16"/>
                <w:szCs w:val="16"/>
              </w:rPr>
            </w:pPr>
          </w:p>
          <w:p w14:paraId="28F39F96" w14:textId="77777777" w:rsidR="0093219C" w:rsidRDefault="0093219C" w:rsidP="0093219C">
            <w:pPr>
              <w:rPr>
                <w:sz w:val="16"/>
                <w:szCs w:val="16"/>
              </w:rPr>
            </w:pPr>
          </w:p>
          <w:p w14:paraId="253E062D" w14:textId="77777777" w:rsidR="0093219C" w:rsidRPr="00220D8C" w:rsidRDefault="0093219C" w:rsidP="0093219C">
            <w:pPr>
              <w:rPr>
                <w:sz w:val="16"/>
                <w:szCs w:val="16"/>
              </w:rPr>
            </w:pPr>
            <w:r>
              <w:rPr>
                <w:sz w:val="16"/>
                <w:szCs w:val="16"/>
              </w:rPr>
              <w:t>Math 12</w:t>
            </w:r>
          </w:p>
        </w:tc>
        <w:tc>
          <w:tcPr>
            <w:tcW w:w="1275" w:type="dxa"/>
          </w:tcPr>
          <w:p w14:paraId="577FA72A" w14:textId="77777777" w:rsidR="0093219C" w:rsidRDefault="0093219C" w:rsidP="0093219C">
            <w:pPr>
              <w:rPr>
                <w:sz w:val="16"/>
                <w:szCs w:val="16"/>
              </w:rPr>
            </w:pPr>
          </w:p>
          <w:p w14:paraId="573CE6A6" w14:textId="77777777" w:rsidR="0093219C" w:rsidRDefault="0093219C" w:rsidP="0093219C">
            <w:pPr>
              <w:rPr>
                <w:sz w:val="16"/>
                <w:szCs w:val="16"/>
              </w:rPr>
            </w:pPr>
          </w:p>
          <w:p w14:paraId="566959D3" w14:textId="77777777" w:rsidR="0093219C" w:rsidRDefault="0093219C" w:rsidP="0093219C">
            <w:pPr>
              <w:rPr>
                <w:sz w:val="16"/>
                <w:szCs w:val="16"/>
              </w:rPr>
            </w:pPr>
          </w:p>
          <w:p w14:paraId="22A7E698" w14:textId="77777777" w:rsidR="0093219C" w:rsidRPr="008A6800" w:rsidRDefault="0093219C" w:rsidP="0093219C">
            <w:pPr>
              <w:rPr>
                <w:b/>
                <w:sz w:val="16"/>
                <w:szCs w:val="16"/>
              </w:rPr>
            </w:pPr>
            <w:r w:rsidRPr="008A6800">
              <w:rPr>
                <w:b/>
                <w:sz w:val="16"/>
                <w:szCs w:val="16"/>
              </w:rPr>
              <w:t>+ Calculus 12</w:t>
            </w:r>
          </w:p>
        </w:tc>
        <w:tc>
          <w:tcPr>
            <w:tcW w:w="1984" w:type="dxa"/>
          </w:tcPr>
          <w:p w14:paraId="1E462120" w14:textId="77777777" w:rsidR="0093219C" w:rsidRPr="00491A77" w:rsidRDefault="0093219C" w:rsidP="0093219C">
            <w:pPr>
              <w:rPr>
                <w:b/>
                <w:sz w:val="16"/>
                <w:szCs w:val="16"/>
              </w:rPr>
            </w:pPr>
            <w:r w:rsidRPr="00491A77">
              <w:rPr>
                <w:b/>
                <w:sz w:val="16"/>
                <w:szCs w:val="16"/>
              </w:rPr>
              <w:t>College or Universities</w:t>
            </w:r>
          </w:p>
          <w:p w14:paraId="03717C2E" w14:textId="77777777" w:rsidR="0093219C" w:rsidRDefault="0093219C" w:rsidP="0093219C">
            <w:pPr>
              <w:rPr>
                <w:sz w:val="16"/>
                <w:szCs w:val="16"/>
              </w:rPr>
            </w:pPr>
          </w:p>
          <w:p w14:paraId="33B5A2FD" w14:textId="77777777" w:rsidR="0093219C" w:rsidRPr="00220D8C" w:rsidRDefault="0093219C" w:rsidP="0093219C">
            <w:pPr>
              <w:rPr>
                <w:sz w:val="16"/>
                <w:szCs w:val="16"/>
              </w:rPr>
            </w:pPr>
            <w:r>
              <w:rPr>
                <w:sz w:val="16"/>
                <w:szCs w:val="16"/>
              </w:rPr>
              <w:t xml:space="preserve">Math, Sciences, Engineering, Computer </w:t>
            </w:r>
          </w:p>
        </w:tc>
      </w:tr>
    </w:tbl>
    <w:p w14:paraId="34A9A353" w14:textId="77777777" w:rsidR="009B2F72" w:rsidRPr="00DC4656" w:rsidRDefault="009B2F72" w:rsidP="009B2F72">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imes New Roman" w:hAnsi="Arial Narrow" w:cs="Times New Roman"/>
          <w:b/>
          <w:color w:val="050707"/>
          <w:sz w:val="20"/>
          <w:szCs w:val="20"/>
          <w:u w:val="single"/>
        </w:rPr>
        <w:t>MATHEMATICS</w:t>
      </w:r>
    </w:p>
    <w:p w14:paraId="6AEB699D" w14:textId="77777777" w:rsidR="009B2F72" w:rsidRPr="007C4302" w:rsidRDefault="009B2F72" w:rsidP="009B2F72">
      <w:pPr>
        <w:rPr>
          <w:rFonts w:ascii="Arial Narrow" w:eastAsia="Times New Roman" w:hAnsi="Arial Narrow" w:cs="Times New Roman"/>
          <w:color w:val="050707"/>
          <w:sz w:val="16"/>
          <w:szCs w:val="16"/>
        </w:rPr>
      </w:pPr>
    </w:p>
    <w:p w14:paraId="643F8A4B" w14:textId="77777777" w:rsidR="009B2F72" w:rsidRPr="007C4302" w:rsidRDefault="009B2F72" w:rsidP="009B2F72">
      <w:pPr>
        <w:rPr>
          <w:rFonts w:ascii="Arial Narrow" w:hAnsi="Arial Narrow" w:cs="Times New Roman"/>
          <w:b/>
          <w:sz w:val="16"/>
          <w:szCs w:val="16"/>
        </w:rPr>
      </w:pPr>
      <w:r w:rsidRPr="007C4302">
        <w:rPr>
          <w:rFonts w:ascii="Arial Narrow" w:hAnsi="Arial Narrow" w:cs="Times New Roman"/>
          <w:b/>
          <w:sz w:val="16"/>
          <w:szCs w:val="16"/>
        </w:rPr>
        <w:t>MATHEMATICS 9</w:t>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t>MMA--09</w:t>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p>
    <w:p w14:paraId="74A94C90" w14:textId="77777777" w:rsidR="009B2F72" w:rsidRPr="007C4302" w:rsidRDefault="009B2F72" w:rsidP="009B2F72">
      <w:pPr>
        <w:rPr>
          <w:rFonts w:ascii="Arial Narrow" w:hAnsi="Arial Narrow" w:cs="Times New Roman"/>
          <w:sz w:val="16"/>
          <w:szCs w:val="16"/>
        </w:rPr>
      </w:pPr>
      <w:r w:rsidRPr="007C4302">
        <w:rPr>
          <w:rFonts w:ascii="Arial Narrow" w:hAnsi="Arial Narrow" w:cs="Times New Roman"/>
          <w:sz w:val="16"/>
          <w:szCs w:val="16"/>
        </w:rPr>
        <w:t>This course expands on many topics taught in Math 8 including Numbers (Rational Numbers, exponents and Square Roots), patterns and relations (Polynomials and algebra, linear relations, geometry and statistics).  Students will work with concrete materials, visualize and discuss their thinking with others. At the end of this course, students will be prepared for Foundations and Pre Calculus Math 10 OR Workplace Mathematics 10</w:t>
      </w:r>
    </w:p>
    <w:p w14:paraId="1DEB310B" w14:textId="77777777" w:rsidR="009B2F72" w:rsidRPr="007C4302" w:rsidRDefault="009B2F72" w:rsidP="009B2F72">
      <w:pPr>
        <w:rPr>
          <w:rFonts w:ascii="Arial Narrow" w:hAnsi="Arial Narrow" w:cs="Times New Roman"/>
          <w:sz w:val="16"/>
          <w:szCs w:val="16"/>
        </w:rPr>
      </w:pPr>
    </w:p>
    <w:p w14:paraId="62C528DE" w14:textId="77777777" w:rsidR="009B2F72" w:rsidRPr="007C4302" w:rsidRDefault="009B2F72" w:rsidP="009B2F72">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MATHEMATICS 9 • HONOURS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MMA--09-HN</w:t>
      </w:r>
    </w:p>
    <w:p w14:paraId="40BDBD7E" w14:textId="77777777" w:rsidR="009B2F72" w:rsidRPr="007C4302" w:rsidRDefault="009B2F72" w:rsidP="009B2F72">
      <w:pPr>
        <w:widowControl w:val="0"/>
        <w:autoSpaceDE w:val="0"/>
        <w:autoSpaceDN w:val="0"/>
        <w:adjustRightInd w:val="0"/>
        <w:rPr>
          <w:rFonts w:ascii="Arial Narrow" w:eastAsiaTheme="minorEastAsia" w:hAnsi="Arial Narrow" w:cs="ÄÚ$Wˇ"/>
          <w:color w:val="231F20"/>
          <w:sz w:val="16"/>
          <w:szCs w:val="16"/>
          <w:lang w:val="en-US"/>
        </w:rPr>
      </w:pPr>
    </w:p>
    <w:p w14:paraId="4A1B5361" w14:textId="77777777" w:rsidR="009B2F72" w:rsidRPr="007C4302" w:rsidRDefault="009B2F72" w:rsidP="009B2F72">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Content and assessment same as Math 9, but with additional enrichment.</w:t>
      </w:r>
      <w:proofErr w:type="gramEnd"/>
      <w:r w:rsidRPr="007C4302">
        <w:rPr>
          <w:rFonts w:ascii="Arial Narrow" w:eastAsiaTheme="minorEastAsia" w:hAnsi="Arial Narrow" w:cs="ÄÚ$Wˇ"/>
          <w:color w:val="231F20"/>
          <w:sz w:val="16"/>
          <w:szCs w:val="16"/>
          <w:lang w:val="en-US"/>
        </w:rPr>
        <w:t xml:space="preserve"> Students are expected to actively participate (including the Canadian Mathematics Competition) and maintain an 80% average. </w:t>
      </w:r>
      <w:r w:rsidRPr="007C4302">
        <w:rPr>
          <w:rFonts w:ascii="Arial Narrow" w:eastAsiaTheme="minorEastAsia" w:hAnsi="Arial Narrow" w:cs="Times New Roman"/>
          <w:color w:val="231F20"/>
          <w:sz w:val="16"/>
          <w:szCs w:val="16"/>
          <w:lang w:val="en-US"/>
        </w:rPr>
        <w:t>Selection determined by Mathematics department</w:t>
      </w:r>
      <w:r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Times New Roman"/>
          <w:color w:val="231F20"/>
          <w:sz w:val="16"/>
          <w:szCs w:val="16"/>
          <w:lang w:val="en-US"/>
        </w:rPr>
        <w:t>based upon recommendation, academic achievement, and</w:t>
      </w:r>
      <w:r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Times New Roman"/>
          <w:color w:val="231F20"/>
          <w:sz w:val="16"/>
          <w:szCs w:val="16"/>
          <w:lang w:val="en-US"/>
        </w:rPr>
        <w:t>work habits.</w:t>
      </w:r>
    </w:p>
    <w:p w14:paraId="155A8A74" w14:textId="77777777" w:rsidR="009B2F72" w:rsidRPr="007C4302" w:rsidRDefault="009B2F72" w:rsidP="009B2F72">
      <w:pPr>
        <w:rPr>
          <w:rFonts w:ascii="Arial Narrow" w:hAnsi="Arial Narrow" w:cs="Times New Roman"/>
          <w:sz w:val="16"/>
          <w:szCs w:val="16"/>
        </w:rPr>
      </w:pPr>
    </w:p>
    <w:p w14:paraId="4D7E524A" w14:textId="77777777" w:rsidR="009B2F72" w:rsidRPr="007C4302" w:rsidRDefault="009B2F72" w:rsidP="009B2F72">
      <w:pPr>
        <w:rPr>
          <w:rFonts w:ascii="Arial Narrow" w:hAnsi="Arial Narrow" w:cs="Times New Roman"/>
          <w:b/>
          <w:sz w:val="16"/>
          <w:szCs w:val="16"/>
        </w:rPr>
      </w:pPr>
      <w:r w:rsidRPr="007C4302">
        <w:rPr>
          <w:rFonts w:ascii="Arial Narrow" w:hAnsi="Arial Narrow" w:cs="Times New Roman"/>
          <w:b/>
          <w:sz w:val="16"/>
          <w:szCs w:val="16"/>
        </w:rPr>
        <w:t>WORKPLACE MATHEMATICS 10</w:t>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Pr>
          <w:rFonts w:ascii="Arial Narrow" w:hAnsi="Arial Narrow" w:cs="Times New Roman"/>
          <w:b/>
          <w:sz w:val="16"/>
          <w:szCs w:val="16"/>
        </w:rPr>
        <w:tab/>
      </w:r>
      <w:r w:rsidRPr="007C4302">
        <w:rPr>
          <w:rFonts w:ascii="Arial Narrow" w:hAnsi="Arial Narrow" w:cs="Times New Roman"/>
          <w:b/>
          <w:sz w:val="16"/>
          <w:szCs w:val="16"/>
        </w:rPr>
        <w:t>MWPM-10</w:t>
      </w:r>
    </w:p>
    <w:p w14:paraId="0227CC09" w14:textId="77777777" w:rsidR="009B2F72" w:rsidRPr="007C4302" w:rsidRDefault="009B2F72" w:rsidP="009B2F72">
      <w:pPr>
        <w:rPr>
          <w:rFonts w:ascii="Arial Narrow" w:hAnsi="Arial Narrow" w:cs="Times New Roman"/>
          <w:sz w:val="16"/>
          <w:szCs w:val="16"/>
        </w:rPr>
      </w:pPr>
      <w:r w:rsidRPr="007C4302">
        <w:rPr>
          <w:rFonts w:ascii="Arial Narrow" w:hAnsi="Arial Narrow" w:cs="Times New Roman"/>
          <w:sz w:val="16"/>
          <w:szCs w:val="16"/>
        </w:rPr>
        <w:t>This pathway is designed to provide students with mathematical understanding critical thinking skills for entry into the majority of trades programs and workforce.  Topics include: Applying metric and imperial system to measurement of 2 and 3 D objects, statistics and probability, geometry and financial literacy (fundamentals of income, spending and debt).   Students completing this course will move onto Workplace Math 11.</w:t>
      </w:r>
    </w:p>
    <w:p w14:paraId="4BCB1F01" w14:textId="77777777" w:rsidR="009B2F72" w:rsidRPr="007C4302" w:rsidRDefault="009B2F72" w:rsidP="009B2F72">
      <w:pPr>
        <w:rPr>
          <w:rFonts w:ascii="Arial Narrow" w:hAnsi="Arial Narrow" w:cs="Times New Roman"/>
          <w:sz w:val="16"/>
          <w:szCs w:val="16"/>
        </w:rPr>
      </w:pPr>
    </w:p>
    <w:p w14:paraId="4A7149DF" w14:textId="77777777" w:rsidR="009B2F72" w:rsidRPr="007C4302" w:rsidRDefault="009B2F72" w:rsidP="009B2F72">
      <w:pPr>
        <w:rPr>
          <w:rFonts w:ascii="Arial Narrow" w:hAnsi="Arial Narrow" w:cs="Times New Roman"/>
          <w:b/>
          <w:sz w:val="16"/>
          <w:szCs w:val="16"/>
        </w:rPr>
      </w:pPr>
      <w:r w:rsidRPr="007C4302">
        <w:rPr>
          <w:rFonts w:ascii="Arial Narrow" w:hAnsi="Arial Narrow" w:cs="Times New Roman"/>
          <w:b/>
          <w:sz w:val="16"/>
          <w:szCs w:val="16"/>
        </w:rPr>
        <w:t>FOUNDATIONS &amp; PRE CALCULUS MATH 10</w:t>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Pr>
          <w:rFonts w:ascii="Arial Narrow" w:hAnsi="Arial Narrow" w:cs="Times New Roman"/>
          <w:b/>
          <w:sz w:val="16"/>
          <w:szCs w:val="16"/>
        </w:rPr>
        <w:tab/>
      </w:r>
      <w:r w:rsidRPr="007C4302">
        <w:rPr>
          <w:rFonts w:ascii="Arial Narrow" w:hAnsi="Arial Narrow" w:cs="Times New Roman"/>
          <w:b/>
          <w:sz w:val="16"/>
          <w:szCs w:val="16"/>
        </w:rPr>
        <w:t>MFPM-10</w:t>
      </w:r>
    </w:p>
    <w:p w14:paraId="772BDF0D" w14:textId="77777777" w:rsidR="009B2F72" w:rsidRPr="007C4302" w:rsidRDefault="009B2F72" w:rsidP="009B2F72">
      <w:pPr>
        <w:rPr>
          <w:rFonts w:ascii="Arial Narrow" w:hAnsi="Arial Narrow" w:cs="Times New Roman"/>
          <w:sz w:val="16"/>
          <w:szCs w:val="16"/>
        </w:rPr>
      </w:pPr>
    </w:p>
    <w:p w14:paraId="6918FD44" w14:textId="77777777" w:rsidR="009B2F72" w:rsidRPr="007C4302" w:rsidRDefault="009B2F72" w:rsidP="009B2F72">
      <w:pPr>
        <w:rPr>
          <w:rFonts w:ascii="Arial Narrow" w:hAnsi="Arial Narrow" w:cs="Times New Roman"/>
          <w:sz w:val="16"/>
          <w:szCs w:val="16"/>
        </w:rPr>
      </w:pPr>
      <w:r w:rsidRPr="007C4302">
        <w:rPr>
          <w:rFonts w:ascii="Arial Narrow" w:hAnsi="Arial Narrow" w:cs="Times New Roman"/>
          <w:sz w:val="16"/>
          <w:szCs w:val="16"/>
        </w:rPr>
        <w:t>This course is designed to provide students mathematical understanding and critical – thin</w:t>
      </w:r>
      <w:r>
        <w:rPr>
          <w:rFonts w:ascii="Arial Narrow" w:hAnsi="Arial Narrow" w:cs="Times New Roman"/>
          <w:sz w:val="16"/>
          <w:szCs w:val="16"/>
        </w:rPr>
        <w:t>king skills identified for post-</w:t>
      </w:r>
      <w:r w:rsidRPr="007C4302">
        <w:rPr>
          <w:rFonts w:ascii="Arial Narrow" w:hAnsi="Arial Narrow" w:cs="Times New Roman"/>
          <w:sz w:val="16"/>
          <w:szCs w:val="16"/>
        </w:rPr>
        <w:t>secondary studies (in both Arts and Sciences).  Topics include: Financial Mathematics, Trigonometry, irrational numbers, powers (involving integral and rational exponents), polynomials, factoring, linear rela</w:t>
      </w:r>
      <w:r>
        <w:rPr>
          <w:rFonts w:ascii="Arial Narrow" w:hAnsi="Arial Narrow" w:cs="Times New Roman"/>
          <w:sz w:val="16"/>
          <w:szCs w:val="16"/>
        </w:rPr>
        <w:t xml:space="preserve">tions, relations and functions; </w:t>
      </w:r>
      <w:r w:rsidRPr="007C4302">
        <w:rPr>
          <w:rFonts w:ascii="Arial Narrow" w:hAnsi="Arial Narrow" w:cs="Times New Roman"/>
          <w:sz w:val="16"/>
          <w:szCs w:val="16"/>
        </w:rPr>
        <w:t xml:space="preserve">Systems of equations and measurement.  </w:t>
      </w:r>
      <w:r>
        <w:rPr>
          <w:rFonts w:ascii="Arial Narrow" w:hAnsi="Arial Narrow" w:cs="Times New Roman"/>
          <w:sz w:val="16"/>
          <w:szCs w:val="16"/>
        </w:rPr>
        <w:t>This c</w:t>
      </w:r>
      <w:r w:rsidRPr="007C4302">
        <w:rPr>
          <w:rFonts w:ascii="Arial Narrow" w:hAnsi="Arial Narrow" w:cs="Times New Roman"/>
          <w:sz w:val="16"/>
          <w:szCs w:val="16"/>
        </w:rPr>
        <w:t>ourse leads to Foundation Math 11 or Pre Calculus Math 11</w:t>
      </w:r>
    </w:p>
    <w:p w14:paraId="7EB90A2B" w14:textId="77777777" w:rsidR="009B2F72" w:rsidRPr="007C4302" w:rsidRDefault="009B2F72" w:rsidP="009B2F72">
      <w:pPr>
        <w:rPr>
          <w:rFonts w:ascii="Arial Narrow" w:hAnsi="Arial Narrow" w:cs="Times New Roman"/>
          <w:sz w:val="16"/>
          <w:szCs w:val="16"/>
        </w:rPr>
      </w:pPr>
    </w:p>
    <w:p w14:paraId="1BC8061D" w14:textId="77777777" w:rsidR="009B2F72" w:rsidRPr="007C4302" w:rsidRDefault="009B2F72" w:rsidP="009B2F72">
      <w:pPr>
        <w:rPr>
          <w:rFonts w:ascii="Arial Narrow" w:hAnsi="Arial Narrow" w:cs="Times New Roman"/>
          <w:b/>
          <w:sz w:val="16"/>
          <w:szCs w:val="16"/>
        </w:rPr>
      </w:pPr>
      <w:r w:rsidRPr="007C4302">
        <w:rPr>
          <w:rFonts w:ascii="Arial Narrow" w:hAnsi="Arial Narrow" w:cs="Times New Roman"/>
          <w:b/>
          <w:sz w:val="16"/>
          <w:szCs w:val="16"/>
        </w:rPr>
        <w:t>FOUNDATIONS &amp; PRE CALCULUS MATH 10 HONORS</w:t>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Pr>
          <w:rFonts w:ascii="Arial Narrow" w:hAnsi="Arial Narrow" w:cs="Times New Roman"/>
          <w:b/>
          <w:sz w:val="16"/>
          <w:szCs w:val="16"/>
        </w:rPr>
        <w:tab/>
      </w:r>
      <w:r w:rsidRPr="007C4302">
        <w:rPr>
          <w:rFonts w:ascii="Arial Narrow" w:hAnsi="Arial Narrow" w:cs="Times New Roman"/>
          <w:b/>
          <w:sz w:val="16"/>
          <w:szCs w:val="16"/>
        </w:rPr>
        <w:t>MFPM-10-HN</w:t>
      </w:r>
    </w:p>
    <w:p w14:paraId="639F4EFD" w14:textId="77777777" w:rsidR="009B2F72" w:rsidRPr="007C4302" w:rsidRDefault="009B2F72" w:rsidP="009B2F72">
      <w:pPr>
        <w:rPr>
          <w:rFonts w:ascii="Arial Narrow" w:hAnsi="Arial Narrow" w:cs="Times New Roman"/>
          <w:sz w:val="16"/>
          <w:szCs w:val="16"/>
        </w:rPr>
      </w:pPr>
    </w:p>
    <w:p w14:paraId="59805053" w14:textId="0D4A5F9B" w:rsidR="009B2F72" w:rsidRPr="000E452C" w:rsidRDefault="009B2F72" w:rsidP="000E452C">
      <w:pPr>
        <w:rPr>
          <w:rFonts w:ascii="Arial Narrow" w:hAnsi="Arial Narrow" w:cs="Times New Roman"/>
          <w:sz w:val="16"/>
          <w:szCs w:val="16"/>
        </w:rPr>
      </w:pPr>
      <w:proofErr w:type="gramStart"/>
      <w:r w:rsidRPr="007C4302">
        <w:rPr>
          <w:rFonts w:ascii="Arial Narrow" w:hAnsi="Arial Narrow" w:cs="Times New Roman"/>
          <w:sz w:val="16"/>
          <w:szCs w:val="16"/>
        </w:rPr>
        <w:t>Same content and assessment as FPCM 10, but with additional enrichment activities.</w:t>
      </w:r>
      <w:proofErr w:type="gramEnd"/>
      <w:r w:rsidRPr="007C4302">
        <w:rPr>
          <w:rFonts w:ascii="Arial Narrow" w:hAnsi="Arial Narrow" w:cs="Times New Roman"/>
          <w:sz w:val="16"/>
          <w:szCs w:val="16"/>
        </w:rPr>
        <w:t xml:space="preserve"> Students are to actively participate in Math competitions, communicate and discuss their thinking with others in order to create a deeper understanding while becoming investigative thinkers. Selection is based upon academic achievement, work hab</w:t>
      </w:r>
      <w:r w:rsidR="000E452C">
        <w:rPr>
          <w:rFonts w:ascii="Arial Narrow" w:hAnsi="Arial Narrow" w:cs="Times New Roman"/>
          <w:sz w:val="16"/>
          <w:szCs w:val="16"/>
        </w:rPr>
        <w:t>its, and teacher recommendation</w:t>
      </w:r>
    </w:p>
    <w:p w14:paraId="6557B352" w14:textId="77777777" w:rsidR="009B2F72" w:rsidRPr="00446D67" w:rsidRDefault="009B2F72" w:rsidP="00446D67">
      <w:pPr>
        <w:widowControl w:val="0"/>
        <w:kinsoku w:val="0"/>
        <w:overflowPunct w:val="0"/>
        <w:autoSpaceDE w:val="0"/>
        <w:autoSpaceDN w:val="0"/>
        <w:adjustRightInd w:val="0"/>
        <w:rPr>
          <w:rFonts w:ascii="Times New Roman" w:eastAsiaTheme="minorEastAsia" w:hAnsi="Times New Roman" w:cs="Times New Roman"/>
          <w:sz w:val="20"/>
          <w:szCs w:val="20"/>
          <w:lang w:val="en-US"/>
        </w:rPr>
      </w:pPr>
    </w:p>
    <w:p w14:paraId="6A18396F" w14:textId="1A90B0A1" w:rsidR="004F2797" w:rsidRPr="007C4302" w:rsidRDefault="004F2797" w:rsidP="004F2797">
      <w:pPr>
        <w:rPr>
          <w:rFonts w:ascii="Arial Narrow" w:hAnsi="Arial Narrow" w:cs="Times New Roman"/>
          <w:b/>
          <w:sz w:val="16"/>
          <w:szCs w:val="16"/>
        </w:rPr>
      </w:pPr>
      <w:r w:rsidRPr="007C4302">
        <w:rPr>
          <w:rFonts w:ascii="Arial Narrow" w:hAnsi="Arial Narrow" w:cs="Times New Roman"/>
          <w:b/>
          <w:sz w:val="16"/>
          <w:szCs w:val="16"/>
        </w:rPr>
        <w:t>APPRENTICESHIP AND WORKPLACE MATH 11</w:t>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t>MWPM-11</w:t>
      </w:r>
    </w:p>
    <w:p w14:paraId="4B15E3B5" w14:textId="77777777" w:rsidR="00816A14" w:rsidRPr="007C4302" w:rsidRDefault="00816A14" w:rsidP="004F2797">
      <w:pPr>
        <w:rPr>
          <w:rFonts w:ascii="Arial Narrow" w:hAnsi="Arial Narrow" w:cs="Times New Roman"/>
          <w:sz w:val="16"/>
          <w:szCs w:val="16"/>
        </w:rPr>
      </w:pPr>
    </w:p>
    <w:p w14:paraId="3E604971" w14:textId="77777777" w:rsidR="004F2797" w:rsidRPr="007C4302" w:rsidRDefault="004F2797" w:rsidP="004F2797">
      <w:pPr>
        <w:rPr>
          <w:rFonts w:ascii="Arial Narrow" w:hAnsi="Arial Narrow" w:cs="Times New Roman"/>
          <w:sz w:val="16"/>
          <w:szCs w:val="16"/>
        </w:rPr>
      </w:pPr>
      <w:r w:rsidRPr="007C4302">
        <w:rPr>
          <w:rFonts w:ascii="Arial Narrow" w:hAnsi="Arial Narrow" w:cs="Times New Roman"/>
          <w:sz w:val="16"/>
          <w:szCs w:val="16"/>
        </w:rPr>
        <w:t>This course is highly recommended for students who are planning to enter the workforce or planning a career in the trades program.  Topics include: reasoning, rates of change, measurement and statistics.  (This course satisfies the Ministry of Education’s Mathematics Graduation requirements.)  This course leads to Apprenticeship and Workplace Math 12.</w:t>
      </w:r>
    </w:p>
    <w:p w14:paraId="0EEE4008" w14:textId="77777777" w:rsidR="004F2797" w:rsidRPr="007C4302" w:rsidRDefault="004F2797" w:rsidP="004F2797">
      <w:pPr>
        <w:rPr>
          <w:rFonts w:ascii="Arial Narrow" w:hAnsi="Arial Narrow" w:cs="Times New Roman"/>
          <w:sz w:val="16"/>
          <w:szCs w:val="16"/>
        </w:rPr>
      </w:pPr>
    </w:p>
    <w:p w14:paraId="651B2D6C" w14:textId="3BD4E0D0" w:rsidR="004F2797" w:rsidRPr="007C4302" w:rsidRDefault="004F2797" w:rsidP="004F2797">
      <w:pPr>
        <w:rPr>
          <w:rFonts w:ascii="Arial Narrow" w:hAnsi="Arial Narrow" w:cs="Times New Roman"/>
          <w:b/>
          <w:sz w:val="16"/>
          <w:szCs w:val="16"/>
        </w:rPr>
      </w:pPr>
      <w:r w:rsidRPr="007C4302">
        <w:rPr>
          <w:rFonts w:ascii="Arial Narrow" w:hAnsi="Arial Narrow" w:cs="Times New Roman"/>
          <w:b/>
          <w:sz w:val="16"/>
          <w:szCs w:val="16"/>
        </w:rPr>
        <w:t>FOUNDATIONS OF MATH 11</w:t>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t>MFOM-11</w:t>
      </w:r>
    </w:p>
    <w:p w14:paraId="3D8C5140" w14:textId="77777777" w:rsidR="00816A14" w:rsidRPr="007C4302" w:rsidRDefault="00816A14" w:rsidP="004F2797">
      <w:pPr>
        <w:rPr>
          <w:rFonts w:ascii="Arial Narrow" w:hAnsi="Arial Narrow" w:cs="Times New Roman"/>
          <w:sz w:val="16"/>
          <w:szCs w:val="16"/>
        </w:rPr>
      </w:pPr>
    </w:p>
    <w:p w14:paraId="5EAA831D" w14:textId="77777777" w:rsidR="004F2797" w:rsidRPr="007C4302" w:rsidRDefault="004F2797" w:rsidP="004F2797">
      <w:pPr>
        <w:rPr>
          <w:rFonts w:ascii="Arial Narrow" w:hAnsi="Arial Narrow" w:cs="Times New Roman"/>
          <w:sz w:val="16"/>
          <w:szCs w:val="16"/>
        </w:rPr>
      </w:pPr>
      <w:r w:rsidRPr="007C4302">
        <w:rPr>
          <w:rFonts w:ascii="Arial Narrow" w:hAnsi="Arial Narrow" w:cs="Times New Roman"/>
          <w:sz w:val="16"/>
          <w:szCs w:val="16"/>
        </w:rPr>
        <w:t>This course is highly recommended for students who are pursuing post secondary studies in arts and humanities.  Topics include:  logic and reasoning, functions, geometry, and statistics.  This course leads to Foundations of Math 12. (This course satisfies the Ministry of Education’s Mathematics Graduation requirements.)</w:t>
      </w:r>
    </w:p>
    <w:p w14:paraId="4E74EB8A" w14:textId="77777777" w:rsidR="004F2797" w:rsidRPr="007C4302" w:rsidRDefault="004F2797" w:rsidP="004F2797">
      <w:pPr>
        <w:rPr>
          <w:rFonts w:ascii="Arial Narrow" w:hAnsi="Arial Narrow" w:cs="Times New Roman"/>
          <w:sz w:val="16"/>
          <w:szCs w:val="16"/>
        </w:rPr>
      </w:pPr>
    </w:p>
    <w:p w14:paraId="767CFE92" w14:textId="70C15A9C" w:rsidR="004F2797" w:rsidRPr="007C4302" w:rsidRDefault="004F2797" w:rsidP="004F2797">
      <w:pPr>
        <w:rPr>
          <w:rFonts w:ascii="Arial Narrow" w:hAnsi="Arial Narrow" w:cs="Times New Roman"/>
          <w:b/>
          <w:sz w:val="16"/>
          <w:szCs w:val="16"/>
        </w:rPr>
      </w:pPr>
      <w:r w:rsidRPr="007C4302">
        <w:rPr>
          <w:rFonts w:ascii="Arial Narrow" w:hAnsi="Arial Narrow" w:cs="Times New Roman"/>
          <w:b/>
          <w:sz w:val="16"/>
          <w:szCs w:val="16"/>
        </w:rPr>
        <w:t>PRE CALCULUS MATH 11</w:t>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r>
      <w:r w:rsidR="00C2415F" w:rsidRPr="007C4302">
        <w:rPr>
          <w:rFonts w:ascii="Arial Narrow" w:hAnsi="Arial Narrow" w:cs="Times New Roman"/>
          <w:b/>
          <w:sz w:val="16"/>
          <w:szCs w:val="16"/>
        </w:rPr>
        <w:tab/>
        <w:t>MPREC11</w:t>
      </w:r>
    </w:p>
    <w:p w14:paraId="0FEB0EA5" w14:textId="77777777" w:rsidR="00EF7E95" w:rsidRDefault="00EF7E95" w:rsidP="004F2797">
      <w:pPr>
        <w:rPr>
          <w:rFonts w:ascii="Arial Narrow" w:hAnsi="Arial Narrow" w:cs="Times New Roman"/>
          <w:sz w:val="16"/>
          <w:szCs w:val="16"/>
        </w:rPr>
      </w:pPr>
    </w:p>
    <w:p w14:paraId="343F2764" w14:textId="77777777" w:rsidR="004F2797" w:rsidRPr="007C4302" w:rsidRDefault="004F2797" w:rsidP="004F2797">
      <w:pPr>
        <w:rPr>
          <w:rFonts w:ascii="Arial Narrow" w:hAnsi="Arial Narrow" w:cs="Times New Roman"/>
          <w:sz w:val="16"/>
          <w:szCs w:val="16"/>
        </w:rPr>
      </w:pPr>
      <w:r w:rsidRPr="007C4302">
        <w:rPr>
          <w:rFonts w:ascii="Arial Narrow" w:hAnsi="Arial Narrow" w:cs="Times New Roman"/>
          <w:sz w:val="16"/>
          <w:szCs w:val="16"/>
        </w:rPr>
        <w:t>This course is highly recommended for students who are pursuing post secondary studies in math or sciences.  Topics include: relations and functions, trigonometry, polynomial functions and graphing.  This course leads to Pre Calculus Math 12. (This course satisfies the Ministry of Education’s Mathematics Graduation requirements.)</w:t>
      </w:r>
    </w:p>
    <w:p w14:paraId="44BE04B6" w14:textId="77777777" w:rsidR="00C2415F" w:rsidRPr="007C4302" w:rsidRDefault="00C2415F" w:rsidP="004F2797">
      <w:pPr>
        <w:rPr>
          <w:rFonts w:ascii="Arial Narrow" w:hAnsi="Arial Narrow" w:cs="Times New Roman"/>
          <w:sz w:val="16"/>
          <w:szCs w:val="16"/>
        </w:rPr>
      </w:pPr>
    </w:p>
    <w:p w14:paraId="48C7A5A4" w14:textId="26F3773D" w:rsidR="00C2415F" w:rsidRPr="007C4302" w:rsidRDefault="00C2415F" w:rsidP="004F2797">
      <w:pPr>
        <w:rPr>
          <w:rFonts w:ascii="Arial Narrow" w:hAnsi="Arial Narrow" w:cs="Times New Roman"/>
          <w:b/>
          <w:sz w:val="16"/>
          <w:szCs w:val="16"/>
        </w:rPr>
      </w:pPr>
      <w:r w:rsidRPr="007C4302">
        <w:rPr>
          <w:rFonts w:ascii="Arial Narrow" w:hAnsi="Arial Narrow" w:cs="Times New Roman"/>
          <w:b/>
          <w:sz w:val="16"/>
          <w:szCs w:val="16"/>
        </w:rPr>
        <w:t>APPRENTICESHIP MATHEMATICS 12</w:t>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r>
      <w:r w:rsidRPr="007C4302">
        <w:rPr>
          <w:rFonts w:ascii="Arial Narrow" w:hAnsi="Arial Narrow" w:cs="Times New Roman"/>
          <w:b/>
          <w:sz w:val="16"/>
          <w:szCs w:val="16"/>
        </w:rPr>
        <w:tab/>
        <w:t>MAPPR12</w:t>
      </w:r>
    </w:p>
    <w:p w14:paraId="2878376F" w14:textId="77777777" w:rsidR="00C2415F" w:rsidRPr="007C4302" w:rsidRDefault="00C2415F" w:rsidP="004F2797">
      <w:pPr>
        <w:rPr>
          <w:rFonts w:ascii="Arial Narrow" w:hAnsi="Arial Narrow" w:cs="Times New Roman"/>
          <w:b/>
          <w:sz w:val="16"/>
          <w:szCs w:val="16"/>
        </w:rPr>
      </w:pPr>
    </w:p>
    <w:p w14:paraId="653237CC" w14:textId="3BDFF2B1" w:rsidR="00C2415F" w:rsidRPr="007C4302" w:rsidRDefault="001773D4" w:rsidP="001773D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Suited for students entering workforce or planning a career in trades. Topics may include reasoning, rates of change, measurement, and statistics. </w:t>
      </w:r>
    </w:p>
    <w:p w14:paraId="196E4832" w14:textId="77777777" w:rsidR="001773D4" w:rsidRPr="007C4302" w:rsidRDefault="001773D4" w:rsidP="001773D4">
      <w:pPr>
        <w:widowControl w:val="0"/>
        <w:autoSpaceDE w:val="0"/>
        <w:autoSpaceDN w:val="0"/>
        <w:adjustRightInd w:val="0"/>
        <w:rPr>
          <w:rFonts w:ascii="Arial Narrow" w:hAnsi="Arial Narrow" w:cs="Times New Roman"/>
          <w:sz w:val="16"/>
          <w:szCs w:val="16"/>
        </w:rPr>
      </w:pPr>
    </w:p>
    <w:p w14:paraId="5534D634" w14:textId="19A3D7C4" w:rsidR="004F2797" w:rsidRPr="007C4302" w:rsidRDefault="004F2797" w:rsidP="004F2797">
      <w:pPr>
        <w:rPr>
          <w:rFonts w:ascii="Arial Narrow" w:hAnsi="Arial Narrow" w:cs="Times New Roman"/>
          <w:b/>
          <w:sz w:val="16"/>
          <w:szCs w:val="16"/>
        </w:rPr>
      </w:pPr>
      <w:r w:rsidRPr="007C4302">
        <w:rPr>
          <w:rFonts w:ascii="Arial Narrow" w:hAnsi="Arial Narrow" w:cs="Times New Roman"/>
          <w:b/>
          <w:sz w:val="16"/>
          <w:szCs w:val="16"/>
        </w:rPr>
        <w:t>FOUNDATIONS OF MATHEMATICS 12</w:t>
      </w:r>
      <w:r w:rsidR="003C508E" w:rsidRPr="007C4302">
        <w:rPr>
          <w:rFonts w:ascii="Arial Narrow" w:hAnsi="Arial Narrow" w:cs="Times New Roman"/>
          <w:b/>
          <w:sz w:val="16"/>
          <w:szCs w:val="16"/>
        </w:rPr>
        <w:tab/>
      </w:r>
      <w:r w:rsidR="003C508E" w:rsidRPr="007C4302">
        <w:rPr>
          <w:rFonts w:ascii="Arial Narrow" w:hAnsi="Arial Narrow" w:cs="Times New Roman"/>
          <w:b/>
          <w:sz w:val="16"/>
          <w:szCs w:val="16"/>
        </w:rPr>
        <w:tab/>
      </w:r>
      <w:r w:rsidR="003C508E" w:rsidRPr="007C4302">
        <w:rPr>
          <w:rFonts w:ascii="Arial Narrow" w:hAnsi="Arial Narrow" w:cs="Times New Roman"/>
          <w:b/>
          <w:sz w:val="16"/>
          <w:szCs w:val="16"/>
        </w:rPr>
        <w:tab/>
      </w:r>
      <w:r w:rsidR="003C508E" w:rsidRPr="007C4302">
        <w:rPr>
          <w:rFonts w:ascii="Arial Narrow" w:hAnsi="Arial Narrow" w:cs="Times New Roman"/>
          <w:b/>
          <w:sz w:val="16"/>
          <w:szCs w:val="16"/>
        </w:rPr>
        <w:tab/>
      </w:r>
      <w:r w:rsidR="003C508E" w:rsidRPr="007C4302">
        <w:rPr>
          <w:rFonts w:ascii="Arial Narrow" w:hAnsi="Arial Narrow" w:cs="Times New Roman"/>
          <w:b/>
          <w:sz w:val="16"/>
          <w:szCs w:val="16"/>
        </w:rPr>
        <w:tab/>
      </w:r>
      <w:r w:rsidR="003C508E" w:rsidRPr="007C4302">
        <w:rPr>
          <w:rFonts w:ascii="Arial Narrow" w:hAnsi="Arial Narrow" w:cs="Times New Roman"/>
          <w:b/>
          <w:sz w:val="16"/>
          <w:szCs w:val="16"/>
        </w:rPr>
        <w:tab/>
        <w:t>MFOM-12</w:t>
      </w:r>
    </w:p>
    <w:p w14:paraId="52811841" w14:textId="77777777" w:rsidR="00816A14" w:rsidRPr="007C4302" w:rsidRDefault="00816A14" w:rsidP="004F2797">
      <w:pPr>
        <w:rPr>
          <w:rFonts w:ascii="Arial Narrow" w:hAnsi="Arial Narrow" w:cs="Times New Roman"/>
          <w:sz w:val="16"/>
          <w:szCs w:val="16"/>
        </w:rPr>
      </w:pPr>
    </w:p>
    <w:p w14:paraId="670A7A1B" w14:textId="493BFF8F" w:rsidR="004F2797" w:rsidRPr="007C4302" w:rsidRDefault="004F2797" w:rsidP="004F2797">
      <w:pPr>
        <w:rPr>
          <w:rFonts w:ascii="Arial Narrow" w:hAnsi="Arial Narrow" w:cs="Times New Roman"/>
          <w:sz w:val="16"/>
          <w:szCs w:val="16"/>
        </w:rPr>
      </w:pPr>
      <w:r w:rsidRPr="007C4302">
        <w:rPr>
          <w:rFonts w:ascii="Arial Narrow" w:hAnsi="Arial Narrow" w:cs="Times New Roman"/>
          <w:sz w:val="16"/>
          <w:szCs w:val="16"/>
        </w:rPr>
        <w:t>This elective course is recommended for post secondary studies in arts</w:t>
      </w:r>
      <w:r w:rsidR="00C2415F" w:rsidRPr="007C4302">
        <w:rPr>
          <w:rFonts w:ascii="Arial Narrow" w:hAnsi="Arial Narrow" w:cs="Times New Roman"/>
          <w:sz w:val="16"/>
          <w:szCs w:val="16"/>
        </w:rPr>
        <w:tab/>
      </w:r>
      <w:r w:rsidR="00C2415F" w:rsidRPr="007C4302">
        <w:rPr>
          <w:rFonts w:ascii="Arial Narrow" w:hAnsi="Arial Narrow" w:cs="Times New Roman"/>
          <w:sz w:val="16"/>
          <w:szCs w:val="16"/>
        </w:rPr>
        <w:tab/>
      </w:r>
      <w:r w:rsidR="00C2415F" w:rsidRPr="007C4302">
        <w:rPr>
          <w:rFonts w:ascii="Arial Narrow" w:hAnsi="Arial Narrow" w:cs="Times New Roman"/>
          <w:sz w:val="16"/>
          <w:szCs w:val="16"/>
        </w:rPr>
        <w:tab/>
      </w:r>
    </w:p>
    <w:p w14:paraId="265296F8" w14:textId="77777777" w:rsidR="00C2415F" w:rsidRPr="007C4302" w:rsidRDefault="00C2415F" w:rsidP="004F2797">
      <w:pPr>
        <w:rPr>
          <w:rFonts w:ascii="Arial Narrow" w:hAnsi="Arial Narrow" w:cs="Times New Roman"/>
          <w:sz w:val="16"/>
          <w:szCs w:val="16"/>
        </w:rPr>
      </w:pPr>
    </w:p>
    <w:p w14:paraId="500DCE08" w14:textId="5E6E230B" w:rsidR="00C2415F" w:rsidRPr="007C4302" w:rsidRDefault="00C2415F" w:rsidP="00C2415F">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PRE-CALCULUS 12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MPREC12</w:t>
      </w:r>
    </w:p>
    <w:p w14:paraId="10B900B3" w14:textId="77777777" w:rsidR="00EF7E95" w:rsidRDefault="00EF7E95" w:rsidP="00C2415F">
      <w:pPr>
        <w:widowControl w:val="0"/>
        <w:autoSpaceDE w:val="0"/>
        <w:autoSpaceDN w:val="0"/>
        <w:adjustRightInd w:val="0"/>
        <w:rPr>
          <w:rFonts w:ascii="Arial Narrow" w:eastAsiaTheme="minorEastAsia" w:hAnsi="Arial Narrow" w:cs="ÄÚ$Wˇ"/>
          <w:color w:val="231F20"/>
          <w:sz w:val="16"/>
          <w:szCs w:val="16"/>
          <w:lang w:val="en-US"/>
        </w:rPr>
      </w:pPr>
    </w:p>
    <w:p w14:paraId="1D070E8E" w14:textId="76C86D12" w:rsidR="00C2415F" w:rsidRPr="007C4302" w:rsidRDefault="00C2415F" w:rsidP="00C2415F">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Recommended for post-secondary studies in math or sciences.  Topics may include relations and functions, trigonometry, polynomial functions, graphing, and </w:t>
      </w:r>
      <w:proofErr w:type="spellStart"/>
      <w:r w:rsidRPr="007C4302">
        <w:rPr>
          <w:rFonts w:ascii="Arial Narrow" w:eastAsiaTheme="minorEastAsia" w:hAnsi="Arial Narrow" w:cs="ÄÚ$Wˇ"/>
          <w:color w:val="231F20"/>
          <w:sz w:val="16"/>
          <w:szCs w:val="16"/>
          <w:lang w:val="en-US"/>
        </w:rPr>
        <w:t>combinatorics</w:t>
      </w:r>
      <w:proofErr w:type="spellEnd"/>
      <w:r w:rsidRPr="007C4302">
        <w:rPr>
          <w:rFonts w:ascii="Arial Narrow" w:eastAsiaTheme="minorEastAsia" w:hAnsi="Arial Narrow" w:cs="ÄÚ$Wˇ"/>
          <w:color w:val="231F20"/>
          <w:sz w:val="16"/>
          <w:szCs w:val="16"/>
          <w:lang w:val="en-US"/>
        </w:rPr>
        <w:t>.</w:t>
      </w:r>
    </w:p>
    <w:p w14:paraId="5BA88593" w14:textId="77777777" w:rsidR="00C2415F" w:rsidRPr="007C4302" w:rsidRDefault="00C2415F" w:rsidP="00C2415F">
      <w:pPr>
        <w:widowControl w:val="0"/>
        <w:autoSpaceDE w:val="0"/>
        <w:autoSpaceDN w:val="0"/>
        <w:adjustRightInd w:val="0"/>
        <w:rPr>
          <w:rFonts w:ascii="Arial Narrow" w:eastAsiaTheme="minorEastAsia" w:hAnsi="Arial Narrow" w:cs="Times New Roman"/>
          <w:color w:val="477738"/>
          <w:sz w:val="16"/>
          <w:szCs w:val="16"/>
          <w:lang w:val="en-US"/>
        </w:rPr>
      </w:pPr>
    </w:p>
    <w:p w14:paraId="32C62D76" w14:textId="64102D58" w:rsidR="00C2415F" w:rsidRPr="007C4302" w:rsidRDefault="00C2415F" w:rsidP="00C2415F">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CALCULUS 12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MCALC12</w:t>
      </w:r>
    </w:p>
    <w:p w14:paraId="245C9C76" w14:textId="77777777" w:rsidR="00EF7E95" w:rsidRDefault="00EF7E95" w:rsidP="00C2415F">
      <w:pPr>
        <w:widowControl w:val="0"/>
        <w:autoSpaceDE w:val="0"/>
        <w:autoSpaceDN w:val="0"/>
        <w:adjustRightInd w:val="0"/>
        <w:rPr>
          <w:rFonts w:ascii="Arial Narrow" w:eastAsiaTheme="minorEastAsia" w:hAnsi="Arial Narrow" w:cs="ÄÚ$Wˇ"/>
          <w:color w:val="231F20"/>
          <w:sz w:val="16"/>
          <w:szCs w:val="16"/>
          <w:lang w:val="en-US"/>
        </w:rPr>
      </w:pPr>
    </w:p>
    <w:p w14:paraId="497662FD" w14:textId="754436F9" w:rsidR="00C2415F" w:rsidRPr="00504E73" w:rsidRDefault="00C2415F" w:rsidP="00C2415F">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Cover materials similar to first-year university.  Recommended for post-secondary studies. Option to</w:t>
      </w:r>
      <w:r w:rsidR="00504E73">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write Calculus Challenge (June). </w:t>
      </w:r>
      <w:r w:rsidRPr="007C4302">
        <w:rPr>
          <w:rFonts w:ascii="Arial Narrow" w:eastAsiaTheme="minorEastAsia" w:hAnsi="Arial Narrow" w:cs="Times New Roman"/>
          <w:color w:val="231F20"/>
          <w:sz w:val="16"/>
          <w:szCs w:val="16"/>
          <w:lang w:val="en-US"/>
        </w:rPr>
        <w:t>Students must have completed or be enrolled in Pre-Calculus 12.</w:t>
      </w:r>
    </w:p>
    <w:p w14:paraId="52EB555B" w14:textId="77777777" w:rsidR="00C2415F" w:rsidRPr="007C4302" w:rsidRDefault="00C2415F" w:rsidP="004F2797">
      <w:pPr>
        <w:rPr>
          <w:rFonts w:ascii="Arial Narrow" w:hAnsi="Arial Narrow" w:cs="Times New Roman"/>
          <w:sz w:val="16"/>
          <w:szCs w:val="16"/>
        </w:rPr>
      </w:pPr>
    </w:p>
    <w:p w14:paraId="7B8750CC" w14:textId="77777777" w:rsidR="001A6174" w:rsidRDefault="001A6174" w:rsidP="002148CB">
      <w:pPr>
        <w:rPr>
          <w:rFonts w:ascii="Arial Narrow" w:eastAsia="Times New Roman" w:hAnsi="Arial Narrow" w:cs="Times New Roman"/>
          <w:b/>
          <w:color w:val="050707"/>
          <w:sz w:val="16"/>
          <w:szCs w:val="16"/>
          <w:u w:val="single"/>
        </w:rPr>
      </w:pPr>
    </w:p>
    <w:p w14:paraId="099D7862" w14:textId="791FFF1F" w:rsidR="00B762EB" w:rsidRPr="001A6174" w:rsidRDefault="00B762EB" w:rsidP="002148CB">
      <w:pPr>
        <w:rPr>
          <w:rFonts w:ascii="Arial Narrow" w:eastAsia="Times New Roman" w:hAnsi="Arial Narrow" w:cs="Times New Roman"/>
          <w:color w:val="050707"/>
          <w:sz w:val="20"/>
          <w:szCs w:val="20"/>
        </w:rPr>
      </w:pPr>
      <w:r w:rsidRPr="001A6174">
        <w:rPr>
          <w:rFonts w:ascii="Arial Narrow" w:eastAsia="Times New Roman" w:hAnsi="Arial Narrow" w:cs="Times New Roman"/>
          <w:b/>
          <w:color w:val="050707"/>
          <w:sz w:val="20"/>
          <w:szCs w:val="20"/>
          <w:u w:val="single"/>
        </w:rPr>
        <w:t>Physical Education</w:t>
      </w:r>
    </w:p>
    <w:p w14:paraId="5B8B38F4" w14:textId="77777777" w:rsidR="00B762EB" w:rsidRPr="007C4302" w:rsidRDefault="00B762EB" w:rsidP="002148CB">
      <w:pPr>
        <w:rPr>
          <w:rFonts w:ascii="Arial Narrow" w:eastAsia="Times New Roman" w:hAnsi="Arial Narrow" w:cs="Times New Roman"/>
          <w:color w:val="050707"/>
          <w:sz w:val="16"/>
          <w:szCs w:val="16"/>
        </w:rPr>
      </w:pPr>
    </w:p>
    <w:p w14:paraId="65ACA95C" w14:textId="77777777" w:rsidR="0052080D" w:rsidRPr="007C4302" w:rsidRDefault="00E378B0" w:rsidP="00B762EB">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PHYSICAL AND HEALTH EDUCATION 9</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00990F73" w:rsidRPr="007C4302">
        <w:rPr>
          <w:rFonts w:ascii="Arial Narrow" w:eastAsiaTheme="minorEastAsia" w:hAnsi="Arial Narrow" w:cs="Times New Roman"/>
          <w:b/>
          <w:sz w:val="16"/>
          <w:szCs w:val="16"/>
          <w:lang w:val="en-US"/>
        </w:rPr>
        <w:tab/>
      </w:r>
      <w:r w:rsidR="00990F73"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MPHED-09</w:t>
      </w:r>
    </w:p>
    <w:p w14:paraId="06A85527" w14:textId="74A80F80" w:rsidR="0052080D" w:rsidRPr="007C4302" w:rsidRDefault="0052080D" w:rsidP="0052080D">
      <w:pPr>
        <w:widowControl w:val="0"/>
        <w:autoSpaceDE w:val="0"/>
        <w:autoSpaceDN w:val="0"/>
        <w:adjustRightInd w:val="0"/>
        <w:rPr>
          <w:rFonts w:ascii="Arial Narrow" w:eastAsiaTheme="minorEastAsia" w:hAnsi="Arial Narrow" w:cs="ÄÚ$Wˇ"/>
          <w:b/>
          <w:sz w:val="16"/>
          <w:szCs w:val="16"/>
          <w:lang w:val="en-US"/>
        </w:rPr>
      </w:pPr>
      <w:r w:rsidRPr="007C4302">
        <w:rPr>
          <w:rFonts w:ascii="Arial Narrow" w:eastAsiaTheme="minorEastAsia" w:hAnsi="Arial Narrow" w:cs="ÄÚ$Wˇ"/>
          <w:b/>
          <w:sz w:val="16"/>
          <w:szCs w:val="16"/>
          <w:lang w:val="en-US"/>
        </w:rPr>
        <w:t>ÉDUCATION PHYSIQUE ET SANTÉ 9</w:t>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t xml:space="preserve"> </w:t>
      </w:r>
      <w:r w:rsidRPr="007C4302">
        <w:rPr>
          <w:rFonts w:ascii="Arial Narrow" w:eastAsiaTheme="minorEastAsia" w:hAnsi="Arial Narrow" w:cs="ÄÚ$Wˇ"/>
          <w:b/>
          <w:sz w:val="16"/>
          <w:szCs w:val="16"/>
          <w:lang w:val="en-US"/>
        </w:rPr>
        <w:tab/>
        <w:t>FEPSF09</w:t>
      </w:r>
    </w:p>
    <w:p w14:paraId="1D8A241A" w14:textId="5A0B1F8E" w:rsidR="00E378B0" w:rsidRPr="007C4302" w:rsidRDefault="0052080D" w:rsidP="00B762EB">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w:t>
      </w:r>
    </w:p>
    <w:p w14:paraId="35336C2D" w14:textId="49E2B1D5" w:rsidR="00E378B0" w:rsidRPr="001A6174" w:rsidRDefault="00E378B0" w:rsidP="00E378B0">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Develop knowledge, movement skills and positive attitudes promoting a healthy lifestyle through individual and team activities.  Learn safety practices, warm up and cool down procedures, use of equipment and facilities, respect for others and etiquette and leadership in physical activities. Learn how to make healthy choices to</w:t>
      </w:r>
      <w:r w:rsidR="001A6174">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influence positive physical, emotional, social and mental </w:t>
      </w:r>
      <w:proofErr w:type="gramStart"/>
      <w:r w:rsidRPr="007C4302">
        <w:rPr>
          <w:rFonts w:ascii="Arial Narrow" w:eastAsiaTheme="minorEastAsia" w:hAnsi="Arial Narrow" w:cs="ÄÚ$Wˇ"/>
          <w:color w:val="231F20"/>
          <w:sz w:val="16"/>
          <w:szCs w:val="16"/>
          <w:lang w:val="en-US"/>
        </w:rPr>
        <w:t>well-being</w:t>
      </w:r>
      <w:proofErr w:type="gramEnd"/>
      <w:r w:rsidRPr="007C4302">
        <w:rPr>
          <w:rFonts w:ascii="Arial Narrow" w:eastAsiaTheme="minorEastAsia" w:hAnsi="Arial Narrow" w:cs="ÄÚ$Wˇ"/>
          <w:color w:val="231F20"/>
          <w:sz w:val="16"/>
          <w:szCs w:val="16"/>
          <w:lang w:val="en-US"/>
        </w:rPr>
        <w:t>.</w:t>
      </w:r>
    </w:p>
    <w:p w14:paraId="46027FAC" w14:textId="77777777" w:rsidR="00E378B0" w:rsidRPr="007C4302" w:rsidRDefault="00E378B0" w:rsidP="00B762EB">
      <w:pPr>
        <w:widowControl w:val="0"/>
        <w:autoSpaceDE w:val="0"/>
        <w:autoSpaceDN w:val="0"/>
        <w:adjustRightInd w:val="0"/>
        <w:rPr>
          <w:rFonts w:ascii="Arial Narrow" w:eastAsiaTheme="minorEastAsia" w:hAnsi="Arial Narrow" w:cs="Times New Roman"/>
          <w:color w:val="477738"/>
          <w:sz w:val="16"/>
          <w:szCs w:val="16"/>
          <w:lang w:val="en-US"/>
        </w:rPr>
      </w:pPr>
    </w:p>
    <w:p w14:paraId="753E3873" w14:textId="6BD698D0" w:rsidR="00E378B0" w:rsidRPr="007C4302" w:rsidRDefault="00E378B0" w:rsidP="00B762EB">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PHYSICAL AND HEALTH EDUCATION 10</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00BA7508" w:rsidRPr="007C4302">
        <w:rPr>
          <w:rFonts w:ascii="Arial Narrow" w:eastAsiaTheme="minorEastAsia" w:hAnsi="Arial Narrow" w:cs="Times New Roman"/>
          <w:b/>
          <w:sz w:val="16"/>
          <w:szCs w:val="16"/>
          <w:lang w:val="en-US"/>
        </w:rPr>
        <w:tab/>
      </w:r>
      <w:r w:rsidR="00990F73"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MPHED-10</w:t>
      </w:r>
    </w:p>
    <w:p w14:paraId="77C6835E" w14:textId="4EA9B460" w:rsidR="0052080D" w:rsidRPr="007C4302" w:rsidRDefault="0052080D" w:rsidP="0052080D">
      <w:pPr>
        <w:widowControl w:val="0"/>
        <w:autoSpaceDE w:val="0"/>
        <w:autoSpaceDN w:val="0"/>
        <w:adjustRightInd w:val="0"/>
        <w:rPr>
          <w:rFonts w:ascii="Arial Narrow" w:eastAsiaTheme="minorEastAsia" w:hAnsi="Arial Narrow" w:cs="ÄÚ$Wˇ"/>
          <w:b/>
          <w:sz w:val="16"/>
          <w:szCs w:val="16"/>
          <w:lang w:val="en-US"/>
        </w:rPr>
      </w:pPr>
      <w:r w:rsidRPr="007C4302">
        <w:rPr>
          <w:rFonts w:ascii="Arial Narrow" w:eastAsiaTheme="minorEastAsia" w:hAnsi="Arial Narrow" w:cs="ÄÚ$Wˇ"/>
          <w:b/>
          <w:sz w:val="16"/>
          <w:szCs w:val="16"/>
          <w:lang w:val="en-US"/>
        </w:rPr>
        <w:t xml:space="preserve">ÉDUCATION PHYSIQUE ET SANTÉ 10 </w:t>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r>
      <w:r w:rsidRPr="007C4302">
        <w:rPr>
          <w:rFonts w:ascii="Arial Narrow" w:eastAsiaTheme="minorEastAsia" w:hAnsi="Arial Narrow" w:cs="ÄÚ$Wˇ"/>
          <w:b/>
          <w:sz w:val="16"/>
          <w:szCs w:val="16"/>
          <w:lang w:val="en-US"/>
        </w:rPr>
        <w:tab/>
        <w:t>FPHED10</w:t>
      </w:r>
    </w:p>
    <w:p w14:paraId="71DAD195" w14:textId="77777777" w:rsidR="00E378B0" w:rsidRPr="007C4302" w:rsidRDefault="00E378B0" w:rsidP="00B762EB">
      <w:pPr>
        <w:widowControl w:val="0"/>
        <w:autoSpaceDE w:val="0"/>
        <w:autoSpaceDN w:val="0"/>
        <w:adjustRightInd w:val="0"/>
        <w:rPr>
          <w:rFonts w:ascii="Arial Narrow" w:eastAsiaTheme="minorEastAsia" w:hAnsi="Arial Narrow" w:cs="Times New Roman"/>
          <w:color w:val="477738"/>
          <w:sz w:val="16"/>
          <w:szCs w:val="16"/>
          <w:lang w:val="en-US"/>
        </w:rPr>
      </w:pPr>
    </w:p>
    <w:p w14:paraId="72A73AA9" w14:textId="344C78E5" w:rsidR="00E378B0" w:rsidRPr="007C4302" w:rsidRDefault="00E378B0" w:rsidP="00E378B0">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Develop knowledge, movement skills and positive attitudes promoting a healthy lifestyle through individual and team activities. Learn bas</w:t>
      </w:r>
      <w:r w:rsidR="001A6174">
        <w:rPr>
          <w:rFonts w:ascii="Arial Narrow" w:eastAsiaTheme="minorEastAsia" w:hAnsi="Arial Narrow" w:cs="ÄÚ$Wˇ"/>
          <w:color w:val="231F20"/>
          <w:sz w:val="16"/>
          <w:szCs w:val="16"/>
          <w:lang w:val="en-US"/>
        </w:rPr>
        <w:t xml:space="preserve">ic first aid principles and how </w:t>
      </w:r>
      <w:r w:rsidRPr="007C4302">
        <w:rPr>
          <w:rFonts w:ascii="Arial Narrow" w:eastAsiaTheme="minorEastAsia" w:hAnsi="Arial Narrow" w:cs="ÄÚ$Wˇ"/>
          <w:color w:val="231F20"/>
          <w:sz w:val="16"/>
          <w:szCs w:val="16"/>
          <w:lang w:val="en-US"/>
        </w:rPr>
        <w:t>to res</w:t>
      </w:r>
      <w:r w:rsidR="001A6174">
        <w:rPr>
          <w:rFonts w:ascii="Arial Narrow" w:eastAsiaTheme="minorEastAsia" w:hAnsi="Arial Narrow" w:cs="ÄÚ$Wˇ"/>
          <w:color w:val="231F20"/>
          <w:sz w:val="16"/>
          <w:szCs w:val="16"/>
          <w:lang w:val="en-US"/>
        </w:rPr>
        <w:t xml:space="preserve">pond to an emergency. Learn </w:t>
      </w:r>
      <w:r w:rsidRPr="007C4302">
        <w:rPr>
          <w:rFonts w:ascii="Arial Narrow" w:eastAsiaTheme="minorEastAsia" w:hAnsi="Arial Narrow" w:cs="ÄÚ$Wˇ"/>
          <w:color w:val="231F20"/>
          <w:sz w:val="16"/>
          <w:szCs w:val="16"/>
          <w:lang w:val="en-US"/>
        </w:rPr>
        <w:t>to make health</w:t>
      </w:r>
      <w:r w:rsidR="001A6174">
        <w:rPr>
          <w:rFonts w:ascii="Arial Narrow" w:eastAsiaTheme="minorEastAsia" w:hAnsi="Arial Narrow" w:cs="ÄÚ$Wˇ"/>
          <w:color w:val="231F20"/>
          <w:sz w:val="16"/>
          <w:szCs w:val="16"/>
          <w:lang w:val="en-US"/>
        </w:rPr>
        <w:t xml:space="preserve">y choices to influence </w:t>
      </w:r>
      <w:r w:rsidRPr="007C4302">
        <w:rPr>
          <w:rFonts w:ascii="Arial Narrow" w:eastAsiaTheme="minorEastAsia" w:hAnsi="Arial Narrow" w:cs="ÄÚ$Wˇ"/>
          <w:color w:val="231F20"/>
          <w:sz w:val="16"/>
          <w:szCs w:val="16"/>
          <w:lang w:val="en-US"/>
        </w:rPr>
        <w:t xml:space="preserve">physical, emotional, social and mental </w:t>
      </w:r>
      <w:proofErr w:type="gramStart"/>
      <w:r w:rsidRPr="007C4302">
        <w:rPr>
          <w:rFonts w:ascii="Arial Narrow" w:eastAsiaTheme="minorEastAsia" w:hAnsi="Arial Narrow" w:cs="ÄÚ$Wˇ"/>
          <w:color w:val="231F20"/>
          <w:sz w:val="16"/>
          <w:szCs w:val="16"/>
          <w:lang w:val="en-US"/>
        </w:rPr>
        <w:t>well-being</w:t>
      </w:r>
      <w:proofErr w:type="gramEnd"/>
      <w:r w:rsidRPr="007C4302">
        <w:rPr>
          <w:rFonts w:ascii="Arial Narrow" w:eastAsiaTheme="minorEastAsia" w:hAnsi="Arial Narrow" w:cs="ÄÚ$Wˇ"/>
          <w:color w:val="231F20"/>
          <w:sz w:val="16"/>
          <w:szCs w:val="16"/>
          <w:lang w:val="en-US"/>
        </w:rPr>
        <w:t>.</w:t>
      </w:r>
    </w:p>
    <w:p w14:paraId="6E326AD0" w14:textId="77777777" w:rsidR="0065603E" w:rsidRPr="007C4302" w:rsidRDefault="0065603E" w:rsidP="00E378B0">
      <w:pPr>
        <w:widowControl w:val="0"/>
        <w:autoSpaceDE w:val="0"/>
        <w:autoSpaceDN w:val="0"/>
        <w:adjustRightInd w:val="0"/>
        <w:rPr>
          <w:rFonts w:ascii="Arial Narrow" w:eastAsiaTheme="minorEastAsia" w:hAnsi="Arial Narrow" w:cs="ÄÚ$Wˇ"/>
          <w:color w:val="231F20"/>
          <w:sz w:val="16"/>
          <w:szCs w:val="16"/>
          <w:lang w:val="en-US"/>
        </w:rPr>
      </w:pPr>
    </w:p>
    <w:p w14:paraId="1F38AFA4" w14:textId="7E59F2AE" w:rsidR="0065603E" w:rsidRPr="007C4302" w:rsidRDefault="00E926A0" w:rsidP="00E378B0">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 xml:space="preserve">ADVANCED </w:t>
      </w:r>
      <w:r w:rsidR="0065603E" w:rsidRPr="007C4302">
        <w:rPr>
          <w:rFonts w:ascii="Arial Narrow" w:eastAsiaTheme="minorEastAsia" w:hAnsi="Arial Narrow" w:cs="ÄÚ$Wˇ"/>
          <w:b/>
          <w:color w:val="231F20"/>
          <w:sz w:val="16"/>
          <w:szCs w:val="16"/>
          <w:lang w:val="en-US"/>
        </w:rPr>
        <w:t>BA</w:t>
      </w:r>
      <w:r w:rsidR="00BA7508" w:rsidRPr="007C4302">
        <w:rPr>
          <w:rFonts w:ascii="Arial Narrow" w:eastAsiaTheme="minorEastAsia" w:hAnsi="Arial Narrow" w:cs="ÄÚ$Wˇ"/>
          <w:b/>
          <w:color w:val="231F20"/>
          <w:sz w:val="16"/>
          <w:szCs w:val="16"/>
          <w:lang w:val="en-US"/>
        </w:rPr>
        <w:t>SKETBALL 10</w:t>
      </w:r>
      <w:r w:rsidR="00333585" w:rsidRPr="007C4302">
        <w:rPr>
          <w:rFonts w:ascii="Arial Narrow" w:eastAsiaTheme="minorEastAsia" w:hAnsi="Arial Narrow" w:cs="ÄÚ$Wˇ"/>
          <w:b/>
          <w:color w:val="231F20"/>
          <w:sz w:val="16"/>
          <w:szCs w:val="16"/>
          <w:lang w:val="en-US"/>
        </w:rPr>
        <w:tab/>
      </w:r>
      <w:r w:rsidR="00333585" w:rsidRPr="007C4302">
        <w:rPr>
          <w:rFonts w:ascii="Arial Narrow" w:eastAsiaTheme="minorEastAsia" w:hAnsi="Arial Narrow" w:cs="ÄÚ$Wˇ"/>
          <w:b/>
          <w:color w:val="231F20"/>
          <w:sz w:val="16"/>
          <w:szCs w:val="16"/>
          <w:lang w:val="en-US"/>
        </w:rPr>
        <w:tab/>
      </w:r>
      <w:r w:rsidR="00333585" w:rsidRPr="007C4302">
        <w:rPr>
          <w:rFonts w:ascii="Arial Narrow" w:eastAsiaTheme="minorEastAsia" w:hAnsi="Arial Narrow" w:cs="ÄÚ$Wˇ"/>
          <w:b/>
          <w:color w:val="231F20"/>
          <w:sz w:val="16"/>
          <w:szCs w:val="16"/>
          <w:lang w:val="en-US"/>
        </w:rPr>
        <w:tab/>
      </w:r>
      <w:r w:rsidR="00333585" w:rsidRPr="007C4302">
        <w:rPr>
          <w:rFonts w:ascii="Arial Narrow" w:eastAsiaTheme="minorEastAsia" w:hAnsi="Arial Narrow" w:cs="ÄÚ$Wˇ"/>
          <w:b/>
          <w:color w:val="231F20"/>
          <w:sz w:val="16"/>
          <w:szCs w:val="16"/>
          <w:lang w:val="en-US"/>
        </w:rPr>
        <w:tab/>
      </w:r>
      <w:r w:rsidR="00333585" w:rsidRPr="007C4302">
        <w:rPr>
          <w:rFonts w:ascii="Arial Narrow" w:eastAsiaTheme="minorEastAsia" w:hAnsi="Arial Narrow" w:cs="ÄÚ$Wˇ"/>
          <w:b/>
          <w:color w:val="231F20"/>
          <w:sz w:val="16"/>
          <w:szCs w:val="16"/>
          <w:lang w:val="en-US"/>
        </w:rPr>
        <w:tab/>
      </w:r>
      <w:r w:rsidR="00333585" w:rsidRPr="007C4302">
        <w:rPr>
          <w:rFonts w:ascii="Arial Narrow" w:eastAsiaTheme="minorEastAsia" w:hAnsi="Arial Narrow" w:cs="ÄÚ$Wˇ"/>
          <w:b/>
          <w:color w:val="231F20"/>
          <w:sz w:val="16"/>
          <w:szCs w:val="16"/>
          <w:lang w:val="en-US"/>
        </w:rPr>
        <w:tab/>
      </w:r>
      <w:r w:rsidR="00333585" w:rsidRPr="007C4302">
        <w:rPr>
          <w:rFonts w:ascii="Arial Narrow" w:eastAsiaTheme="minorEastAsia" w:hAnsi="Arial Narrow" w:cs="ÄÚ$Wˇ"/>
          <w:b/>
          <w:color w:val="231F20"/>
          <w:sz w:val="16"/>
          <w:szCs w:val="16"/>
          <w:lang w:val="en-US"/>
        </w:rPr>
        <w:tab/>
        <w:t>YLRA-0E-AB</w:t>
      </w:r>
    </w:p>
    <w:p w14:paraId="7F093C77" w14:textId="77777777" w:rsidR="00524506" w:rsidRPr="007C4302" w:rsidRDefault="00524506" w:rsidP="00E378B0">
      <w:pPr>
        <w:widowControl w:val="0"/>
        <w:autoSpaceDE w:val="0"/>
        <w:autoSpaceDN w:val="0"/>
        <w:adjustRightInd w:val="0"/>
        <w:rPr>
          <w:rFonts w:ascii="Arial Narrow" w:eastAsiaTheme="minorEastAsia" w:hAnsi="Arial Narrow" w:cs="ÄÚ$Wˇ"/>
          <w:color w:val="231F20"/>
          <w:sz w:val="16"/>
          <w:szCs w:val="16"/>
          <w:lang w:val="en-US"/>
        </w:rPr>
      </w:pPr>
    </w:p>
    <w:p w14:paraId="2111C0E8" w14:textId="14C1D676" w:rsidR="00E926A0" w:rsidRPr="007C4302" w:rsidRDefault="00E926A0" w:rsidP="00E926A0">
      <w:pPr>
        <w:shd w:val="clear" w:color="auto" w:fill="FFFFFF"/>
        <w:rPr>
          <w:rFonts w:ascii="Arial Narrow" w:eastAsiaTheme="minorEastAsia" w:hAnsi="Arial Narrow" w:cs="Times New Roman"/>
          <w:color w:val="212121"/>
          <w:sz w:val="16"/>
          <w:szCs w:val="16"/>
        </w:rPr>
      </w:pPr>
      <w:r w:rsidRPr="007C4302">
        <w:rPr>
          <w:rFonts w:ascii="Arial Narrow" w:eastAsiaTheme="minorEastAsia" w:hAnsi="Arial Narrow" w:cs="Times New Roman"/>
          <w:color w:val="212121"/>
          <w:sz w:val="16"/>
          <w:szCs w:val="16"/>
        </w:rPr>
        <w:t>This course will encourage grade 9 and 10 students to develop their individual sport skills, physical strength and conditioning, health and nutritional knowledg</w:t>
      </w:r>
      <w:r w:rsidR="000B0360">
        <w:rPr>
          <w:rFonts w:ascii="Arial Narrow" w:eastAsiaTheme="minorEastAsia" w:hAnsi="Arial Narrow" w:cs="Times New Roman"/>
          <w:color w:val="212121"/>
          <w:sz w:val="16"/>
          <w:szCs w:val="16"/>
        </w:rPr>
        <w:t xml:space="preserve">e, coaching, team building, leadership skills, </w:t>
      </w:r>
      <w:r w:rsidRPr="007C4302">
        <w:rPr>
          <w:rFonts w:ascii="Arial Narrow" w:eastAsiaTheme="minorEastAsia" w:hAnsi="Arial Narrow" w:cs="Times New Roman"/>
          <w:color w:val="212121"/>
          <w:sz w:val="16"/>
          <w:szCs w:val="16"/>
        </w:rPr>
        <w:t>goal setting and organizational skills within a basketball setting.</w:t>
      </w:r>
    </w:p>
    <w:p w14:paraId="56265867" w14:textId="77777777" w:rsidR="00E926A0" w:rsidRPr="007C4302" w:rsidRDefault="00E926A0" w:rsidP="00E378B0">
      <w:pPr>
        <w:widowControl w:val="0"/>
        <w:autoSpaceDE w:val="0"/>
        <w:autoSpaceDN w:val="0"/>
        <w:adjustRightInd w:val="0"/>
        <w:rPr>
          <w:rFonts w:ascii="Arial Narrow" w:eastAsiaTheme="minorEastAsia" w:hAnsi="Arial Narrow" w:cs="ÄÚ$Wˇ"/>
          <w:color w:val="231F20"/>
          <w:sz w:val="16"/>
          <w:szCs w:val="16"/>
          <w:lang w:val="en-US"/>
        </w:rPr>
      </w:pPr>
    </w:p>
    <w:p w14:paraId="206196DF" w14:textId="22B162F1" w:rsidR="00524506" w:rsidRPr="007C4302" w:rsidRDefault="00524506" w:rsidP="00E378B0">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ACTIVE LIVING 11</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00990F73"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MACLV11</w:t>
      </w:r>
    </w:p>
    <w:p w14:paraId="5AE5A361" w14:textId="77777777" w:rsidR="00524506" w:rsidRPr="007C4302" w:rsidRDefault="00524506" w:rsidP="00E378B0">
      <w:pPr>
        <w:widowControl w:val="0"/>
        <w:autoSpaceDE w:val="0"/>
        <w:autoSpaceDN w:val="0"/>
        <w:adjustRightInd w:val="0"/>
        <w:rPr>
          <w:rFonts w:ascii="Arial Narrow" w:eastAsiaTheme="minorEastAsia" w:hAnsi="Arial Narrow" w:cs="ÄÚ$Wˇ"/>
          <w:color w:val="231F20"/>
          <w:sz w:val="16"/>
          <w:szCs w:val="16"/>
          <w:lang w:val="en-US"/>
        </w:rPr>
      </w:pPr>
    </w:p>
    <w:p w14:paraId="349208B7" w14:textId="0CBB7528" w:rsidR="00E979E4" w:rsidRPr="007C4302" w:rsidRDefault="00E979E4" w:rsidP="00E979E4">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shd w:val="clear" w:color="auto" w:fill="FFFFFF"/>
        </w:rPr>
        <w:t>Students will participate in physical activity through individual and team activities.  Students will be able to identify enjoyable recreational activities that will motivate and encourage them to participate in life long physical activity.  Students will build on the knowledge and skills they gained in grade 10 Physical and Health Education, demonstrating safety, fair play, and leadership in physica</w:t>
      </w:r>
      <w:r w:rsidR="000B0360">
        <w:rPr>
          <w:rFonts w:ascii="Arial Narrow" w:eastAsia="Times New Roman" w:hAnsi="Arial Narrow" w:cs="Times New Roman"/>
          <w:color w:val="000000"/>
          <w:sz w:val="16"/>
          <w:szCs w:val="16"/>
          <w:shd w:val="clear" w:color="auto" w:fill="FFFFFF"/>
        </w:rPr>
        <w:t xml:space="preserve">l activities.  Students will </w:t>
      </w:r>
      <w:r w:rsidRPr="007C4302">
        <w:rPr>
          <w:rFonts w:ascii="Arial Narrow" w:eastAsia="Times New Roman" w:hAnsi="Arial Narrow" w:cs="Times New Roman"/>
          <w:color w:val="000000"/>
          <w:sz w:val="16"/>
          <w:szCs w:val="16"/>
          <w:shd w:val="clear" w:color="auto" w:fill="FFFFFF"/>
        </w:rPr>
        <w:t xml:space="preserve">have the opportunity to participate in local field trips such as: ice skating, </w:t>
      </w:r>
      <w:proofErr w:type="gramStart"/>
      <w:r w:rsidRPr="007C4302">
        <w:rPr>
          <w:rFonts w:ascii="Arial Narrow" w:eastAsia="Times New Roman" w:hAnsi="Arial Narrow" w:cs="Times New Roman"/>
          <w:color w:val="000000"/>
          <w:sz w:val="16"/>
          <w:szCs w:val="16"/>
          <w:shd w:val="clear" w:color="auto" w:fill="FFFFFF"/>
        </w:rPr>
        <w:t>indoor</w:t>
      </w:r>
      <w:proofErr w:type="gramEnd"/>
      <w:r w:rsidRPr="007C4302">
        <w:rPr>
          <w:rFonts w:ascii="Arial Narrow" w:eastAsia="Times New Roman" w:hAnsi="Arial Narrow" w:cs="Times New Roman"/>
          <w:color w:val="000000"/>
          <w:sz w:val="16"/>
          <w:szCs w:val="16"/>
          <w:shd w:val="clear" w:color="auto" w:fill="FFFFFF"/>
        </w:rPr>
        <w:t xml:space="preserve"> rock climbing, bowling, hiking, paint balling etc.</w:t>
      </w:r>
    </w:p>
    <w:p w14:paraId="7514A5D3" w14:textId="77777777" w:rsidR="00E979E4" w:rsidRPr="007C4302" w:rsidRDefault="00E979E4" w:rsidP="00E378B0">
      <w:pPr>
        <w:widowControl w:val="0"/>
        <w:autoSpaceDE w:val="0"/>
        <w:autoSpaceDN w:val="0"/>
        <w:adjustRightInd w:val="0"/>
        <w:rPr>
          <w:rFonts w:ascii="Arial Narrow" w:eastAsiaTheme="minorEastAsia" w:hAnsi="Arial Narrow" w:cs="ÄÚ$Wˇ"/>
          <w:color w:val="231F20"/>
          <w:sz w:val="16"/>
          <w:szCs w:val="16"/>
          <w:lang w:val="en-US"/>
        </w:rPr>
      </w:pPr>
    </w:p>
    <w:p w14:paraId="0C35C1F6" w14:textId="0A2D894D" w:rsidR="00524506" w:rsidRPr="007C4302" w:rsidRDefault="00524506" w:rsidP="00E378B0">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ACTIVE LIVING 12</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00990F73"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MACLV12</w:t>
      </w:r>
    </w:p>
    <w:p w14:paraId="4C6D70B8" w14:textId="77777777" w:rsidR="00E378B0" w:rsidRPr="007C4302" w:rsidRDefault="00E378B0" w:rsidP="00B762EB">
      <w:pPr>
        <w:widowControl w:val="0"/>
        <w:autoSpaceDE w:val="0"/>
        <w:autoSpaceDN w:val="0"/>
        <w:adjustRightInd w:val="0"/>
        <w:rPr>
          <w:rFonts w:ascii="Arial Narrow" w:eastAsiaTheme="minorEastAsia" w:hAnsi="Arial Narrow" w:cs="Times New Roman"/>
          <w:color w:val="477738"/>
          <w:sz w:val="16"/>
          <w:szCs w:val="16"/>
          <w:lang w:val="en-US"/>
        </w:rPr>
      </w:pPr>
    </w:p>
    <w:p w14:paraId="1FCDB205" w14:textId="670D22CF" w:rsidR="0065603E" w:rsidRPr="007C4302" w:rsidRDefault="0065603E" w:rsidP="0065603E">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shd w:val="clear" w:color="auto" w:fill="FFFFFF"/>
        </w:rPr>
        <w:t xml:space="preserve">Students will participate in physical activity through individual and team activities. Students will gain an increased confidence in physical activities and will be encouraged to pursue lifelong participation in those activities.  Students will be able to demonstrate reasoned decision-making related to their personal health and </w:t>
      </w:r>
      <w:proofErr w:type="gramStart"/>
      <w:r w:rsidRPr="007C4302">
        <w:rPr>
          <w:rFonts w:ascii="Arial Narrow" w:eastAsia="Times New Roman" w:hAnsi="Arial Narrow" w:cs="Times New Roman"/>
          <w:color w:val="000000"/>
          <w:sz w:val="16"/>
          <w:szCs w:val="16"/>
          <w:shd w:val="clear" w:color="auto" w:fill="FFFFFF"/>
        </w:rPr>
        <w:t>well-being</w:t>
      </w:r>
      <w:proofErr w:type="gramEnd"/>
      <w:r w:rsidRPr="007C4302">
        <w:rPr>
          <w:rFonts w:ascii="Arial Narrow" w:eastAsia="Times New Roman" w:hAnsi="Arial Narrow" w:cs="Times New Roman"/>
          <w:color w:val="000000"/>
          <w:sz w:val="16"/>
          <w:szCs w:val="16"/>
          <w:shd w:val="clear" w:color="auto" w:fill="FFFFFF"/>
        </w:rPr>
        <w:t>.  Students will build on the knowledge and skills they gained in grade 11 Active Living, demonstrating safety, fair play, and leadership in physica</w:t>
      </w:r>
      <w:r w:rsidR="000B0360">
        <w:rPr>
          <w:rFonts w:ascii="Arial Narrow" w:eastAsia="Times New Roman" w:hAnsi="Arial Narrow" w:cs="Times New Roman"/>
          <w:color w:val="000000"/>
          <w:sz w:val="16"/>
          <w:szCs w:val="16"/>
          <w:shd w:val="clear" w:color="auto" w:fill="FFFFFF"/>
        </w:rPr>
        <w:t xml:space="preserve">l activities.  Students will </w:t>
      </w:r>
      <w:r w:rsidRPr="007C4302">
        <w:rPr>
          <w:rFonts w:ascii="Arial Narrow" w:eastAsia="Times New Roman" w:hAnsi="Arial Narrow" w:cs="Times New Roman"/>
          <w:color w:val="000000"/>
          <w:sz w:val="16"/>
          <w:szCs w:val="16"/>
          <w:shd w:val="clear" w:color="auto" w:fill="FFFFFF"/>
        </w:rPr>
        <w:t xml:space="preserve">have the opportunity to participate in local field trips such as: ice skating, </w:t>
      </w:r>
      <w:proofErr w:type="gramStart"/>
      <w:r w:rsidRPr="007C4302">
        <w:rPr>
          <w:rFonts w:ascii="Arial Narrow" w:eastAsia="Times New Roman" w:hAnsi="Arial Narrow" w:cs="Times New Roman"/>
          <w:color w:val="000000"/>
          <w:sz w:val="16"/>
          <w:szCs w:val="16"/>
          <w:shd w:val="clear" w:color="auto" w:fill="FFFFFF"/>
        </w:rPr>
        <w:t>indoor</w:t>
      </w:r>
      <w:proofErr w:type="gramEnd"/>
      <w:r w:rsidRPr="007C4302">
        <w:rPr>
          <w:rFonts w:ascii="Arial Narrow" w:eastAsia="Times New Roman" w:hAnsi="Arial Narrow" w:cs="Times New Roman"/>
          <w:color w:val="000000"/>
          <w:sz w:val="16"/>
          <w:szCs w:val="16"/>
          <w:shd w:val="clear" w:color="auto" w:fill="FFFFFF"/>
        </w:rPr>
        <w:t xml:space="preserve"> rock climbing, bowling, hiking, paint balling, etc.</w:t>
      </w:r>
    </w:p>
    <w:p w14:paraId="41997B64" w14:textId="77777777" w:rsidR="0065603E" w:rsidRPr="007C4302" w:rsidRDefault="0065603E" w:rsidP="00B762EB">
      <w:pPr>
        <w:widowControl w:val="0"/>
        <w:autoSpaceDE w:val="0"/>
        <w:autoSpaceDN w:val="0"/>
        <w:adjustRightInd w:val="0"/>
        <w:rPr>
          <w:rFonts w:ascii="Arial Narrow" w:eastAsiaTheme="minorEastAsia" w:hAnsi="Arial Narrow" w:cs="Times New Roman"/>
          <w:color w:val="477738"/>
          <w:sz w:val="16"/>
          <w:szCs w:val="16"/>
          <w:lang w:val="en-US"/>
        </w:rPr>
      </w:pPr>
    </w:p>
    <w:p w14:paraId="6E530BD7" w14:textId="74C6C26E" w:rsidR="00B762EB" w:rsidRPr="007C4302" w:rsidRDefault="001773D4" w:rsidP="00B762EB">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OUTDOOR EDUCATION</w:t>
      </w:r>
      <w:r w:rsidR="00B762EB" w:rsidRPr="007C4302">
        <w:rPr>
          <w:rFonts w:ascii="Arial Narrow" w:eastAsiaTheme="minorEastAsia" w:hAnsi="Arial Narrow" w:cs="Times New Roman"/>
          <w:b/>
          <w:sz w:val="16"/>
          <w:szCs w:val="16"/>
          <w:lang w:val="en-US"/>
        </w:rPr>
        <w:t xml:space="preserve"> 11 and 12 </w:t>
      </w:r>
      <w:r w:rsidR="00B762EB" w:rsidRPr="007C4302">
        <w:rPr>
          <w:rFonts w:ascii="Arial Narrow" w:eastAsiaTheme="minorEastAsia" w:hAnsi="Arial Narrow" w:cs="Times New Roman"/>
          <w:b/>
          <w:sz w:val="16"/>
          <w:szCs w:val="16"/>
          <w:lang w:val="en-US"/>
        </w:rPr>
        <w:tab/>
      </w:r>
      <w:r w:rsidR="00B762EB" w:rsidRPr="007C4302">
        <w:rPr>
          <w:rFonts w:ascii="Arial Narrow" w:eastAsiaTheme="minorEastAsia" w:hAnsi="Arial Narrow" w:cs="Times New Roman"/>
          <w:b/>
          <w:sz w:val="16"/>
          <w:szCs w:val="16"/>
          <w:lang w:val="en-US"/>
        </w:rPr>
        <w:tab/>
      </w:r>
      <w:r w:rsidR="00B762EB" w:rsidRPr="007C4302">
        <w:rPr>
          <w:rFonts w:ascii="Arial Narrow" w:eastAsiaTheme="minorEastAsia" w:hAnsi="Arial Narrow" w:cs="Times New Roman"/>
          <w:b/>
          <w:sz w:val="16"/>
          <w:szCs w:val="16"/>
          <w:lang w:val="en-US"/>
        </w:rPr>
        <w:tab/>
      </w:r>
      <w:r w:rsidR="00B762EB" w:rsidRPr="007C4302">
        <w:rPr>
          <w:rFonts w:ascii="Arial Narrow" w:eastAsiaTheme="minorEastAsia" w:hAnsi="Arial Narrow" w:cs="Times New Roman"/>
          <w:b/>
          <w:sz w:val="16"/>
          <w:szCs w:val="16"/>
          <w:lang w:val="en-US"/>
        </w:rPr>
        <w:tab/>
      </w:r>
      <w:r w:rsidR="00E378B0" w:rsidRPr="007C4302">
        <w:rPr>
          <w:rFonts w:ascii="Arial Narrow" w:eastAsiaTheme="minorEastAsia" w:hAnsi="Arial Narrow" w:cs="Times New Roman"/>
          <w:b/>
          <w:sz w:val="16"/>
          <w:szCs w:val="16"/>
          <w:lang w:val="en-US"/>
        </w:rPr>
        <w:tab/>
      </w:r>
      <w:r w:rsidR="00990F73" w:rsidRPr="007C4302">
        <w:rPr>
          <w:rFonts w:ascii="Arial Narrow" w:eastAsiaTheme="minorEastAsia" w:hAnsi="Arial Narrow" w:cs="Times New Roman"/>
          <w:b/>
          <w:sz w:val="16"/>
          <w:szCs w:val="16"/>
          <w:lang w:val="en-US"/>
        </w:rPr>
        <w:tab/>
      </w:r>
      <w:r w:rsidR="001A6174">
        <w:rPr>
          <w:rFonts w:ascii="Arial Narrow" w:eastAsiaTheme="minorEastAsia" w:hAnsi="Arial Narrow" w:cs="Times New Roman"/>
          <w:b/>
          <w:sz w:val="16"/>
          <w:szCs w:val="16"/>
          <w:lang w:val="en-US"/>
        </w:rPr>
        <w:tab/>
      </w:r>
      <w:r w:rsidR="00B762EB" w:rsidRPr="007C4302">
        <w:rPr>
          <w:rFonts w:ascii="Arial Narrow" w:eastAsiaTheme="minorEastAsia" w:hAnsi="Arial Narrow" w:cs="Times New Roman"/>
          <w:b/>
          <w:sz w:val="16"/>
          <w:szCs w:val="16"/>
          <w:lang w:val="en-US"/>
        </w:rPr>
        <w:t>MODED11 + MODED12</w:t>
      </w:r>
    </w:p>
    <w:p w14:paraId="50E051E6" w14:textId="77777777" w:rsidR="00B762EB" w:rsidRPr="007C4302" w:rsidRDefault="00B762EB" w:rsidP="00B762EB">
      <w:pPr>
        <w:widowControl w:val="0"/>
        <w:autoSpaceDE w:val="0"/>
        <w:autoSpaceDN w:val="0"/>
        <w:adjustRightInd w:val="0"/>
        <w:rPr>
          <w:rFonts w:ascii="Arial Narrow" w:eastAsiaTheme="minorEastAsia" w:hAnsi="Arial Narrow" w:cs="Times New Roman"/>
          <w:color w:val="6E6F71"/>
          <w:sz w:val="16"/>
          <w:szCs w:val="16"/>
          <w:lang w:val="en-US"/>
        </w:rPr>
      </w:pPr>
    </w:p>
    <w:p w14:paraId="0714C9AD" w14:textId="45DCBE02" w:rsidR="00B762EB" w:rsidRPr="007C4302" w:rsidRDefault="00B762EB" w:rsidP="00B762EB">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Outdoor Pursuits 11 will emphasize the development of physical fitness, skills relating to outdoor education and encountering various outdoor environments and activities. Students will learn about and practice hiking, camping, canoeing and a variety of outdoor living skills with the purpose of increasing awareness and interest</w:t>
      </w:r>
      <w:r w:rsidR="0065603E"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towards the outdoors. Objectives of this course include developing a healthy attitude towards, and becoming comfortable in the outdoors. Students will be practicing low-impact camping while developing leadership and cooperation skills. Grading will be based on participation and peer teaching. Due to the nature of this course,</w:t>
      </w:r>
      <w:r w:rsidR="0065603E"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students must be committed to enthusiastic participation and being introduced to new environments and challenging situations.</w:t>
      </w:r>
    </w:p>
    <w:p w14:paraId="25F39C6C" w14:textId="77777777" w:rsidR="00B762EB" w:rsidRPr="007C4302" w:rsidRDefault="00B762EB" w:rsidP="00B762EB">
      <w:pPr>
        <w:widowControl w:val="0"/>
        <w:autoSpaceDE w:val="0"/>
        <w:autoSpaceDN w:val="0"/>
        <w:adjustRightInd w:val="0"/>
        <w:rPr>
          <w:rFonts w:ascii="Arial Narrow" w:eastAsiaTheme="minorEastAsia" w:hAnsi="Arial Narrow" w:cs="ÄÚ$Wˇ"/>
          <w:color w:val="231F20"/>
          <w:sz w:val="16"/>
          <w:szCs w:val="16"/>
          <w:lang w:val="en-US"/>
        </w:rPr>
      </w:pPr>
    </w:p>
    <w:p w14:paraId="0DC4ABEF" w14:textId="081DDC9E" w:rsidR="00B762EB" w:rsidRPr="007C4302" w:rsidRDefault="00B762EB" w:rsidP="00B762EB">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 xml:space="preserve">FITNESS AND </w:t>
      </w:r>
      <w:proofErr w:type="gramStart"/>
      <w:r w:rsidRPr="007C4302">
        <w:rPr>
          <w:rFonts w:ascii="Arial Narrow" w:eastAsiaTheme="minorEastAsia" w:hAnsi="Arial Narrow" w:cs="ÄÚ$Wˇ"/>
          <w:b/>
          <w:color w:val="231F20"/>
          <w:sz w:val="16"/>
          <w:szCs w:val="16"/>
          <w:lang w:val="en-US"/>
        </w:rPr>
        <w:t>CONDITIONING  11</w:t>
      </w:r>
      <w:proofErr w:type="gramEnd"/>
      <w:r w:rsidRPr="007C4302">
        <w:rPr>
          <w:rFonts w:ascii="Arial Narrow" w:eastAsiaTheme="minorEastAsia" w:hAnsi="Arial Narrow" w:cs="ÄÚ$Wˇ"/>
          <w:b/>
          <w:color w:val="231F20"/>
          <w:sz w:val="16"/>
          <w:szCs w:val="16"/>
          <w:lang w:val="en-US"/>
        </w:rPr>
        <w:t xml:space="preserve"> AND 12</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00E378B0" w:rsidRPr="007C4302">
        <w:rPr>
          <w:rFonts w:ascii="Arial Narrow" w:eastAsiaTheme="minorEastAsia" w:hAnsi="Arial Narrow" w:cs="ÄÚ$Wˇ"/>
          <w:b/>
          <w:color w:val="231F20"/>
          <w:sz w:val="16"/>
          <w:szCs w:val="16"/>
          <w:lang w:val="en-US"/>
        </w:rPr>
        <w:tab/>
      </w:r>
      <w:r w:rsidR="00990F73" w:rsidRPr="007C4302">
        <w:rPr>
          <w:rFonts w:ascii="Arial Narrow" w:eastAsiaTheme="minorEastAsia" w:hAnsi="Arial Narrow" w:cs="ÄÚ$Wˇ"/>
          <w:b/>
          <w:color w:val="231F20"/>
          <w:sz w:val="16"/>
          <w:szCs w:val="16"/>
          <w:lang w:val="en-US"/>
        </w:rPr>
        <w:tab/>
      </w:r>
      <w:r w:rsidR="001A6174">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MFTCD11 + MFTCD</w:t>
      </w:r>
      <w:r w:rsidR="009358C5" w:rsidRPr="007C4302">
        <w:rPr>
          <w:rFonts w:ascii="Arial Narrow" w:eastAsiaTheme="minorEastAsia" w:hAnsi="Arial Narrow" w:cs="ÄÚ$Wˇ"/>
          <w:b/>
          <w:color w:val="231F20"/>
          <w:sz w:val="16"/>
          <w:szCs w:val="16"/>
          <w:lang w:val="en-US"/>
        </w:rPr>
        <w:t>12</w:t>
      </w:r>
    </w:p>
    <w:p w14:paraId="4E002531" w14:textId="77777777" w:rsidR="009358C5" w:rsidRPr="007C4302" w:rsidRDefault="009358C5" w:rsidP="00B762EB">
      <w:pPr>
        <w:widowControl w:val="0"/>
        <w:autoSpaceDE w:val="0"/>
        <w:autoSpaceDN w:val="0"/>
        <w:adjustRightInd w:val="0"/>
        <w:rPr>
          <w:rFonts w:ascii="Arial Narrow" w:eastAsiaTheme="minorEastAsia" w:hAnsi="Arial Narrow" w:cs="ÄÚ$Wˇ"/>
          <w:color w:val="231F20"/>
          <w:sz w:val="16"/>
          <w:szCs w:val="16"/>
          <w:lang w:val="en-US"/>
        </w:rPr>
      </w:pPr>
    </w:p>
    <w:p w14:paraId="6B719FBB" w14:textId="7FCA945E" w:rsidR="009358C5" w:rsidRPr="007C4302" w:rsidRDefault="002B35C4" w:rsidP="009358C5">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Students will develop and demonstrate appropriate exercise techniques for a variety of fitness activities and create and implement a personalized fitness program.  Also, students will identify and describe how different types of fitness activities influence the muscular and cardiovascular systems.  Students will demonstrate a variety of leadership skills in different types of fitness activities.  Students will explore fitness myths and fads, analyze health messages, and learn about human anatomy and physiology.  Overall, students will increase confidence and be encouraged to participate in lifelong physical activities.</w:t>
      </w:r>
    </w:p>
    <w:p w14:paraId="19AAD8A1" w14:textId="77777777" w:rsidR="002B35C4" w:rsidRDefault="002B35C4" w:rsidP="009358C5">
      <w:pPr>
        <w:widowControl w:val="0"/>
        <w:autoSpaceDE w:val="0"/>
        <w:autoSpaceDN w:val="0"/>
        <w:adjustRightInd w:val="0"/>
        <w:rPr>
          <w:rFonts w:ascii="Arial Narrow" w:eastAsiaTheme="minorEastAsia" w:hAnsi="Arial Narrow" w:cs="ÄÚ$Wˇ"/>
          <w:b/>
          <w:color w:val="231F20"/>
          <w:sz w:val="16"/>
          <w:szCs w:val="16"/>
          <w:lang w:val="en-US"/>
        </w:rPr>
      </w:pPr>
    </w:p>
    <w:p w14:paraId="0109A759" w14:textId="0CAACA85" w:rsidR="009358C5" w:rsidRPr="007C4302" w:rsidRDefault="009358C5" w:rsidP="009358C5">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STRENGTH TRAINING 11</w:t>
      </w:r>
      <w:r w:rsidR="00510076">
        <w:rPr>
          <w:rFonts w:ascii="Arial Narrow" w:eastAsiaTheme="minorEastAsia" w:hAnsi="Arial Narrow" w:cs="ÄÚ$Wˇ"/>
          <w:b/>
          <w:color w:val="231F20"/>
          <w:sz w:val="16"/>
          <w:szCs w:val="16"/>
          <w:lang w:val="en-US"/>
        </w:rPr>
        <w:t xml:space="preserve"> </w:t>
      </w:r>
      <w:r w:rsidR="00510076">
        <w:rPr>
          <w:rFonts w:ascii="Arial Narrow" w:eastAsiaTheme="minorEastAsia" w:hAnsi="Arial Narrow" w:cs="ÄÚ$Wˇ"/>
          <w:color w:val="231F20"/>
          <w:sz w:val="16"/>
          <w:szCs w:val="16"/>
          <w:lang w:val="en-US"/>
        </w:rPr>
        <w:t>(also available outside the schedule for extra courses)</w:t>
      </w:r>
      <w:r w:rsidR="00510076">
        <w:rPr>
          <w:rFonts w:ascii="Arial Narrow" w:eastAsiaTheme="minorEastAsia" w:hAnsi="Arial Narrow" w:cs="ÄÚ$Wˇ"/>
          <w:b/>
          <w:color w:val="231F20"/>
          <w:sz w:val="16"/>
          <w:szCs w:val="16"/>
          <w:lang w:val="en-US"/>
        </w:rPr>
        <w:tab/>
      </w:r>
      <w:r w:rsidR="00510076">
        <w:rPr>
          <w:rFonts w:ascii="Arial Narrow" w:eastAsiaTheme="minorEastAsia" w:hAnsi="Arial Narrow" w:cs="ÄÚ$Wˇ"/>
          <w:b/>
          <w:color w:val="231F20"/>
          <w:sz w:val="16"/>
          <w:szCs w:val="16"/>
          <w:lang w:val="en-US"/>
        </w:rPr>
        <w:tab/>
      </w:r>
      <w:r w:rsidR="00510076">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 xml:space="preserve">YHRA-1B-ST </w:t>
      </w:r>
    </w:p>
    <w:p w14:paraId="6A65AFB6" w14:textId="77777777" w:rsidR="009358C5" w:rsidRPr="007C4302" w:rsidRDefault="009358C5" w:rsidP="009358C5">
      <w:pPr>
        <w:widowControl w:val="0"/>
        <w:autoSpaceDE w:val="0"/>
        <w:autoSpaceDN w:val="0"/>
        <w:adjustRightInd w:val="0"/>
        <w:rPr>
          <w:rFonts w:ascii="Arial Narrow" w:eastAsiaTheme="minorEastAsia" w:hAnsi="Arial Narrow" w:cs="ÄÚ$Wˇ"/>
          <w:color w:val="231F20"/>
          <w:sz w:val="16"/>
          <w:szCs w:val="16"/>
          <w:lang w:val="en-US"/>
        </w:rPr>
      </w:pPr>
    </w:p>
    <w:p w14:paraId="1CE9414D" w14:textId="75419E12" w:rsidR="009358C5" w:rsidRPr="007C4302" w:rsidRDefault="009358C5" w:rsidP="009358C5">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Students wishing to enhance their physical strength, power, speed, and stamina are ideal candidates for this course. Students will be challenged physically through strength training and mentally through anatomy and physiology testing. Units of study include human anatomy &amp; muscle physiology, Olympic lifting, strength</w:t>
      </w:r>
      <w:r w:rsidR="0065603E"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&amp; power training via weight, power lifting, sport specific training programs, drug education (i.e. steroid abuse), plyometric, flexibility training, injury rehabilitation and prevention, and nutrition.</w:t>
      </w:r>
    </w:p>
    <w:p w14:paraId="715A1A16" w14:textId="77777777" w:rsidR="0065603E" w:rsidRPr="007C4302" w:rsidRDefault="0065603E" w:rsidP="009358C5">
      <w:pPr>
        <w:widowControl w:val="0"/>
        <w:autoSpaceDE w:val="0"/>
        <w:autoSpaceDN w:val="0"/>
        <w:adjustRightInd w:val="0"/>
        <w:rPr>
          <w:rFonts w:ascii="Arial Narrow" w:eastAsiaTheme="minorEastAsia" w:hAnsi="Arial Narrow" w:cs="ÄÚ$Wˇ"/>
          <w:color w:val="231F20"/>
          <w:sz w:val="16"/>
          <w:szCs w:val="16"/>
          <w:lang w:val="en-US"/>
        </w:rPr>
      </w:pPr>
    </w:p>
    <w:p w14:paraId="2CCC5F31" w14:textId="37AC617D" w:rsidR="009358C5" w:rsidRPr="007C4302" w:rsidRDefault="009358C5" w:rsidP="009358C5">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 xml:space="preserve">STRENGTH TRAINING </w:t>
      </w:r>
      <w:proofErr w:type="gramStart"/>
      <w:r w:rsidRPr="007C4302">
        <w:rPr>
          <w:rFonts w:ascii="Arial Narrow" w:eastAsiaTheme="minorEastAsia" w:hAnsi="Arial Narrow" w:cs="ÄÚ$Wˇ"/>
          <w:b/>
          <w:color w:val="231F20"/>
          <w:sz w:val="16"/>
          <w:szCs w:val="16"/>
          <w:lang w:val="en-US"/>
        </w:rPr>
        <w:t>12</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00E378B0" w:rsidRPr="007C4302">
        <w:rPr>
          <w:rFonts w:ascii="Arial Narrow" w:eastAsiaTheme="minorEastAsia" w:hAnsi="Arial Narrow" w:cs="ÄÚ$Wˇ"/>
          <w:b/>
          <w:color w:val="231F20"/>
          <w:sz w:val="16"/>
          <w:szCs w:val="16"/>
          <w:lang w:val="en-US"/>
        </w:rPr>
        <w:tab/>
      </w:r>
      <w:r w:rsidR="00990F73"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YHRA-2B-ST</w:t>
      </w:r>
      <w:proofErr w:type="gramEnd"/>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p>
    <w:p w14:paraId="66239441" w14:textId="3EBBC749" w:rsidR="009358C5" w:rsidRPr="007C4302" w:rsidRDefault="009358C5" w:rsidP="009358C5">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A </w:t>
      </w:r>
      <w:proofErr w:type="gramStart"/>
      <w:r w:rsidRPr="007C4302">
        <w:rPr>
          <w:rFonts w:ascii="Arial Narrow" w:eastAsiaTheme="minorEastAsia" w:hAnsi="Arial Narrow" w:cs="ÄÚ$Wˇ"/>
          <w:color w:val="231F20"/>
          <w:sz w:val="16"/>
          <w:szCs w:val="16"/>
          <w:lang w:val="en-US"/>
        </w:rPr>
        <w:t>weight training</w:t>
      </w:r>
      <w:proofErr w:type="gramEnd"/>
      <w:r w:rsidRPr="007C4302">
        <w:rPr>
          <w:rFonts w:ascii="Arial Narrow" w:eastAsiaTheme="minorEastAsia" w:hAnsi="Arial Narrow" w:cs="ÄÚ$Wˇ"/>
          <w:color w:val="231F20"/>
          <w:sz w:val="16"/>
          <w:szCs w:val="16"/>
          <w:lang w:val="en-US"/>
        </w:rPr>
        <w:t xml:space="preserve"> program focusing on safety (injury prevention), techniques of lifting, physiology, and building strength. Gain a greater understanding of your body and how to train for sport specific activities.</w:t>
      </w:r>
    </w:p>
    <w:p w14:paraId="0E10A56A" w14:textId="77777777" w:rsidR="00B762EB" w:rsidRPr="007C4302" w:rsidRDefault="00B762EB" w:rsidP="00B762EB">
      <w:pPr>
        <w:widowControl w:val="0"/>
        <w:autoSpaceDE w:val="0"/>
        <w:autoSpaceDN w:val="0"/>
        <w:adjustRightInd w:val="0"/>
        <w:rPr>
          <w:rFonts w:ascii="Arial Narrow" w:eastAsiaTheme="minorEastAsia" w:hAnsi="Arial Narrow" w:cs="ÄÚ$Wˇ"/>
          <w:color w:val="231F20"/>
          <w:sz w:val="16"/>
          <w:szCs w:val="16"/>
          <w:lang w:val="en-US"/>
        </w:rPr>
      </w:pPr>
    </w:p>
    <w:p w14:paraId="6945DC2B" w14:textId="06ED5390" w:rsidR="004F43F5" w:rsidRPr="007C4302" w:rsidRDefault="009358C5" w:rsidP="00B762EB">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YOGA FIT 11</w:t>
      </w:r>
      <w:r w:rsidR="002B35C4">
        <w:rPr>
          <w:rFonts w:ascii="Arial Narrow" w:eastAsiaTheme="minorEastAsia" w:hAnsi="Arial Narrow" w:cs="ÄÚ$Wˇ"/>
          <w:b/>
          <w:color w:val="231F20"/>
          <w:sz w:val="16"/>
          <w:szCs w:val="16"/>
          <w:lang w:val="en-US"/>
        </w:rPr>
        <w:t xml:space="preserve"> / YOGA FIT 12</w:t>
      </w:r>
      <w:r w:rsidR="004F43F5" w:rsidRPr="007C4302">
        <w:rPr>
          <w:rFonts w:ascii="Arial Narrow" w:eastAsiaTheme="minorEastAsia" w:hAnsi="Arial Narrow" w:cs="ÄÚ$Wˇ"/>
          <w:b/>
          <w:color w:val="231F20"/>
          <w:sz w:val="16"/>
          <w:szCs w:val="16"/>
          <w:lang w:val="en-US"/>
        </w:rPr>
        <w:tab/>
      </w:r>
      <w:r w:rsidR="004F43F5" w:rsidRPr="007C4302">
        <w:rPr>
          <w:rFonts w:ascii="Arial Narrow" w:eastAsiaTheme="minorEastAsia" w:hAnsi="Arial Narrow" w:cs="ÄÚ$Wˇ"/>
          <w:b/>
          <w:color w:val="231F20"/>
          <w:sz w:val="16"/>
          <w:szCs w:val="16"/>
          <w:lang w:val="en-US"/>
        </w:rPr>
        <w:tab/>
      </w:r>
      <w:r w:rsidR="004F43F5" w:rsidRPr="007C4302">
        <w:rPr>
          <w:rFonts w:ascii="Arial Narrow" w:eastAsiaTheme="minorEastAsia" w:hAnsi="Arial Narrow" w:cs="ÄÚ$Wˇ"/>
          <w:b/>
          <w:color w:val="231F20"/>
          <w:sz w:val="16"/>
          <w:szCs w:val="16"/>
          <w:lang w:val="en-US"/>
        </w:rPr>
        <w:tab/>
      </w:r>
      <w:r w:rsidR="004F43F5" w:rsidRPr="007C4302">
        <w:rPr>
          <w:rFonts w:ascii="Arial Narrow" w:eastAsiaTheme="minorEastAsia" w:hAnsi="Arial Narrow" w:cs="ÄÚ$Wˇ"/>
          <w:b/>
          <w:color w:val="231F20"/>
          <w:sz w:val="16"/>
          <w:szCs w:val="16"/>
          <w:lang w:val="en-US"/>
        </w:rPr>
        <w:tab/>
      </w:r>
      <w:r w:rsidR="004F43F5" w:rsidRPr="007C4302">
        <w:rPr>
          <w:rFonts w:ascii="Arial Narrow" w:eastAsiaTheme="minorEastAsia" w:hAnsi="Arial Narrow" w:cs="ÄÚ$Wˇ"/>
          <w:b/>
          <w:color w:val="231F20"/>
          <w:sz w:val="16"/>
          <w:szCs w:val="16"/>
          <w:lang w:val="en-US"/>
        </w:rPr>
        <w:tab/>
      </w:r>
      <w:r w:rsidR="004F43F5" w:rsidRPr="007C4302">
        <w:rPr>
          <w:rFonts w:ascii="Arial Narrow" w:eastAsiaTheme="minorEastAsia" w:hAnsi="Arial Narrow" w:cs="ÄÚ$Wˇ"/>
          <w:b/>
          <w:color w:val="231F20"/>
          <w:sz w:val="16"/>
          <w:szCs w:val="16"/>
          <w:lang w:val="en-US"/>
        </w:rPr>
        <w:tab/>
      </w:r>
      <w:r w:rsidR="00E378B0" w:rsidRPr="007C4302">
        <w:rPr>
          <w:rFonts w:ascii="Arial Narrow" w:eastAsiaTheme="minorEastAsia" w:hAnsi="Arial Narrow" w:cs="ÄÚ$Wˇ"/>
          <w:b/>
          <w:color w:val="231F20"/>
          <w:sz w:val="16"/>
          <w:szCs w:val="16"/>
          <w:lang w:val="en-US"/>
        </w:rPr>
        <w:tab/>
      </w:r>
      <w:r w:rsidR="004F43F5" w:rsidRPr="007C4302">
        <w:rPr>
          <w:rFonts w:ascii="Arial Narrow" w:eastAsiaTheme="minorEastAsia" w:hAnsi="Arial Narrow" w:cs="ÄÚ$Wˇ"/>
          <w:b/>
          <w:color w:val="231F20"/>
          <w:sz w:val="16"/>
          <w:szCs w:val="16"/>
          <w:lang w:val="en-US"/>
        </w:rPr>
        <w:t xml:space="preserve">YHRA-1D-YF </w:t>
      </w:r>
      <w:r w:rsidR="002B35C4">
        <w:rPr>
          <w:rFonts w:ascii="Arial Narrow" w:eastAsiaTheme="minorEastAsia" w:hAnsi="Arial Narrow" w:cs="ÄÚ$Wˇ"/>
          <w:b/>
          <w:color w:val="231F20"/>
          <w:sz w:val="16"/>
          <w:szCs w:val="16"/>
          <w:lang w:val="en-US"/>
        </w:rPr>
        <w:t>/ YHRA-2D-YF</w:t>
      </w:r>
    </w:p>
    <w:p w14:paraId="320EE76C" w14:textId="77777777" w:rsidR="004F43F5" w:rsidRPr="007C4302" w:rsidRDefault="004F43F5" w:rsidP="00B762EB">
      <w:pPr>
        <w:widowControl w:val="0"/>
        <w:autoSpaceDE w:val="0"/>
        <w:autoSpaceDN w:val="0"/>
        <w:adjustRightInd w:val="0"/>
        <w:rPr>
          <w:rFonts w:ascii="Arial Narrow" w:eastAsiaTheme="minorEastAsia" w:hAnsi="Arial Narrow" w:cs="ÄÚ$Wˇ"/>
          <w:color w:val="231F20"/>
          <w:sz w:val="16"/>
          <w:szCs w:val="16"/>
          <w:lang w:val="en-US"/>
        </w:rPr>
      </w:pPr>
    </w:p>
    <w:p w14:paraId="4343C793" w14:textId="77777777" w:rsidR="004F43F5" w:rsidRPr="007C4302" w:rsidRDefault="004F43F5" w:rsidP="004F43F5">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Yoga Fitness is a course designed to introduce students to yoga. Students who are interested in gaining flexibility and strength and developing a healthy fitness routine that they can continue with throughout their lives will learn a variety of styles of yoga that incorporate gentle stretching, breathing for relaxation and stress reduction, and power yoga. As well as exercising through yoga, students will also be introduced to a variety of fitness exercises to strengthen the body.</w:t>
      </w:r>
    </w:p>
    <w:p w14:paraId="52CEF03E" w14:textId="70344E8A" w:rsidR="00524506" w:rsidRPr="00C42FC7" w:rsidRDefault="00524506" w:rsidP="00C42FC7">
      <w:pPr>
        <w:widowControl w:val="0"/>
        <w:autoSpaceDE w:val="0"/>
        <w:autoSpaceDN w:val="0"/>
        <w:adjustRightInd w:val="0"/>
        <w:rPr>
          <w:rFonts w:ascii="Arial Narrow" w:eastAsiaTheme="minorEastAsia" w:hAnsi="Arial Narrow" w:cs="ÄÚ$Wˇ"/>
          <w:color w:val="231F20"/>
          <w:sz w:val="16"/>
          <w:szCs w:val="16"/>
          <w:lang w:val="en-US"/>
        </w:rPr>
      </w:pPr>
      <w:r w:rsidRPr="001A6174">
        <w:rPr>
          <w:rFonts w:ascii="Arial Narrow" w:hAnsi="Arial Narrow"/>
          <w:b/>
          <w:sz w:val="20"/>
          <w:szCs w:val="20"/>
          <w:u w:val="single"/>
        </w:rPr>
        <w:t>SCIENCES</w:t>
      </w:r>
    </w:p>
    <w:p w14:paraId="67E35E40" w14:textId="77777777" w:rsidR="00524506" w:rsidRPr="007C4302" w:rsidRDefault="00524506" w:rsidP="00524506">
      <w:pPr>
        <w:rPr>
          <w:rFonts w:ascii="Arial Narrow" w:hAnsi="Arial Narrow"/>
          <w:sz w:val="16"/>
          <w:szCs w:val="16"/>
        </w:rPr>
      </w:pPr>
    </w:p>
    <w:p w14:paraId="18A3B464" w14:textId="24AFDFBC" w:rsidR="00524506" w:rsidRPr="007C4302" w:rsidRDefault="00524506" w:rsidP="00524506">
      <w:pPr>
        <w:rPr>
          <w:rFonts w:ascii="Arial Narrow" w:hAnsi="Arial Narrow"/>
          <w:b/>
          <w:sz w:val="16"/>
          <w:szCs w:val="16"/>
        </w:rPr>
      </w:pPr>
      <w:r w:rsidRPr="007C4302">
        <w:rPr>
          <w:rFonts w:ascii="Arial Narrow" w:hAnsi="Arial Narrow"/>
          <w:b/>
          <w:sz w:val="16"/>
          <w:szCs w:val="16"/>
        </w:rPr>
        <w:t>SCIENCE 9</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B30553" w:rsidRPr="007C4302">
        <w:rPr>
          <w:rFonts w:ascii="Arial Narrow" w:hAnsi="Arial Narrow"/>
          <w:b/>
          <w:sz w:val="16"/>
          <w:szCs w:val="16"/>
        </w:rPr>
        <w:tab/>
      </w:r>
      <w:r w:rsidR="00990F73" w:rsidRPr="007C4302">
        <w:rPr>
          <w:rFonts w:ascii="Arial Narrow" w:hAnsi="Arial Narrow"/>
          <w:b/>
          <w:sz w:val="16"/>
          <w:szCs w:val="16"/>
        </w:rPr>
        <w:tab/>
      </w:r>
      <w:r w:rsidR="001A6174">
        <w:rPr>
          <w:rFonts w:ascii="Arial Narrow" w:hAnsi="Arial Narrow"/>
          <w:b/>
          <w:sz w:val="16"/>
          <w:szCs w:val="16"/>
        </w:rPr>
        <w:tab/>
      </w:r>
      <w:r w:rsidRPr="007C4302">
        <w:rPr>
          <w:rFonts w:ascii="Arial Narrow" w:hAnsi="Arial Narrow"/>
          <w:b/>
          <w:sz w:val="16"/>
          <w:szCs w:val="16"/>
        </w:rPr>
        <w:t>MSC--09</w:t>
      </w:r>
    </w:p>
    <w:p w14:paraId="1515A5C6" w14:textId="77777777" w:rsidR="00B30553" w:rsidRPr="007C4302" w:rsidRDefault="00B30553" w:rsidP="00524506">
      <w:pPr>
        <w:rPr>
          <w:rFonts w:ascii="Arial Narrow" w:hAnsi="Arial Narrow"/>
          <w:sz w:val="16"/>
          <w:szCs w:val="16"/>
        </w:rPr>
      </w:pPr>
    </w:p>
    <w:p w14:paraId="007CF165" w14:textId="77777777" w:rsidR="00B30553" w:rsidRPr="007C4302" w:rsidRDefault="00B30553" w:rsidP="00B30553">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 xml:space="preserve">This course continues with topics introduced in Science 8 and further develops laboratory skills. Includes units: on Biology (Reproduction from Cellular to Organism level), Chemistry (Elemental Properties, Nomenclature of Compounds), Physics (Electrical Circuits, Voltage, Current and Resistance), </w:t>
      </w:r>
      <w:proofErr w:type="gramStart"/>
      <w:r w:rsidRPr="007C4302">
        <w:rPr>
          <w:rFonts w:ascii="Arial Narrow" w:eastAsia="Times New Roman" w:hAnsi="Arial Narrow" w:cs="Times New Roman"/>
          <w:color w:val="000000"/>
          <w:sz w:val="16"/>
          <w:szCs w:val="16"/>
        </w:rPr>
        <w:t>Earth Science</w:t>
      </w:r>
      <w:proofErr w:type="gramEnd"/>
      <w:r w:rsidRPr="007C4302">
        <w:rPr>
          <w:rFonts w:ascii="Arial Narrow" w:eastAsia="Times New Roman" w:hAnsi="Arial Narrow" w:cs="Times New Roman"/>
          <w:color w:val="000000"/>
          <w:sz w:val="16"/>
          <w:szCs w:val="16"/>
        </w:rPr>
        <w:t xml:space="preserve"> (Matter Cycles of Ecosystems and their Sustainability)</w:t>
      </w:r>
    </w:p>
    <w:p w14:paraId="68C88826" w14:textId="77777777" w:rsidR="00B30553" w:rsidRPr="007C4302" w:rsidRDefault="00B30553" w:rsidP="00524506">
      <w:pPr>
        <w:rPr>
          <w:rFonts w:ascii="Arial Narrow" w:hAnsi="Arial Narrow"/>
          <w:sz w:val="16"/>
          <w:szCs w:val="16"/>
        </w:rPr>
      </w:pPr>
    </w:p>
    <w:p w14:paraId="5B4C0C76" w14:textId="43A593CB" w:rsidR="00524506" w:rsidRPr="007C4302" w:rsidRDefault="00524506" w:rsidP="00524506">
      <w:pPr>
        <w:rPr>
          <w:rFonts w:ascii="Arial Narrow" w:hAnsi="Arial Narrow"/>
          <w:b/>
          <w:sz w:val="16"/>
          <w:szCs w:val="16"/>
        </w:rPr>
      </w:pPr>
      <w:r w:rsidRPr="007C4302">
        <w:rPr>
          <w:rFonts w:ascii="Arial Narrow" w:hAnsi="Arial Narrow"/>
          <w:b/>
          <w:sz w:val="16"/>
          <w:szCs w:val="16"/>
        </w:rPr>
        <w:t>SCIENCE 10</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B30553" w:rsidRPr="007C4302">
        <w:rPr>
          <w:rFonts w:ascii="Arial Narrow" w:hAnsi="Arial Narrow"/>
          <w:b/>
          <w:sz w:val="16"/>
          <w:szCs w:val="16"/>
        </w:rPr>
        <w:tab/>
      </w:r>
      <w:r w:rsidR="00990F73" w:rsidRPr="007C4302">
        <w:rPr>
          <w:rFonts w:ascii="Arial Narrow" w:hAnsi="Arial Narrow"/>
          <w:b/>
          <w:sz w:val="16"/>
          <w:szCs w:val="16"/>
        </w:rPr>
        <w:tab/>
      </w:r>
      <w:r w:rsidRPr="007C4302">
        <w:rPr>
          <w:rFonts w:ascii="Arial Narrow" w:hAnsi="Arial Narrow"/>
          <w:b/>
          <w:sz w:val="16"/>
          <w:szCs w:val="16"/>
        </w:rPr>
        <w:t>MSC--10</w:t>
      </w:r>
    </w:p>
    <w:p w14:paraId="701BFE48" w14:textId="77777777" w:rsidR="00B30553" w:rsidRPr="007C4302" w:rsidRDefault="00B30553" w:rsidP="00524506">
      <w:pPr>
        <w:rPr>
          <w:rFonts w:ascii="Arial Narrow" w:hAnsi="Arial Narrow"/>
          <w:sz w:val="16"/>
          <w:szCs w:val="16"/>
        </w:rPr>
      </w:pPr>
    </w:p>
    <w:p w14:paraId="352AB4EF" w14:textId="77777777" w:rsidR="00B30553" w:rsidRPr="007C4302" w:rsidRDefault="00B30553" w:rsidP="00B30553">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 xml:space="preserve">This course completes the junior science curriculum. After completing Science 10, students may select senior science courses in the areas they choose to pursue. Includes units on: Biology (DNA, </w:t>
      </w:r>
      <w:proofErr w:type="spellStart"/>
      <w:r w:rsidRPr="007C4302">
        <w:rPr>
          <w:rFonts w:ascii="Arial Narrow" w:eastAsia="Times New Roman" w:hAnsi="Arial Narrow" w:cs="Times New Roman"/>
          <w:color w:val="000000"/>
          <w:sz w:val="16"/>
          <w:szCs w:val="16"/>
        </w:rPr>
        <w:t>Mendelian</w:t>
      </w:r>
      <w:proofErr w:type="spellEnd"/>
      <w:r w:rsidRPr="007C4302">
        <w:rPr>
          <w:rFonts w:ascii="Arial Narrow" w:eastAsia="Times New Roman" w:hAnsi="Arial Narrow" w:cs="Times New Roman"/>
          <w:color w:val="000000"/>
          <w:sz w:val="16"/>
          <w:szCs w:val="16"/>
        </w:rPr>
        <w:t xml:space="preserve"> Genetics and Applications), Chemistry (Types of Reactions, and Energy Involved), Physics (Energy Transformations, Kinetic and Potential Energy), </w:t>
      </w:r>
      <w:proofErr w:type="gramStart"/>
      <w:r w:rsidRPr="007C4302">
        <w:rPr>
          <w:rFonts w:ascii="Arial Narrow" w:eastAsia="Times New Roman" w:hAnsi="Arial Narrow" w:cs="Times New Roman"/>
          <w:color w:val="000000"/>
          <w:sz w:val="16"/>
          <w:szCs w:val="16"/>
        </w:rPr>
        <w:t>Earth Science</w:t>
      </w:r>
      <w:proofErr w:type="gramEnd"/>
      <w:r w:rsidRPr="007C4302">
        <w:rPr>
          <w:rFonts w:ascii="Arial Narrow" w:eastAsia="Times New Roman" w:hAnsi="Arial Narrow" w:cs="Times New Roman"/>
          <w:color w:val="000000"/>
          <w:sz w:val="16"/>
          <w:szCs w:val="16"/>
        </w:rPr>
        <w:t xml:space="preserve"> (Astronomy)</w:t>
      </w:r>
    </w:p>
    <w:p w14:paraId="7CF7003F" w14:textId="77777777" w:rsidR="00B30553" w:rsidRPr="007C4302" w:rsidRDefault="00B30553" w:rsidP="00524506">
      <w:pPr>
        <w:rPr>
          <w:rFonts w:ascii="Arial Narrow" w:hAnsi="Arial Narrow"/>
          <w:sz w:val="16"/>
          <w:szCs w:val="16"/>
        </w:rPr>
      </w:pPr>
    </w:p>
    <w:p w14:paraId="0F86E42F" w14:textId="4223A52B" w:rsidR="00524506" w:rsidRPr="007C4302" w:rsidRDefault="00524506" w:rsidP="00524506">
      <w:pPr>
        <w:rPr>
          <w:rFonts w:ascii="Arial Narrow" w:hAnsi="Arial Narrow"/>
          <w:b/>
          <w:sz w:val="16"/>
          <w:szCs w:val="16"/>
        </w:rPr>
      </w:pPr>
      <w:r w:rsidRPr="007C4302">
        <w:rPr>
          <w:rFonts w:ascii="Arial Narrow" w:hAnsi="Arial Narrow"/>
          <w:b/>
          <w:sz w:val="16"/>
          <w:szCs w:val="16"/>
        </w:rPr>
        <w:t>EARTH SCIENCE 11</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B30553" w:rsidRPr="007C4302">
        <w:rPr>
          <w:rFonts w:ascii="Arial Narrow" w:hAnsi="Arial Narrow"/>
          <w:b/>
          <w:sz w:val="16"/>
          <w:szCs w:val="16"/>
        </w:rPr>
        <w:tab/>
      </w:r>
      <w:r w:rsidR="00B30553" w:rsidRPr="007C4302">
        <w:rPr>
          <w:rFonts w:ascii="Arial Narrow" w:hAnsi="Arial Narrow"/>
          <w:b/>
          <w:sz w:val="16"/>
          <w:szCs w:val="16"/>
        </w:rPr>
        <w:tab/>
      </w:r>
      <w:r w:rsidR="00990F73" w:rsidRPr="007C4302">
        <w:rPr>
          <w:rFonts w:ascii="Arial Narrow" w:hAnsi="Arial Narrow"/>
          <w:b/>
          <w:sz w:val="16"/>
          <w:szCs w:val="16"/>
        </w:rPr>
        <w:tab/>
      </w:r>
      <w:r w:rsidRPr="007C4302">
        <w:rPr>
          <w:rFonts w:ascii="Arial Narrow" w:hAnsi="Arial Narrow"/>
          <w:b/>
          <w:sz w:val="16"/>
          <w:szCs w:val="16"/>
        </w:rPr>
        <w:t>MESC-11</w:t>
      </w:r>
    </w:p>
    <w:p w14:paraId="426BF929" w14:textId="77777777" w:rsidR="00B30553" w:rsidRPr="007C4302" w:rsidRDefault="00B30553" w:rsidP="00524506">
      <w:pPr>
        <w:rPr>
          <w:rFonts w:ascii="Arial Narrow" w:hAnsi="Arial Narrow"/>
          <w:sz w:val="16"/>
          <w:szCs w:val="16"/>
        </w:rPr>
      </w:pPr>
    </w:p>
    <w:p w14:paraId="41C99C40" w14:textId="27B48CB7" w:rsidR="00C0417B" w:rsidRPr="007C4302" w:rsidRDefault="00C0417B" w:rsidP="00C0417B">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This course is the study of the earth and its movements. Includes units on: Earth Materials, Plate Tectonics, Atmospheric Composition and Changes, Hydrological Cycle, and Earth and the Solar System.</w:t>
      </w:r>
    </w:p>
    <w:p w14:paraId="4342668C" w14:textId="77777777" w:rsidR="00B30553" w:rsidRPr="007C4302" w:rsidRDefault="00B30553" w:rsidP="00524506">
      <w:pPr>
        <w:rPr>
          <w:rFonts w:ascii="Arial Narrow" w:hAnsi="Arial Narrow"/>
          <w:sz w:val="16"/>
          <w:szCs w:val="16"/>
        </w:rPr>
      </w:pPr>
    </w:p>
    <w:p w14:paraId="44ECA655" w14:textId="6C8434F7" w:rsidR="00524506" w:rsidRPr="007C4302" w:rsidRDefault="00524506" w:rsidP="00524506">
      <w:pPr>
        <w:rPr>
          <w:rFonts w:ascii="Arial Narrow" w:hAnsi="Arial Narrow"/>
          <w:b/>
          <w:sz w:val="16"/>
          <w:szCs w:val="16"/>
        </w:rPr>
      </w:pPr>
      <w:r w:rsidRPr="007C4302">
        <w:rPr>
          <w:rFonts w:ascii="Arial Narrow" w:hAnsi="Arial Narrow"/>
          <w:b/>
          <w:sz w:val="16"/>
          <w:szCs w:val="16"/>
        </w:rPr>
        <w:t>LIFE SCIENCES 11</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B30553" w:rsidRPr="007C4302">
        <w:rPr>
          <w:rFonts w:ascii="Arial Narrow" w:hAnsi="Arial Narrow"/>
          <w:b/>
          <w:sz w:val="16"/>
          <w:szCs w:val="16"/>
        </w:rPr>
        <w:tab/>
      </w:r>
      <w:r w:rsidR="00B30553" w:rsidRPr="007C4302">
        <w:rPr>
          <w:rFonts w:ascii="Arial Narrow" w:hAnsi="Arial Narrow"/>
          <w:b/>
          <w:sz w:val="16"/>
          <w:szCs w:val="16"/>
        </w:rPr>
        <w:tab/>
      </w:r>
      <w:r w:rsidR="00990F73" w:rsidRPr="007C4302">
        <w:rPr>
          <w:rFonts w:ascii="Arial Narrow" w:hAnsi="Arial Narrow"/>
          <w:b/>
          <w:sz w:val="16"/>
          <w:szCs w:val="16"/>
        </w:rPr>
        <w:tab/>
      </w:r>
      <w:r w:rsidRPr="007C4302">
        <w:rPr>
          <w:rFonts w:ascii="Arial Narrow" w:hAnsi="Arial Narrow"/>
          <w:b/>
          <w:sz w:val="16"/>
          <w:szCs w:val="16"/>
        </w:rPr>
        <w:t>MLFSC11</w:t>
      </w:r>
    </w:p>
    <w:p w14:paraId="30149BF7" w14:textId="77777777" w:rsidR="00C0417B" w:rsidRPr="007C4302" w:rsidRDefault="00C0417B" w:rsidP="00524506">
      <w:pPr>
        <w:rPr>
          <w:rFonts w:ascii="Arial Narrow" w:hAnsi="Arial Narrow"/>
          <w:sz w:val="16"/>
          <w:szCs w:val="16"/>
        </w:rPr>
      </w:pPr>
    </w:p>
    <w:p w14:paraId="1390067F" w14:textId="03002459" w:rsidR="00C0417B" w:rsidRPr="007C4302" w:rsidRDefault="00C0417B" w:rsidP="00C0417B">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This biology course addresses a representative sample of organisms and introduces students to a variety of biological skills and scientific processes. Includes units on: Levels of Organization, Cell Structure and Function, Sexual and Asexual Reproduction, Viruses, Evolution, Genetic Modifications, Single cell and Multi-cell Organisms, and Taxonomy.</w:t>
      </w:r>
    </w:p>
    <w:p w14:paraId="21B00F6D" w14:textId="77777777" w:rsidR="00C0417B" w:rsidRPr="007C4302" w:rsidRDefault="00C0417B" w:rsidP="00524506">
      <w:pPr>
        <w:rPr>
          <w:rFonts w:ascii="Arial Narrow" w:hAnsi="Arial Narrow"/>
          <w:sz w:val="16"/>
          <w:szCs w:val="16"/>
        </w:rPr>
      </w:pPr>
    </w:p>
    <w:p w14:paraId="45B5DAC1" w14:textId="0A26E7CC" w:rsidR="00524506" w:rsidRPr="007C4302" w:rsidRDefault="00B30553" w:rsidP="00524506">
      <w:pPr>
        <w:rPr>
          <w:rFonts w:ascii="Arial Narrow" w:hAnsi="Arial Narrow"/>
          <w:b/>
          <w:sz w:val="16"/>
          <w:szCs w:val="16"/>
        </w:rPr>
      </w:pPr>
      <w:r w:rsidRPr="007C4302">
        <w:rPr>
          <w:rFonts w:ascii="Arial Narrow" w:hAnsi="Arial Narrow"/>
          <w:b/>
          <w:sz w:val="16"/>
          <w:szCs w:val="16"/>
        </w:rPr>
        <w:t>ANATOMY and PHYSIOLOGY</w:t>
      </w:r>
      <w:r w:rsidR="00524506" w:rsidRPr="007C4302">
        <w:rPr>
          <w:rFonts w:ascii="Arial Narrow" w:hAnsi="Arial Narrow"/>
          <w:b/>
          <w:sz w:val="16"/>
          <w:szCs w:val="16"/>
        </w:rPr>
        <w:t xml:space="preserve"> 12</w:t>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990F73" w:rsidRPr="007C4302">
        <w:rPr>
          <w:rFonts w:ascii="Arial Narrow" w:hAnsi="Arial Narrow"/>
          <w:b/>
          <w:sz w:val="16"/>
          <w:szCs w:val="16"/>
        </w:rPr>
        <w:tab/>
      </w:r>
      <w:r w:rsidR="001A6174">
        <w:rPr>
          <w:rFonts w:ascii="Arial Narrow" w:hAnsi="Arial Narrow"/>
          <w:b/>
          <w:sz w:val="16"/>
          <w:szCs w:val="16"/>
        </w:rPr>
        <w:tab/>
      </w:r>
      <w:r w:rsidR="00524506" w:rsidRPr="007C4302">
        <w:rPr>
          <w:rFonts w:ascii="Arial Narrow" w:hAnsi="Arial Narrow"/>
          <w:b/>
          <w:sz w:val="16"/>
          <w:szCs w:val="16"/>
        </w:rPr>
        <w:t>MATPH12</w:t>
      </w:r>
    </w:p>
    <w:p w14:paraId="595136C7" w14:textId="77777777" w:rsidR="00C0417B" w:rsidRPr="007C4302" w:rsidRDefault="00C0417B" w:rsidP="00524506">
      <w:pPr>
        <w:rPr>
          <w:rFonts w:ascii="Arial Narrow" w:hAnsi="Arial Narrow"/>
          <w:sz w:val="16"/>
          <w:szCs w:val="16"/>
        </w:rPr>
      </w:pPr>
    </w:p>
    <w:p w14:paraId="77FE5961" w14:textId="73B7E961" w:rsidR="00C0417B" w:rsidRPr="007C4302" w:rsidRDefault="00C0417B" w:rsidP="00C0417B">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This biology course focus is on cells and human body function with an underlying theme of homoeostasis and control mechanisms. Includes units on: Biological Molecules, Cells and Transport, Enzymes, DNA and Protein Synthesis, and Organ Systems.</w:t>
      </w:r>
    </w:p>
    <w:p w14:paraId="1BAF633C" w14:textId="77777777" w:rsidR="00C0417B" w:rsidRPr="007C4302" w:rsidRDefault="00C0417B" w:rsidP="00524506">
      <w:pPr>
        <w:rPr>
          <w:rFonts w:ascii="Arial Narrow" w:hAnsi="Arial Narrow"/>
          <w:sz w:val="16"/>
          <w:szCs w:val="16"/>
        </w:rPr>
      </w:pPr>
    </w:p>
    <w:p w14:paraId="718113EA" w14:textId="00D3C69C" w:rsidR="00C0417B" w:rsidRPr="007C4302" w:rsidRDefault="00B30553" w:rsidP="00524506">
      <w:pPr>
        <w:rPr>
          <w:rFonts w:ascii="Arial Narrow" w:hAnsi="Arial Narrow"/>
          <w:b/>
          <w:sz w:val="16"/>
          <w:szCs w:val="16"/>
        </w:rPr>
      </w:pPr>
      <w:r w:rsidRPr="007C4302">
        <w:rPr>
          <w:rFonts w:ascii="Arial Narrow" w:hAnsi="Arial Narrow"/>
          <w:b/>
          <w:sz w:val="16"/>
          <w:szCs w:val="16"/>
        </w:rPr>
        <w:t>CHEMISTRY</w:t>
      </w:r>
      <w:r w:rsidR="00524506" w:rsidRPr="007C4302">
        <w:rPr>
          <w:rFonts w:ascii="Arial Narrow" w:hAnsi="Arial Narrow"/>
          <w:b/>
          <w:sz w:val="16"/>
          <w:szCs w:val="16"/>
        </w:rPr>
        <w:t xml:space="preserve"> 11</w:t>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990F73" w:rsidRPr="007C4302">
        <w:rPr>
          <w:rFonts w:ascii="Arial Narrow" w:hAnsi="Arial Narrow"/>
          <w:b/>
          <w:sz w:val="16"/>
          <w:szCs w:val="16"/>
        </w:rPr>
        <w:tab/>
      </w:r>
      <w:r w:rsidR="00524506" w:rsidRPr="007C4302">
        <w:rPr>
          <w:rFonts w:ascii="Arial Narrow" w:hAnsi="Arial Narrow"/>
          <w:b/>
          <w:sz w:val="16"/>
          <w:szCs w:val="16"/>
        </w:rPr>
        <w:t>MCH--11</w:t>
      </w:r>
      <w:r w:rsidR="00524506" w:rsidRPr="007C4302">
        <w:rPr>
          <w:rFonts w:ascii="Arial Narrow" w:hAnsi="Arial Narrow"/>
          <w:b/>
          <w:sz w:val="16"/>
          <w:szCs w:val="16"/>
        </w:rPr>
        <w:tab/>
      </w:r>
    </w:p>
    <w:p w14:paraId="317EE340" w14:textId="77777777" w:rsidR="00C0417B" w:rsidRPr="007C4302" w:rsidRDefault="00C0417B" w:rsidP="00524506">
      <w:pPr>
        <w:rPr>
          <w:rFonts w:ascii="Arial Narrow" w:hAnsi="Arial Narrow"/>
          <w:sz w:val="16"/>
          <w:szCs w:val="16"/>
        </w:rPr>
      </w:pPr>
    </w:p>
    <w:p w14:paraId="01DBFCCA" w14:textId="6F7D8036" w:rsidR="00C0417B" w:rsidRPr="007C4302" w:rsidRDefault="00C0417B" w:rsidP="00C0417B">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This course is an introduction to the basic concepts involved in the study of chemistry. Includes units on: Atoms and Molecules, Mole Concept, Chemical Reactions, Solubility, and Organic Chemistry.</w:t>
      </w:r>
    </w:p>
    <w:p w14:paraId="6C95E9B7" w14:textId="7FE5E493" w:rsidR="00524506" w:rsidRPr="007C4302" w:rsidRDefault="00524506" w:rsidP="00524506">
      <w:pPr>
        <w:rPr>
          <w:rFonts w:ascii="Arial Narrow" w:hAnsi="Arial Narrow"/>
          <w:sz w:val="16"/>
          <w:szCs w:val="16"/>
        </w:rPr>
      </w:pPr>
      <w:r w:rsidRPr="007C4302">
        <w:rPr>
          <w:rFonts w:ascii="Arial Narrow" w:hAnsi="Arial Narrow"/>
          <w:sz w:val="16"/>
          <w:szCs w:val="16"/>
        </w:rPr>
        <w:tab/>
      </w:r>
      <w:r w:rsidRPr="007C4302">
        <w:rPr>
          <w:rFonts w:ascii="Arial Narrow" w:hAnsi="Arial Narrow"/>
          <w:sz w:val="16"/>
          <w:szCs w:val="16"/>
        </w:rPr>
        <w:tab/>
      </w:r>
      <w:r w:rsidRPr="007C4302">
        <w:rPr>
          <w:rFonts w:ascii="Arial Narrow" w:hAnsi="Arial Narrow"/>
          <w:sz w:val="16"/>
          <w:szCs w:val="16"/>
        </w:rPr>
        <w:tab/>
      </w:r>
    </w:p>
    <w:p w14:paraId="4E33F5E2" w14:textId="5777055E" w:rsidR="00524506" w:rsidRPr="007C4302" w:rsidRDefault="00B30553" w:rsidP="00524506">
      <w:pPr>
        <w:rPr>
          <w:rFonts w:ascii="Arial Narrow" w:hAnsi="Arial Narrow"/>
          <w:b/>
          <w:sz w:val="16"/>
          <w:szCs w:val="16"/>
        </w:rPr>
      </w:pPr>
      <w:r w:rsidRPr="007C4302">
        <w:rPr>
          <w:rFonts w:ascii="Arial Narrow" w:hAnsi="Arial Narrow"/>
          <w:b/>
          <w:sz w:val="16"/>
          <w:szCs w:val="16"/>
        </w:rPr>
        <w:t>CHEMISTRY</w:t>
      </w:r>
      <w:r w:rsidR="00524506" w:rsidRPr="007C4302">
        <w:rPr>
          <w:rFonts w:ascii="Arial Narrow" w:hAnsi="Arial Narrow"/>
          <w:b/>
          <w:sz w:val="16"/>
          <w:szCs w:val="16"/>
        </w:rPr>
        <w:t xml:space="preserve"> 12</w:t>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990F73" w:rsidRPr="007C4302">
        <w:rPr>
          <w:rFonts w:ascii="Arial Narrow" w:hAnsi="Arial Narrow"/>
          <w:b/>
          <w:sz w:val="16"/>
          <w:szCs w:val="16"/>
        </w:rPr>
        <w:tab/>
      </w:r>
      <w:r w:rsidR="00524506" w:rsidRPr="007C4302">
        <w:rPr>
          <w:rFonts w:ascii="Arial Narrow" w:hAnsi="Arial Narrow"/>
          <w:b/>
          <w:sz w:val="16"/>
          <w:szCs w:val="16"/>
        </w:rPr>
        <w:t>MCH--12</w:t>
      </w:r>
    </w:p>
    <w:p w14:paraId="3430886C" w14:textId="0016BA92" w:rsidR="00C0417B" w:rsidRPr="007C4302" w:rsidRDefault="00C0417B" w:rsidP="00C0417B">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This course is a lab-oriented course that involves the application of concepts from Chemistry 11. Includes units on: Reaction Kinetics, Dynamic Equilibrium, Solubility Equilibrium, Acid Bases and Salts, and Oxidation Reduction.</w:t>
      </w:r>
    </w:p>
    <w:p w14:paraId="3A6CC83A" w14:textId="0C15D7EC" w:rsidR="00524506" w:rsidRPr="007C4302" w:rsidRDefault="00B30553" w:rsidP="00524506">
      <w:pPr>
        <w:rPr>
          <w:rFonts w:ascii="Arial Narrow" w:hAnsi="Arial Narrow"/>
          <w:b/>
          <w:sz w:val="16"/>
          <w:szCs w:val="16"/>
        </w:rPr>
      </w:pPr>
      <w:r w:rsidRPr="007C4302">
        <w:rPr>
          <w:rFonts w:ascii="Arial Narrow" w:hAnsi="Arial Narrow"/>
          <w:b/>
          <w:sz w:val="16"/>
          <w:szCs w:val="16"/>
        </w:rPr>
        <w:t>PHYSICS</w:t>
      </w:r>
      <w:r w:rsidR="00524506" w:rsidRPr="007C4302">
        <w:rPr>
          <w:rFonts w:ascii="Arial Narrow" w:hAnsi="Arial Narrow"/>
          <w:b/>
          <w:sz w:val="16"/>
          <w:szCs w:val="16"/>
        </w:rPr>
        <w:t xml:space="preserve"> 11</w:t>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Pr="007C4302">
        <w:rPr>
          <w:rFonts w:ascii="Arial Narrow" w:hAnsi="Arial Narrow"/>
          <w:b/>
          <w:sz w:val="16"/>
          <w:szCs w:val="16"/>
        </w:rPr>
        <w:tab/>
      </w:r>
      <w:r w:rsidR="00990F73" w:rsidRPr="007C4302">
        <w:rPr>
          <w:rFonts w:ascii="Arial Narrow" w:hAnsi="Arial Narrow"/>
          <w:b/>
          <w:sz w:val="16"/>
          <w:szCs w:val="16"/>
        </w:rPr>
        <w:tab/>
      </w:r>
      <w:r w:rsidR="00524506" w:rsidRPr="007C4302">
        <w:rPr>
          <w:rFonts w:ascii="Arial Narrow" w:hAnsi="Arial Narrow"/>
          <w:b/>
          <w:sz w:val="16"/>
          <w:szCs w:val="16"/>
        </w:rPr>
        <w:t>MPH--11</w:t>
      </w:r>
    </w:p>
    <w:p w14:paraId="2A43AAFB" w14:textId="77777777" w:rsidR="00C0417B" w:rsidRPr="007C4302" w:rsidRDefault="00C0417B" w:rsidP="00524506">
      <w:pPr>
        <w:rPr>
          <w:rFonts w:ascii="Arial Narrow" w:hAnsi="Arial Narrow"/>
          <w:sz w:val="16"/>
          <w:szCs w:val="16"/>
        </w:rPr>
      </w:pPr>
    </w:p>
    <w:p w14:paraId="710C82FC" w14:textId="377F0B61" w:rsidR="00C0417B" w:rsidRPr="007C4302" w:rsidRDefault="00C0417B" w:rsidP="00C0417B">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This course uses the science of physics to solve a wide variety of practical problems. Includes units on: Forces and their effects on Motion, Power and Efficiency, Electrical Circuits, Properties and Behaviour of Waves.</w:t>
      </w:r>
    </w:p>
    <w:p w14:paraId="010337C1" w14:textId="77777777" w:rsidR="00C0417B" w:rsidRPr="007C4302" w:rsidRDefault="00C0417B" w:rsidP="00524506">
      <w:pPr>
        <w:rPr>
          <w:rFonts w:ascii="Arial Narrow" w:hAnsi="Arial Narrow"/>
          <w:sz w:val="16"/>
          <w:szCs w:val="16"/>
        </w:rPr>
      </w:pPr>
    </w:p>
    <w:p w14:paraId="7A4A2CD6" w14:textId="3D091F79" w:rsidR="00524506" w:rsidRPr="007C4302" w:rsidRDefault="00B30553" w:rsidP="00524506">
      <w:pPr>
        <w:rPr>
          <w:rFonts w:ascii="Arial Narrow" w:hAnsi="Arial Narrow"/>
          <w:b/>
          <w:sz w:val="16"/>
          <w:szCs w:val="16"/>
        </w:rPr>
      </w:pPr>
      <w:r w:rsidRPr="007C4302">
        <w:rPr>
          <w:rFonts w:ascii="Arial Narrow" w:hAnsi="Arial Narrow"/>
          <w:b/>
          <w:sz w:val="16"/>
          <w:szCs w:val="16"/>
        </w:rPr>
        <w:t>PHYSICS</w:t>
      </w:r>
      <w:r w:rsidR="00524506" w:rsidRPr="007C4302">
        <w:rPr>
          <w:rFonts w:ascii="Arial Narrow" w:hAnsi="Arial Narrow"/>
          <w:b/>
          <w:sz w:val="16"/>
          <w:szCs w:val="16"/>
        </w:rPr>
        <w:t xml:space="preserve"> 12</w:t>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00524506" w:rsidRPr="007C4302">
        <w:rPr>
          <w:rFonts w:ascii="Arial Narrow" w:hAnsi="Arial Narrow"/>
          <w:b/>
          <w:sz w:val="16"/>
          <w:szCs w:val="16"/>
        </w:rPr>
        <w:tab/>
      </w:r>
      <w:r w:rsidRPr="007C4302">
        <w:rPr>
          <w:rFonts w:ascii="Arial Narrow" w:hAnsi="Arial Narrow"/>
          <w:b/>
          <w:sz w:val="16"/>
          <w:szCs w:val="16"/>
        </w:rPr>
        <w:tab/>
      </w:r>
      <w:r w:rsidR="00990F73" w:rsidRPr="007C4302">
        <w:rPr>
          <w:rFonts w:ascii="Arial Narrow" w:hAnsi="Arial Narrow"/>
          <w:b/>
          <w:sz w:val="16"/>
          <w:szCs w:val="16"/>
        </w:rPr>
        <w:tab/>
      </w:r>
      <w:r w:rsidR="00524506" w:rsidRPr="007C4302">
        <w:rPr>
          <w:rFonts w:ascii="Arial Narrow" w:hAnsi="Arial Narrow"/>
          <w:b/>
          <w:sz w:val="16"/>
          <w:szCs w:val="16"/>
        </w:rPr>
        <w:t>MPH--12</w:t>
      </w:r>
    </w:p>
    <w:p w14:paraId="1FE44D58" w14:textId="77777777" w:rsidR="00C0417B" w:rsidRPr="007C4302" w:rsidRDefault="00C0417B" w:rsidP="00524506">
      <w:pPr>
        <w:rPr>
          <w:rFonts w:ascii="Arial Narrow" w:hAnsi="Arial Narrow"/>
          <w:sz w:val="16"/>
          <w:szCs w:val="16"/>
        </w:rPr>
      </w:pPr>
    </w:p>
    <w:p w14:paraId="4BF9048A" w14:textId="2B2FFB39" w:rsidR="00C0417B" w:rsidRPr="007C4302" w:rsidRDefault="00C0417B" w:rsidP="00C0417B">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This course continues with a more advanced analysis of topics covered in Physics 11. Includes units on: Relative Motion, Circular Motion, Gravitational / Electric / Magnetic Fields, and Momentum and Collisions.</w:t>
      </w:r>
    </w:p>
    <w:p w14:paraId="1477E6B6" w14:textId="77777777" w:rsidR="00C0417B" w:rsidRPr="007C4302" w:rsidRDefault="00C0417B" w:rsidP="00524506">
      <w:pPr>
        <w:rPr>
          <w:rFonts w:ascii="Arial Narrow" w:hAnsi="Arial Narrow"/>
          <w:sz w:val="16"/>
          <w:szCs w:val="16"/>
        </w:rPr>
      </w:pPr>
    </w:p>
    <w:p w14:paraId="77AEBBF4" w14:textId="77777777" w:rsidR="006B0F60" w:rsidRPr="007C4302" w:rsidRDefault="006B0F60" w:rsidP="00E378B0">
      <w:pPr>
        <w:widowControl w:val="0"/>
        <w:autoSpaceDE w:val="0"/>
        <w:autoSpaceDN w:val="0"/>
        <w:adjustRightInd w:val="0"/>
        <w:rPr>
          <w:rFonts w:ascii="Arial Narrow" w:eastAsiaTheme="minorEastAsia" w:hAnsi="Arial Narrow" w:cs="ÄÚ$Wˇ"/>
          <w:b/>
          <w:color w:val="231F20"/>
          <w:sz w:val="16"/>
          <w:szCs w:val="16"/>
          <w:u w:val="single"/>
          <w:lang w:val="en-US"/>
        </w:rPr>
      </w:pPr>
    </w:p>
    <w:p w14:paraId="056D86F7" w14:textId="77777777" w:rsidR="006B0F60" w:rsidRPr="007C4302" w:rsidRDefault="006B0F60" w:rsidP="00E378B0">
      <w:pPr>
        <w:widowControl w:val="0"/>
        <w:autoSpaceDE w:val="0"/>
        <w:autoSpaceDN w:val="0"/>
        <w:adjustRightInd w:val="0"/>
        <w:rPr>
          <w:rFonts w:ascii="Arial Narrow" w:eastAsiaTheme="minorEastAsia" w:hAnsi="Arial Narrow" w:cs="ÄÚ$Wˇ"/>
          <w:b/>
          <w:color w:val="231F20"/>
          <w:sz w:val="16"/>
          <w:szCs w:val="16"/>
          <w:u w:val="single"/>
          <w:lang w:val="en-US"/>
        </w:rPr>
      </w:pPr>
    </w:p>
    <w:p w14:paraId="55DF6701" w14:textId="77777777" w:rsidR="006B0F60" w:rsidRPr="007C4302" w:rsidRDefault="006B0F60" w:rsidP="00E378B0">
      <w:pPr>
        <w:widowControl w:val="0"/>
        <w:autoSpaceDE w:val="0"/>
        <w:autoSpaceDN w:val="0"/>
        <w:adjustRightInd w:val="0"/>
        <w:rPr>
          <w:rFonts w:ascii="Arial Narrow" w:eastAsiaTheme="minorEastAsia" w:hAnsi="Arial Narrow" w:cs="ÄÚ$Wˇ"/>
          <w:b/>
          <w:color w:val="231F20"/>
          <w:sz w:val="16"/>
          <w:szCs w:val="16"/>
          <w:u w:val="single"/>
          <w:lang w:val="en-US"/>
        </w:rPr>
      </w:pPr>
    </w:p>
    <w:p w14:paraId="767F70D2" w14:textId="20E5A219" w:rsidR="006B0F60" w:rsidRPr="007C4302" w:rsidRDefault="00DC4656" w:rsidP="00DC4656">
      <w:pPr>
        <w:widowControl w:val="0"/>
        <w:autoSpaceDE w:val="0"/>
        <w:autoSpaceDN w:val="0"/>
        <w:adjustRightInd w:val="0"/>
        <w:jc w:val="center"/>
        <w:rPr>
          <w:rFonts w:ascii="Arial Narrow" w:eastAsiaTheme="minorEastAsia" w:hAnsi="Arial Narrow" w:cs="ÄÚ$Wˇ"/>
          <w:b/>
          <w:color w:val="231F20"/>
          <w:sz w:val="16"/>
          <w:szCs w:val="16"/>
          <w:u w:val="single"/>
          <w:lang w:val="en-US"/>
        </w:rPr>
      </w:pPr>
      <w:r>
        <w:rPr>
          <w:rFonts w:ascii="Arial Narrow" w:eastAsiaTheme="minorEastAsia" w:hAnsi="Arial Narrow" w:cs="ÄÚ$Wˇ"/>
          <w:b/>
          <w:noProof/>
          <w:color w:val="231F20"/>
          <w:sz w:val="16"/>
          <w:szCs w:val="16"/>
          <w:u w:val="single"/>
          <w:lang w:val="en-US"/>
        </w:rPr>
        <w:drawing>
          <wp:inline distT="0" distB="0" distL="0" distR="0" wp14:anchorId="7E4AF27D" wp14:editId="4DFFDC8A">
            <wp:extent cx="3120390" cy="1600200"/>
            <wp:effectExtent l="0" t="0" r="3810" b="0"/>
            <wp:docPr id="5" name="Picture 5" descr="Macintosh HD:Applications:Microsoft Office 2011:Office:Media:Clipart: Business.localized:BU00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Clipart: Business.localized:BU0052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0390" cy="1600200"/>
                    </a:xfrm>
                    <a:prstGeom prst="rect">
                      <a:avLst/>
                    </a:prstGeom>
                    <a:noFill/>
                    <a:ln>
                      <a:noFill/>
                    </a:ln>
                  </pic:spPr>
                </pic:pic>
              </a:graphicData>
            </a:graphic>
          </wp:inline>
        </w:drawing>
      </w:r>
    </w:p>
    <w:p w14:paraId="121811DE" w14:textId="77777777" w:rsidR="006B0F60" w:rsidRPr="007C4302" w:rsidRDefault="006B0F60" w:rsidP="00E378B0">
      <w:pPr>
        <w:widowControl w:val="0"/>
        <w:autoSpaceDE w:val="0"/>
        <w:autoSpaceDN w:val="0"/>
        <w:adjustRightInd w:val="0"/>
        <w:rPr>
          <w:rFonts w:ascii="Arial Narrow" w:eastAsiaTheme="minorEastAsia" w:hAnsi="Arial Narrow" w:cs="ÄÚ$Wˇ"/>
          <w:b/>
          <w:color w:val="231F20"/>
          <w:sz w:val="16"/>
          <w:szCs w:val="16"/>
          <w:u w:val="single"/>
          <w:lang w:val="en-US"/>
        </w:rPr>
      </w:pPr>
    </w:p>
    <w:p w14:paraId="6BBC72C5" w14:textId="77777777" w:rsidR="00DC4656" w:rsidRDefault="00DC4656" w:rsidP="00E378B0">
      <w:pPr>
        <w:widowControl w:val="0"/>
        <w:autoSpaceDE w:val="0"/>
        <w:autoSpaceDN w:val="0"/>
        <w:adjustRightInd w:val="0"/>
        <w:rPr>
          <w:rFonts w:ascii="Arial Narrow" w:eastAsiaTheme="minorEastAsia" w:hAnsi="Arial Narrow" w:cs="ÄÚ$Wˇ"/>
          <w:b/>
          <w:color w:val="231F20"/>
          <w:sz w:val="16"/>
          <w:szCs w:val="16"/>
          <w:u w:val="single"/>
          <w:lang w:val="en-US"/>
        </w:rPr>
      </w:pPr>
    </w:p>
    <w:p w14:paraId="6732BB95" w14:textId="735087A7" w:rsidR="00524506" w:rsidRPr="001A6174" w:rsidRDefault="00BA7508" w:rsidP="00E378B0">
      <w:pPr>
        <w:widowControl w:val="0"/>
        <w:autoSpaceDE w:val="0"/>
        <w:autoSpaceDN w:val="0"/>
        <w:adjustRightInd w:val="0"/>
        <w:rPr>
          <w:rFonts w:ascii="Arial Narrow" w:eastAsiaTheme="minorEastAsia" w:hAnsi="Arial Narrow" w:cs="ÄÚ$Wˇ"/>
          <w:color w:val="231F20"/>
          <w:sz w:val="20"/>
          <w:szCs w:val="20"/>
          <w:lang w:val="en-US"/>
        </w:rPr>
      </w:pPr>
      <w:r w:rsidRPr="001A6174">
        <w:rPr>
          <w:rFonts w:ascii="Arial Narrow" w:eastAsiaTheme="minorEastAsia" w:hAnsi="Arial Narrow" w:cs="ÄÚ$Wˇ"/>
          <w:b/>
          <w:color w:val="231F20"/>
          <w:sz w:val="20"/>
          <w:szCs w:val="20"/>
          <w:u w:val="single"/>
          <w:lang w:val="en-US"/>
        </w:rPr>
        <w:t>SOCIAL STUDIES</w:t>
      </w:r>
    </w:p>
    <w:p w14:paraId="73710534" w14:textId="77777777" w:rsidR="00BA7508" w:rsidRPr="007C4302" w:rsidRDefault="00BA7508" w:rsidP="00E378B0">
      <w:pPr>
        <w:widowControl w:val="0"/>
        <w:autoSpaceDE w:val="0"/>
        <w:autoSpaceDN w:val="0"/>
        <w:adjustRightInd w:val="0"/>
        <w:rPr>
          <w:rFonts w:ascii="Arial Narrow" w:eastAsiaTheme="minorEastAsia" w:hAnsi="Arial Narrow" w:cs="ÄÚ$Wˇ"/>
          <w:color w:val="231F20"/>
          <w:sz w:val="16"/>
          <w:szCs w:val="16"/>
          <w:lang w:val="en-US"/>
        </w:rPr>
      </w:pPr>
    </w:p>
    <w:p w14:paraId="5DEFDEEA" w14:textId="5647909F" w:rsidR="00C85818" w:rsidRPr="007C4302" w:rsidRDefault="00A345FD" w:rsidP="00A345FD">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BC </w:t>
      </w:r>
      <w:r w:rsidR="00763FF5" w:rsidRPr="007C4302">
        <w:rPr>
          <w:rFonts w:ascii="Arial Narrow" w:eastAsiaTheme="minorEastAsia" w:hAnsi="Arial Narrow" w:cs="Times New Roman"/>
          <w:b/>
          <w:color w:val="000000"/>
          <w:sz w:val="16"/>
          <w:szCs w:val="16"/>
        </w:rPr>
        <w:t>FIRST PEOPLE</w:t>
      </w:r>
      <w:r w:rsidRPr="007C4302">
        <w:rPr>
          <w:rFonts w:ascii="Arial Narrow" w:eastAsiaTheme="minorEastAsia" w:hAnsi="Arial Narrow" w:cs="Times New Roman"/>
          <w:b/>
          <w:color w:val="000000"/>
          <w:sz w:val="16"/>
          <w:szCs w:val="16"/>
        </w:rPr>
        <w:t xml:space="preserve"> 12</w:t>
      </w:r>
      <w:r w:rsidR="00763FF5" w:rsidRPr="007C4302">
        <w:rPr>
          <w:rFonts w:ascii="Arial Narrow" w:eastAsiaTheme="minorEastAsia" w:hAnsi="Arial Narrow" w:cs="Times New Roman"/>
          <w:b/>
          <w:color w:val="000000"/>
          <w:sz w:val="16"/>
          <w:szCs w:val="16"/>
        </w:rPr>
        <w:tab/>
      </w:r>
      <w:r w:rsidR="00763FF5" w:rsidRPr="007C4302">
        <w:rPr>
          <w:rFonts w:ascii="Arial Narrow" w:eastAsiaTheme="minorEastAsia" w:hAnsi="Arial Narrow" w:cs="Times New Roman"/>
          <w:b/>
          <w:color w:val="000000"/>
          <w:sz w:val="16"/>
          <w:szCs w:val="16"/>
        </w:rPr>
        <w:tab/>
      </w:r>
      <w:r w:rsidR="00763FF5" w:rsidRPr="007C4302">
        <w:rPr>
          <w:rFonts w:ascii="Arial Narrow" w:eastAsiaTheme="minorEastAsia" w:hAnsi="Arial Narrow" w:cs="Times New Roman"/>
          <w:b/>
          <w:color w:val="000000"/>
          <w:sz w:val="16"/>
          <w:szCs w:val="16"/>
        </w:rPr>
        <w:tab/>
      </w:r>
      <w:r w:rsidR="00763FF5" w:rsidRPr="007C4302">
        <w:rPr>
          <w:rFonts w:ascii="Arial Narrow" w:eastAsiaTheme="minorEastAsia" w:hAnsi="Arial Narrow" w:cs="Times New Roman"/>
          <w:b/>
          <w:color w:val="000000"/>
          <w:sz w:val="16"/>
          <w:szCs w:val="16"/>
        </w:rPr>
        <w:tab/>
      </w:r>
      <w:r w:rsidR="00763FF5" w:rsidRPr="007C4302">
        <w:rPr>
          <w:rFonts w:ascii="Arial Narrow" w:eastAsiaTheme="minorEastAsia" w:hAnsi="Arial Narrow" w:cs="Times New Roman"/>
          <w:b/>
          <w:color w:val="000000"/>
          <w:sz w:val="16"/>
          <w:szCs w:val="16"/>
        </w:rPr>
        <w:tab/>
      </w:r>
      <w:r w:rsidR="00763FF5" w:rsidRPr="007C4302">
        <w:rPr>
          <w:rFonts w:ascii="Arial Narrow" w:eastAsiaTheme="minorEastAsia" w:hAnsi="Arial Narrow" w:cs="Times New Roman"/>
          <w:b/>
          <w:color w:val="000000"/>
          <w:sz w:val="16"/>
          <w:szCs w:val="16"/>
        </w:rPr>
        <w:tab/>
      </w:r>
      <w:r w:rsidR="00763FF5" w:rsidRPr="007C4302">
        <w:rPr>
          <w:rFonts w:ascii="Arial Narrow" w:eastAsiaTheme="minorEastAsia" w:hAnsi="Arial Narrow" w:cs="Times New Roman"/>
          <w:b/>
          <w:color w:val="000000"/>
          <w:sz w:val="16"/>
          <w:szCs w:val="16"/>
        </w:rPr>
        <w:tab/>
      </w:r>
      <w:r w:rsidR="001A6174">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MBCFP12</w:t>
      </w:r>
    </w:p>
    <w:p w14:paraId="290591D6" w14:textId="77777777" w:rsidR="00A345FD" w:rsidRPr="007C4302" w:rsidRDefault="00A345FD" w:rsidP="00A345FD">
      <w:pPr>
        <w:shd w:val="clear" w:color="auto" w:fill="FFFFFF"/>
        <w:rPr>
          <w:rFonts w:ascii="Arial Narrow" w:eastAsiaTheme="minorEastAsia" w:hAnsi="Arial Narrow" w:cs="Times New Roman"/>
          <w:color w:val="000000"/>
          <w:sz w:val="16"/>
          <w:szCs w:val="16"/>
        </w:rPr>
      </w:pPr>
    </w:p>
    <w:p w14:paraId="0FA4A29A" w14:textId="29BFDD7D" w:rsidR="006A46B7" w:rsidRPr="007C4302" w:rsidRDefault="00B72169" w:rsidP="006A46B7">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Times New Roman"/>
          <w:color w:val="000000"/>
          <w:sz w:val="16"/>
          <w:szCs w:val="16"/>
        </w:rPr>
        <w:t>This course is designed to study</w:t>
      </w:r>
      <w:r w:rsidR="00A345FD" w:rsidRPr="007C4302">
        <w:rPr>
          <w:rFonts w:ascii="Arial Narrow" w:eastAsiaTheme="minorEastAsia" w:hAnsi="Arial Narrow" w:cs="Times New Roman"/>
          <w:color w:val="000000"/>
          <w:sz w:val="16"/>
          <w:szCs w:val="16"/>
        </w:rPr>
        <w:t xml:space="preserve"> the traditional territories and the oral histories of BC First People's groups. Looking at the impact of colonialism and the current issues regarding First Peoples today.</w:t>
      </w:r>
      <w:r w:rsidR="006A46B7" w:rsidRPr="007C4302">
        <w:rPr>
          <w:rFonts w:ascii="Arial Narrow" w:eastAsiaTheme="minorEastAsia" w:hAnsi="Arial Narrow" w:cs="Times New Roman"/>
          <w:color w:val="000000"/>
          <w:sz w:val="16"/>
          <w:szCs w:val="16"/>
        </w:rPr>
        <w:t xml:space="preserve">   </w:t>
      </w:r>
      <w:r w:rsidR="006A46B7" w:rsidRPr="007C4302">
        <w:rPr>
          <w:rFonts w:ascii="Arial Narrow" w:eastAsiaTheme="minorEastAsia" w:hAnsi="Arial Narrow" w:cs="ÄÚ$Wˇ"/>
          <w:color w:val="231F20"/>
          <w:sz w:val="16"/>
          <w:szCs w:val="16"/>
          <w:lang w:val="en-US"/>
        </w:rPr>
        <w:t>Examine historical and present day issues facing native peoples of BC and Canada. Topics include treaty negotiations, land claims, Métis, early Europeans, art, legends,</w:t>
      </w:r>
      <w:r w:rsidR="00504E73">
        <w:rPr>
          <w:rFonts w:ascii="Arial Narrow" w:eastAsiaTheme="minorEastAsia" w:hAnsi="Arial Narrow" w:cs="ÄÚ$Wˇ"/>
          <w:color w:val="231F20"/>
          <w:sz w:val="16"/>
          <w:szCs w:val="16"/>
          <w:lang w:val="en-US"/>
        </w:rPr>
        <w:t xml:space="preserve"> </w:t>
      </w:r>
      <w:r w:rsidR="006A46B7" w:rsidRPr="007C4302">
        <w:rPr>
          <w:rFonts w:ascii="Arial Narrow" w:eastAsiaTheme="minorEastAsia" w:hAnsi="Arial Narrow" w:cs="ÄÚ$Wˇ"/>
          <w:color w:val="231F20"/>
          <w:sz w:val="16"/>
          <w:szCs w:val="16"/>
          <w:lang w:val="en-US"/>
        </w:rPr>
        <w:t>and food.  BC First Nations Studies 11/12 meets the Social Studies 11 graduation requirement.</w:t>
      </w:r>
    </w:p>
    <w:p w14:paraId="7ABE15C2" w14:textId="77777777" w:rsidR="00763FF5" w:rsidRPr="007C4302" w:rsidRDefault="00763FF5" w:rsidP="00BA7508">
      <w:pPr>
        <w:shd w:val="clear" w:color="auto" w:fill="FFFFFF"/>
        <w:rPr>
          <w:rFonts w:ascii="Arial Narrow" w:eastAsiaTheme="minorEastAsia" w:hAnsi="Arial Narrow" w:cs="Times New Roman"/>
          <w:b/>
          <w:bCs/>
          <w:color w:val="000000"/>
          <w:sz w:val="16"/>
          <w:szCs w:val="16"/>
        </w:rPr>
      </w:pPr>
    </w:p>
    <w:p w14:paraId="5174F2BC" w14:textId="17EC2B2F" w:rsidR="00BA7508" w:rsidRPr="007C4302" w:rsidRDefault="00763FF5" w:rsidP="00BA7508">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b/>
          <w:bCs/>
          <w:color w:val="000000"/>
          <w:sz w:val="16"/>
          <w:szCs w:val="16"/>
        </w:rPr>
        <w:t>COMPARATIVE CULTURES</w:t>
      </w:r>
      <w:r w:rsidR="00BA7508" w:rsidRPr="007C4302">
        <w:rPr>
          <w:rFonts w:ascii="Arial Narrow" w:eastAsiaTheme="minorEastAsia" w:hAnsi="Arial Narrow" w:cs="Times New Roman"/>
          <w:b/>
          <w:bCs/>
          <w:color w:val="000000"/>
          <w:sz w:val="16"/>
          <w:szCs w:val="16"/>
        </w:rPr>
        <w:t xml:space="preserve"> 12</w:t>
      </w:r>
      <w:r w:rsidR="00990F73" w:rsidRPr="007C4302">
        <w:rPr>
          <w:rFonts w:ascii="Arial Narrow" w:eastAsiaTheme="minorEastAsia" w:hAnsi="Arial Narrow" w:cs="Times New Roman"/>
          <w:b/>
          <w:bCs/>
          <w:color w:val="000000"/>
          <w:sz w:val="16"/>
          <w:szCs w:val="16"/>
        </w:rPr>
        <w:tab/>
      </w:r>
      <w:r w:rsidR="00990F73" w:rsidRPr="007C4302">
        <w:rPr>
          <w:rFonts w:ascii="Arial Narrow" w:eastAsiaTheme="minorEastAsia" w:hAnsi="Arial Narrow" w:cs="Times New Roman"/>
          <w:b/>
          <w:bCs/>
          <w:color w:val="000000"/>
          <w:sz w:val="16"/>
          <w:szCs w:val="16"/>
        </w:rPr>
        <w:tab/>
      </w:r>
      <w:r w:rsidR="00990F73" w:rsidRPr="007C4302">
        <w:rPr>
          <w:rFonts w:ascii="Arial Narrow" w:eastAsiaTheme="minorEastAsia" w:hAnsi="Arial Narrow" w:cs="Times New Roman"/>
          <w:b/>
          <w:bCs/>
          <w:color w:val="000000"/>
          <w:sz w:val="16"/>
          <w:szCs w:val="16"/>
        </w:rPr>
        <w:tab/>
      </w:r>
      <w:r w:rsidR="00990F73" w:rsidRPr="007C4302">
        <w:rPr>
          <w:rFonts w:ascii="Arial Narrow" w:eastAsiaTheme="minorEastAsia" w:hAnsi="Arial Narrow" w:cs="Times New Roman"/>
          <w:b/>
          <w:bCs/>
          <w:color w:val="000000"/>
          <w:sz w:val="16"/>
          <w:szCs w:val="16"/>
        </w:rPr>
        <w:tab/>
      </w:r>
      <w:r w:rsidR="00990F73" w:rsidRPr="007C4302">
        <w:rPr>
          <w:rFonts w:ascii="Arial Narrow" w:eastAsiaTheme="minorEastAsia" w:hAnsi="Arial Narrow" w:cs="Times New Roman"/>
          <w:b/>
          <w:bCs/>
          <w:color w:val="000000"/>
          <w:sz w:val="16"/>
          <w:szCs w:val="16"/>
        </w:rPr>
        <w:tab/>
      </w:r>
      <w:r w:rsidR="00990F73" w:rsidRPr="007C4302">
        <w:rPr>
          <w:rFonts w:ascii="Arial Narrow" w:eastAsiaTheme="minorEastAsia" w:hAnsi="Arial Narrow" w:cs="Times New Roman"/>
          <w:b/>
          <w:bCs/>
          <w:color w:val="000000"/>
          <w:sz w:val="16"/>
          <w:szCs w:val="16"/>
        </w:rPr>
        <w:tab/>
      </w:r>
      <w:r w:rsidR="00990F73" w:rsidRPr="007C4302">
        <w:rPr>
          <w:rFonts w:ascii="Arial Narrow" w:eastAsiaTheme="minorEastAsia" w:hAnsi="Arial Narrow" w:cs="Times New Roman"/>
          <w:b/>
          <w:bCs/>
          <w:color w:val="000000"/>
          <w:sz w:val="16"/>
          <w:szCs w:val="16"/>
        </w:rPr>
        <w:tab/>
        <w:t>MCMCL12</w:t>
      </w:r>
    </w:p>
    <w:p w14:paraId="62A5B2CC" w14:textId="77777777" w:rsidR="00240AFB" w:rsidRDefault="00240AFB" w:rsidP="00240AFB">
      <w:pPr>
        <w:rPr>
          <w:rFonts w:ascii="Arial Narrow" w:eastAsia="Times New Roman" w:hAnsi="Arial Narrow" w:cs="Times New Roman"/>
          <w:color w:val="000000"/>
          <w:sz w:val="16"/>
          <w:szCs w:val="16"/>
          <w:shd w:val="clear" w:color="auto" w:fill="FFFFFF"/>
        </w:rPr>
      </w:pPr>
    </w:p>
    <w:p w14:paraId="1F217C2E" w14:textId="77777777" w:rsidR="00240AFB" w:rsidRPr="00240AFB" w:rsidRDefault="00240AFB" w:rsidP="00240AFB">
      <w:pPr>
        <w:rPr>
          <w:rFonts w:ascii="Arial Narrow" w:eastAsia="Times New Roman" w:hAnsi="Arial Narrow" w:cs="Times New Roman"/>
          <w:sz w:val="16"/>
          <w:szCs w:val="16"/>
        </w:rPr>
      </w:pPr>
      <w:r w:rsidRPr="00240AFB">
        <w:rPr>
          <w:rFonts w:ascii="Arial Narrow" w:eastAsia="Times New Roman" w:hAnsi="Arial Narrow" w:cs="Times New Roman"/>
          <w:color w:val="000000"/>
          <w:sz w:val="16"/>
          <w:szCs w:val="16"/>
          <w:shd w:val="clear" w:color="auto" w:fill="FFFFFF"/>
        </w:rPr>
        <w:t xml:space="preserve">This course is designed to explore the evolution of civilization from the Neolithic period (the Stone Age) to the European Renaissance. The course includes an extensive look at the cultures and civilizations that contributed to the development of modern civilizations such as Mesopotamia, Egypt, Greece, and Rome. Emphasis is placed on understanding why humans created works of art, why humans developed mythology and religion and how humans interact with one another. A wide variety of opportunities for studying ancient civilizations </w:t>
      </w:r>
      <w:proofErr w:type="gramStart"/>
      <w:r w:rsidRPr="00240AFB">
        <w:rPr>
          <w:rFonts w:ascii="Arial Narrow" w:eastAsia="Times New Roman" w:hAnsi="Arial Narrow" w:cs="Times New Roman"/>
          <w:color w:val="000000"/>
          <w:sz w:val="16"/>
          <w:szCs w:val="16"/>
          <w:shd w:val="clear" w:color="auto" w:fill="FFFFFF"/>
        </w:rPr>
        <w:t>is</w:t>
      </w:r>
      <w:proofErr w:type="gramEnd"/>
      <w:r w:rsidRPr="00240AFB">
        <w:rPr>
          <w:rFonts w:ascii="Arial Narrow" w:eastAsia="Times New Roman" w:hAnsi="Arial Narrow" w:cs="Times New Roman"/>
          <w:color w:val="000000"/>
          <w:sz w:val="16"/>
          <w:szCs w:val="16"/>
          <w:shd w:val="clear" w:color="auto" w:fill="FFFFFF"/>
        </w:rPr>
        <w:t xml:space="preserve"> provided including extensive class discussions, video excerpts, and group projects. Comparative Cultures 12 includes an appreciation of diverse world cultures and preparation for post-secondary courses such as Anthropology, Archaeology, and Ancient History. Students will explore world travel to gain an understanding of peoples, cultures, and environments. </w:t>
      </w:r>
      <w:r w:rsidRPr="00240AFB">
        <w:rPr>
          <w:rFonts w:ascii="Arial Narrow" w:eastAsia="Times New Roman" w:hAnsi="Arial Narrow" w:cs="Times New Roman"/>
          <w:b/>
          <w:bCs/>
          <w:color w:val="000000"/>
          <w:sz w:val="16"/>
          <w:szCs w:val="16"/>
          <w:shd w:val="clear" w:color="auto" w:fill="FFFFFF"/>
        </w:rPr>
        <w:t>Comparative Cultures 12 is a university recognized course open to grades 11/12.</w:t>
      </w:r>
    </w:p>
    <w:p w14:paraId="6C0627A7" w14:textId="77777777" w:rsidR="00B72169" w:rsidRPr="007C4302" w:rsidRDefault="00B72169" w:rsidP="00BA7508">
      <w:pPr>
        <w:shd w:val="clear" w:color="auto" w:fill="FFFFFF"/>
        <w:rPr>
          <w:rFonts w:ascii="Arial Narrow" w:eastAsiaTheme="minorEastAsia" w:hAnsi="Arial Narrow" w:cs="Times New Roman"/>
          <w:b/>
          <w:bCs/>
          <w:color w:val="000000"/>
          <w:sz w:val="16"/>
          <w:szCs w:val="16"/>
        </w:rPr>
      </w:pPr>
    </w:p>
    <w:p w14:paraId="67D1581B" w14:textId="20525F03" w:rsidR="00EE61B3" w:rsidRPr="007C4302" w:rsidRDefault="00763FF5" w:rsidP="00B72169">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ECONOMIC THEORY</w:t>
      </w:r>
      <w:r w:rsidR="009F5701">
        <w:rPr>
          <w:rFonts w:ascii="Arial Narrow" w:eastAsiaTheme="minorEastAsia" w:hAnsi="Arial Narrow" w:cs="Times New Roman"/>
          <w:b/>
          <w:color w:val="000000"/>
          <w:sz w:val="16"/>
          <w:szCs w:val="16"/>
        </w:rPr>
        <w:t xml:space="preserve"> 12</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00EE61B3" w:rsidRPr="007C4302">
        <w:rPr>
          <w:rFonts w:ascii="Arial Narrow" w:eastAsiaTheme="minorEastAsia" w:hAnsi="Arial Narrow" w:cs="Times New Roman"/>
          <w:b/>
          <w:color w:val="000000"/>
          <w:sz w:val="16"/>
          <w:szCs w:val="16"/>
        </w:rPr>
        <w:t>MECT-12</w:t>
      </w:r>
    </w:p>
    <w:p w14:paraId="02921776" w14:textId="77777777" w:rsidR="00BC5EB2" w:rsidRDefault="00BC5EB2" w:rsidP="00EE61B3">
      <w:pPr>
        <w:widowControl w:val="0"/>
        <w:autoSpaceDE w:val="0"/>
        <w:autoSpaceDN w:val="0"/>
        <w:adjustRightInd w:val="0"/>
        <w:rPr>
          <w:rFonts w:ascii="Arial Narrow" w:eastAsiaTheme="minorEastAsia" w:hAnsi="Arial Narrow" w:cs="ÄÚ$Wˇ"/>
          <w:color w:val="231F20"/>
          <w:sz w:val="16"/>
          <w:szCs w:val="16"/>
          <w:lang w:val="en-US"/>
        </w:rPr>
      </w:pPr>
    </w:p>
    <w:p w14:paraId="4CC4D914" w14:textId="4A38E77B" w:rsidR="00EE61B3" w:rsidRPr="00BC5EB2" w:rsidRDefault="00EE61B3" w:rsidP="00BC5EB2">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Explore concepts of economics from the political and social perspective. </w:t>
      </w:r>
      <w:proofErr w:type="gramStart"/>
      <w:r w:rsidRPr="007C4302">
        <w:rPr>
          <w:rFonts w:ascii="Arial Narrow" w:eastAsiaTheme="minorEastAsia" w:hAnsi="Arial Narrow" w:cs="ÄÚ$Wˇ"/>
          <w:color w:val="231F20"/>
          <w:sz w:val="16"/>
          <w:szCs w:val="16"/>
          <w:lang w:val="en-US"/>
        </w:rPr>
        <w:t>Application of economic theories from personal business to government.</w:t>
      </w:r>
      <w:proofErr w:type="gramEnd"/>
      <w:r w:rsidRPr="007C4302">
        <w:rPr>
          <w:rFonts w:ascii="Arial Narrow" w:eastAsiaTheme="minorEastAsia" w:hAnsi="Arial Narrow" w:cs="ÄÚ$Wˇ"/>
          <w:color w:val="231F20"/>
          <w:sz w:val="16"/>
          <w:szCs w:val="16"/>
          <w:lang w:val="en-US"/>
        </w:rPr>
        <w:t xml:space="preserve"> Use of calculations and graphing will support information found in newspapers. Designed to prepare students interested in pursuing economics for post secondary.</w:t>
      </w:r>
      <w:r w:rsidR="00BC5EB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Open to grade 11 and 12 students.</w:t>
      </w:r>
    </w:p>
    <w:p w14:paraId="36C8ADBB" w14:textId="77777777" w:rsidR="00EE61B3" w:rsidRPr="007C4302" w:rsidRDefault="00EE61B3" w:rsidP="00B72169">
      <w:pPr>
        <w:shd w:val="clear" w:color="auto" w:fill="FFFFFF"/>
        <w:rPr>
          <w:rFonts w:ascii="Arial Narrow" w:eastAsiaTheme="minorEastAsia" w:hAnsi="Arial Narrow" w:cs="Times New Roman"/>
          <w:b/>
          <w:color w:val="000000"/>
          <w:sz w:val="16"/>
          <w:szCs w:val="16"/>
        </w:rPr>
      </w:pPr>
    </w:p>
    <w:p w14:paraId="6CB8DAD2" w14:textId="5DDB2B4C" w:rsidR="00B72169" w:rsidRPr="007C4302" w:rsidRDefault="00763FF5" w:rsidP="00B72169">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GENOCIDE STUDIES</w:t>
      </w:r>
      <w:r w:rsidR="009F5701">
        <w:rPr>
          <w:rFonts w:ascii="Arial Narrow" w:eastAsiaTheme="minorEastAsia" w:hAnsi="Arial Narrow" w:cs="Times New Roman"/>
          <w:b/>
          <w:color w:val="000000"/>
          <w:sz w:val="16"/>
          <w:szCs w:val="16"/>
        </w:rPr>
        <w:t xml:space="preserve"> 12</w:t>
      </w:r>
      <w:r w:rsidR="00B72169" w:rsidRPr="007C4302">
        <w:rPr>
          <w:rFonts w:ascii="Arial Narrow" w:eastAsiaTheme="minorEastAsia" w:hAnsi="Arial Narrow" w:cs="Times New Roman"/>
          <w:b/>
          <w:color w:val="000000"/>
          <w:sz w:val="16"/>
          <w:szCs w:val="16"/>
        </w:rPr>
        <w:t xml:space="preserve">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MGENO12</w:t>
      </w:r>
    </w:p>
    <w:p w14:paraId="399ACBBB" w14:textId="77777777" w:rsidR="00BC5EB2" w:rsidRDefault="00BC5EB2" w:rsidP="00B72169">
      <w:pPr>
        <w:shd w:val="clear" w:color="auto" w:fill="FFFFFF"/>
        <w:rPr>
          <w:rFonts w:ascii="Arial Narrow" w:eastAsiaTheme="minorEastAsia" w:hAnsi="Arial Narrow" w:cs="Times New Roman"/>
          <w:color w:val="000000"/>
          <w:sz w:val="16"/>
          <w:szCs w:val="16"/>
        </w:rPr>
      </w:pPr>
    </w:p>
    <w:p w14:paraId="0DEA3325" w14:textId="0AAF95F7" w:rsidR="00B72169" w:rsidRPr="007C4302" w:rsidRDefault="00B72169" w:rsidP="00B72169">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Students will examine Genocide throughout world history including the results of and responses to those genocides. Students will also look at what governments and individuals can do to prevent genocides in the future.</w:t>
      </w:r>
    </w:p>
    <w:p w14:paraId="432C19E5" w14:textId="77777777" w:rsidR="00B72169" w:rsidRPr="007C4302" w:rsidRDefault="00B72169" w:rsidP="00BA7508">
      <w:pPr>
        <w:shd w:val="clear" w:color="auto" w:fill="FFFFFF"/>
        <w:rPr>
          <w:rFonts w:ascii="Arial Narrow" w:eastAsiaTheme="minorEastAsia" w:hAnsi="Arial Narrow" w:cs="Times New Roman"/>
          <w:b/>
          <w:bCs/>
          <w:color w:val="000000"/>
          <w:sz w:val="16"/>
          <w:szCs w:val="16"/>
        </w:rPr>
      </w:pPr>
    </w:p>
    <w:p w14:paraId="2DBAF8AB" w14:textId="1DE1B214" w:rsidR="00A345FD" w:rsidRPr="007C4302" w:rsidRDefault="00763FF5" w:rsidP="00A345FD">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LAW STUDIES</w:t>
      </w:r>
      <w:r w:rsidR="00A345FD" w:rsidRPr="007C4302">
        <w:rPr>
          <w:rFonts w:ascii="Arial Narrow" w:eastAsiaTheme="minorEastAsia" w:hAnsi="Arial Narrow" w:cs="Times New Roman"/>
          <w:b/>
          <w:color w:val="000000"/>
          <w:sz w:val="16"/>
          <w:szCs w:val="16"/>
        </w:rPr>
        <w:t xml:space="preserve"> </w:t>
      </w:r>
      <w:proofErr w:type="gramStart"/>
      <w:r w:rsidR="00A345FD" w:rsidRPr="007C4302">
        <w:rPr>
          <w:rFonts w:ascii="Arial Narrow" w:eastAsiaTheme="minorEastAsia" w:hAnsi="Arial Narrow" w:cs="Times New Roman"/>
          <w:b/>
          <w:color w:val="000000"/>
          <w:sz w:val="16"/>
          <w:szCs w:val="16"/>
        </w:rPr>
        <w:t>12</w:t>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t>MLST-12</w:t>
      </w:r>
      <w:proofErr w:type="gramEnd"/>
    </w:p>
    <w:p w14:paraId="028691D1" w14:textId="77777777" w:rsidR="00BC5EB2" w:rsidRDefault="00BC5EB2" w:rsidP="00B72169">
      <w:pPr>
        <w:widowControl w:val="0"/>
        <w:autoSpaceDE w:val="0"/>
        <w:autoSpaceDN w:val="0"/>
        <w:adjustRightInd w:val="0"/>
        <w:rPr>
          <w:rFonts w:ascii="Arial Narrow" w:eastAsiaTheme="minorEastAsia" w:hAnsi="Arial Narrow" w:cs="ÄÚ$Wˇ"/>
          <w:color w:val="231F20"/>
          <w:sz w:val="16"/>
          <w:szCs w:val="16"/>
          <w:lang w:val="en-US"/>
        </w:rPr>
      </w:pPr>
    </w:p>
    <w:p w14:paraId="3B9AC6B9" w14:textId="57FC7688" w:rsidR="00B72169" w:rsidRPr="007C4302" w:rsidRDefault="00B72169" w:rsidP="00B7216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Discuss current issues. Understand the impact of Law on Canadian and world citizens. Engage in a mock trial complete with a judge.  Listen to interesting guest speakers as they share stories about the judicial system or reporting on crime and criminals. Learn about the Canadian Government and the Charter of Rights and Freedoms</w:t>
      </w:r>
      <w:proofErr w:type="gramStart"/>
      <w:r w:rsidRPr="007C4302">
        <w:rPr>
          <w:rFonts w:ascii="Arial Narrow" w:eastAsiaTheme="minorEastAsia" w:hAnsi="Arial Narrow" w:cs="ÄÚ$Wˇ"/>
          <w:color w:val="231F20"/>
          <w:sz w:val="16"/>
          <w:szCs w:val="16"/>
          <w:lang w:val="en-US"/>
        </w:rPr>
        <w:t>;  Open</w:t>
      </w:r>
      <w:proofErr w:type="gramEnd"/>
      <w:r w:rsidRPr="007C4302">
        <w:rPr>
          <w:rFonts w:ascii="Arial Narrow" w:eastAsiaTheme="minorEastAsia" w:hAnsi="Arial Narrow" w:cs="ÄÚ$Wˇ"/>
          <w:color w:val="231F20"/>
          <w:sz w:val="16"/>
          <w:szCs w:val="16"/>
          <w:lang w:val="en-US"/>
        </w:rPr>
        <w:t xml:space="preserve"> to grades 11 and 12.</w:t>
      </w:r>
    </w:p>
    <w:p w14:paraId="7927A722" w14:textId="77777777" w:rsidR="00B72169" w:rsidRPr="007C4302" w:rsidRDefault="00B72169" w:rsidP="00B72169">
      <w:pPr>
        <w:shd w:val="clear" w:color="auto" w:fill="FFFFFF"/>
        <w:rPr>
          <w:rFonts w:ascii="Arial Narrow" w:eastAsiaTheme="minorEastAsia" w:hAnsi="Arial Narrow" w:cs="Times New Roman"/>
          <w:b/>
          <w:color w:val="000000"/>
          <w:sz w:val="16"/>
          <w:szCs w:val="16"/>
        </w:rPr>
      </w:pPr>
    </w:p>
    <w:p w14:paraId="6189F22B" w14:textId="29BC6D20" w:rsidR="00B72169" w:rsidRPr="007C4302" w:rsidRDefault="00763FF5" w:rsidP="00B72169">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PHYSICAL GEOGRAPHY</w:t>
      </w:r>
      <w:r w:rsidR="00B72169" w:rsidRPr="007C4302">
        <w:rPr>
          <w:rFonts w:ascii="Arial Narrow" w:eastAsiaTheme="minorEastAsia" w:hAnsi="Arial Narrow" w:cs="Times New Roman"/>
          <w:b/>
          <w:color w:val="000000"/>
          <w:sz w:val="16"/>
          <w:szCs w:val="16"/>
        </w:rPr>
        <w:t xml:space="preserve"> 12</w:t>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t>MPGEO12</w:t>
      </w:r>
    </w:p>
    <w:p w14:paraId="7F94B0F9" w14:textId="77777777" w:rsidR="00BC5EB2" w:rsidRDefault="00BC5EB2" w:rsidP="00B72169">
      <w:pPr>
        <w:widowControl w:val="0"/>
        <w:autoSpaceDE w:val="0"/>
        <w:autoSpaceDN w:val="0"/>
        <w:adjustRightInd w:val="0"/>
        <w:rPr>
          <w:rFonts w:ascii="Arial Narrow" w:eastAsiaTheme="minorEastAsia" w:hAnsi="Arial Narrow" w:cs="ÄÚ$Wˇ"/>
          <w:color w:val="231F20"/>
          <w:sz w:val="16"/>
          <w:szCs w:val="16"/>
          <w:lang w:val="en-US"/>
        </w:rPr>
      </w:pPr>
    </w:p>
    <w:p w14:paraId="5DF13D52" w14:textId="2B827E19" w:rsidR="00B72169" w:rsidRPr="007C4302" w:rsidRDefault="00B72169" w:rsidP="00B7216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When will the ‘Big One’ happen, why will it happen and what can you do to prepare? Study earthquakes, volcanoes, avalanches, glaciers, tornados, and hurricanes. Find out about Global Warming and why water will be more important than oil in the future. Identify how we affect our environment and ways to help the environment. Learn through project-based work, drawing, and hands-on. Instead of a final exam there will be a final project. Open to grades 11 and 12.</w:t>
      </w:r>
    </w:p>
    <w:p w14:paraId="68C14BDE" w14:textId="77777777" w:rsidR="00B72169" w:rsidRPr="007C4302" w:rsidRDefault="00B72169" w:rsidP="00A345FD">
      <w:pPr>
        <w:shd w:val="clear" w:color="auto" w:fill="FFFFFF"/>
        <w:rPr>
          <w:rFonts w:ascii="Arial Narrow" w:eastAsiaTheme="minorEastAsia" w:hAnsi="Arial Narrow" w:cs="Times New Roman"/>
          <w:b/>
          <w:color w:val="000000"/>
          <w:sz w:val="16"/>
          <w:szCs w:val="16"/>
        </w:rPr>
      </w:pPr>
    </w:p>
    <w:p w14:paraId="4C43DE9F" w14:textId="050B674E" w:rsidR="00B72169" w:rsidRPr="007C4302" w:rsidRDefault="00763FF5" w:rsidP="00B72169">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SOCIAL JUSTICE</w:t>
      </w:r>
      <w:r w:rsidR="00B72169" w:rsidRPr="007C4302">
        <w:rPr>
          <w:rFonts w:ascii="Arial Narrow" w:eastAsiaTheme="minorEastAsia" w:hAnsi="Arial Narrow" w:cs="Times New Roman"/>
          <w:b/>
          <w:color w:val="000000"/>
          <w:sz w:val="16"/>
          <w:szCs w:val="16"/>
        </w:rPr>
        <w:t xml:space="preserve"> 12</w:t>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ab/>
        <w:t>MSJ--12</w:t>
      </w:r>
    </w:p>
    <w:p w14:paraId="2322B40F" w14:textId="77777777" w:rsidR="00BC5EB2" w:rsidRDefault="00BC5EB2" w:rsidP="006A46B7">
      <w:pPr>
        <w:widowControl w:val="0"/>
        <w:autoSpaceDE w:val="0"/>
        <w:autoSpaceDN w:val="0"/>
        <w:adjustRightInd w:val="0"/>
        <w:rPr>
          <w:rFonts w:ascii="Arial Narrow" w:eastAsiaTheme="minorEastAsia" w:hAnsi="Arial Narrow" w:cs="ÄÚ$Wˇ"/>
          <w:color w:val="231F20"/>
          <w:sz w:val="16"/>
          <w:szCs w:val="16"/>
          <w:lang w:val="en-US"/>
        </w:rPr>
      </w:pPr>
    </w:p>
    <w:p w14:paraId="5E091C43" w14:textId="5D29751E" w:rsidR="006A46B7" w:rsidRPr="007C4302" w:rsidRDefault="006A46B7" w:rsidP="006A46B7">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A dynamic course blending history, psychology, literature &amp; media to study stereotypes, racism, homophobia, and equal rights. Topics include slavery, segregation &amp; US Civil Rights, India’s non-violent fight for freedom, South African Apartheid, the media’s representation of women &amp; minorities, and the growth of Equality Rights in Canada. Think critically and analyze the world and personal beliefs. Extra credits could be earned through Work Experience hours.     Open to grades 11 and 12.</w:t>
      </w:r>
    </w:p>
    <w:p w14:paraId="421C72B3" w14:textId="77777777" w:rsidR="006A46B7" w:rsidRPr="007C4302" w:rsidRDefault="006A46B7" w:rsidP="00A345FD">
      <w:pPr>
        <w:shd w:val="clear" w:color="auto" w:fill="FFFFFF"/>
        <w:rPr>
          <w:rFonts w:ascii="Arial Narrow" w:eastAsiaTheme="minorEastAsia" w:hAnsi="Arial Narrow" w:cs="Times New Roman"/>
          <w:b/>
          <w:color w:val="000000"/>
          <w:sz w:val="16"/>
          <w:szCs w:val="16"/>
        </w:rPr>
      </w:pPr>
    </w:p>
    <w:p w14:paraId="13222813" w14:textId="1313C0DF" w:rsidR="00A345FD" w:rsidRPr="007C4302" w:rsidRDefault="00763FF5" w:rsidP="00A345FD">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TWENTIETH CENTURY WORLD HISTORY</w:t>
      </w:r>
      <w:r w:rsidR="009F5701">
        <w:rPr>
          <w:rFonts w:ascii="Arial Narrow" w:eastAsiaTheme="minorEastAsia" w:hAnsi="Arial Narrow" w:cs="Times New Roman"/>
          <w:b/>
          <w:color w:val="000000"/>
          <w:sz w:val="16"/>
          <w:szCs w:val="16"/>
        </w:rPr>
        <w:t xml:space="preserve"> 12</w:t>
      </w:r>
      <w:r w:rsidR="00012174" w:rsidRPr="007C4302">
        <w:rPr>
          <w:rFonts w:ascii="Arial Narrow" w:eastAsiaTheme="minorEastAsia" w:hAnsi="Arial Narrow" w:cs="Times New Roman"/>
          <w:b/>
          <w:color w:val="000000"/>
          <w:sz w:val="16"/>
          <w:szCs w:val="16"/>
        </w:rPr>
        <w:tab/>
      </w:r>
      <w:r w:rsidR="00012174" w:rsidRPr="007C4302">
        <w:rPr>
          <w:rFonts w:ascii="Arial Narrow" w:eastAsiaTheme="minorEastAsia" w:hAnsi="Arial Narrow" w:cs="Times New Roman"/>
          <w:b/>
          <w:color w:val="000000"/>
          <w:sz w:val="16"/>
          <w:szCs w:val="16"/>
        </w:rPr>
        <w:tab/>
      </w:r>
      <w:r w:rsidR="00012174" w:rsidRPr="007C4302">
        <w:rPr>
          <w:rFonts w:ascii="Arial Narrow" w:eastAsiaTheme="minorEastAsia" w:hAnsi="Arial Narrow" w:cs="Times New Roman"/>
          <w:b/>
          <w:color w:val="000000"/>
          <w:sz w:val="16"/>
          <w:szCs w:val="16"/>
        </w:rPr>
        <w:tab/>
      </w:r>
      <w:r w:rsidR="00012174" w:rsidRPr="007C4302">
        <w:rPr>
          <w:rFonts w:ascii="Arial Narrow" w:eastAsiaTheme="minorEastAsia" w:hAnsi="Arial Narrow" w:cs="Times New Roman"/>
          <w:b/>
          <w:color w:val="000000"/>
          <w:sz w:val="16"/>
          <w:szCs w:val="16"/>
        </w:rPr>
        <w:tab/>
      </w:r>
      <w:r w:rsidR="00012174" w:rsidRPr="007C4302">
        <w:rPr>
          <w:rFonts w:ascii="Arial Narrow" w:eastAsiaTheme="minorEastAsia" w:hAnsi="Arial Narrow" w:cs="Times New Roman"/>
          <w:b/>
          <w:color w:val="000000"/>
          <w:sz w:val="16"/>
          <w:szCs w:val="16"/>
        </w:rPr>
        <w:tab/>
      </w:r>
      <w:r w:rsidR="001A6174">
        <w:rPr>
          <w:rFonts w:ascii="Arial Narrow" w:eastAsiaTheme="minorEastAsia" w:hAnsi="Arial Narrow" w:cs="Times New Roman"/>
          <w:b/>
          <w:color w:val="000000"/>
          <w:sz w:val="16"/>
          <w:szCs w:val="16"/>
        </w:rPr>
        <w:tab/>
      </w:r>
      <w:r w:rsidR="00990F73" w:rsidRPr="007C4302">
        <w:rPr>
          <w:rFonts w:ascii="Arial Narrow" w:eastAsiaTheme="minorEastAsia" w:hAnsi="Arial Narrow" w:cs="Times New Roman"/>
          <w:b/>
          <w:color w:val="000000"/>
          <w:sz w:val="16"/>
          <w:szCs w:val="16"/>
        </w:rPr>
        <w:t>MWH--12</w:t>
      </w:r>
    </w:p>
    <w:p w14:paraId="670CD492" w14:textId="77777777" w:rsidR="00A345FD" w:rsidRPr="007C4302" w:rsidRDefault="00A345FD" w:rsidP="00BA7508">
      <w:pPr>
        <w:shd w:val="clear" w:color="auto" w:fill="FFFFFF"/>
        <w:rPr>
          <w:rFonts w:ascii="Arial Narrow" w:eastAsiaTheme="minorEastAsia" w:hAnsi="Arial Narrow" w:cs="Times New Roman"/>
          <w:color w:val="000000"/>
          <w:sz w:val="16"/>
          <w:szCs w:val="16"/>
        </w:rPr>
      </w:pPr>
    </w:p>
    <w:p w14:paraId="391EE31D" w14:textId="77777777" w:rsidR="00E86ADC" w:rsidRDefault="00B72169" w:rsidP="006B0F60">
      <w:pPr>
        <w:shd w:val="clear" w:color="auto" w:fill="FFFFFF"/>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Explore the 20th century from a global perspective, delving into topics such as the Great Depression, World War II, conflict in the Middle East, Vietnam, Communist China, the creation and collapse of the Soviet Union, and the ever-changing world political structure.   </w:t>
      </w:r>
    </w:p>
    <w:p w14:paraId="63EF41AF" w14:textId="70FB94D7" w:rsidR="006B0F60" w:rsidRDefault="00B72169" w:rsidP="006B0F60">
      <w:pPr>
        <w:shd w:val="clear" w:color="auto" w:fill="FFFFFF"/>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Open to grades 11 and 12.</w:t>
      </w:r>
      <w:r w:rsidR="00BC5EB2">
        <w:rPr>
          <w:rFonts w:ascii="Arial Narrow" w:eastAsiaTheme="minorEastAsia" w:hAnsi="Arial Narrow" w:cs="Times New Roman"/>
          <w:color w:val="000000"/>
          <w:sz w:val="16"/>
          <w:szCs w:val="16"/>
        </w:rPr>
        <w:t xml:space="preserve">  </w:t>
      </w:r>
      <w:r w:rsidRPr="007C4302">
        <w:rPr>
          <w:rFonts w:ascii="Arial Narrow" w:eastAsiaTheme="minorEastAsia" w:hAnsi="Arial Narrow" w:cs="ÄÚ$Wˇ"/>
          <w:color w:val="231F20"/>
          <w:sz w:val="16"/>
          <w:szCs w:val="16"/>
          <w:lang w:val="en-US"/>
        </w:rPr>
        <w:t>This is a College/ University recognized course.</w:t>
      </w:r>
    </w:p>
    <w:p w14:paraId="7776206C" w14:textId="77777777" w:rsidR="00C5024D" w:rsidRDefault="00C5024D" w:rsidP="006B0F60">
      <w:pPr>
        <w:shd w:val="clear" w:color="auto" w:fill="FFFFFF"/>
        <w:rPr>
          <w:rFonts w:ascii="Arial Narrow" w:eastAsiaTheme="minorEastAsia" w:hAnsi="Arial Narrow" w:cs="ÄÚ$Wˇ"/>
          <w:color w:val="231F20"/>
          <w:sz w:val="16"/>
          <w:szCs w:val="16"/>
          <w:lang w:val="en-US"/>
        </w:rPr>
      </w:pPr>
    </w:p>
    <w:p w14:paraId="1590A948" w14:textId="2C6C9DB6" w:rsidR="0055128D" w:rsidRDefault="00C5024D" w:rsidP="006B0F60">
      <w:pPr>
        <w:shd w:val="clear" w:color="auto" w:fill="FFFFFF"/>
        <w:rPr>
          <w:rFonts w:ascii="Arial Narrow" w:eastAsiaTheme="minorEastAsia" w:hAnsi="Arial Narrow" w:cs="Times New Roman"/>
          <w:color w:val="000000"/>
          <w:sz w:val="20"/>
          <w:szCs w:val="20"/>
        </w:rPr>
      </w:pPr>
      <w:r>
        <w:rPr>
          <w:rFonts w:ascii="Arial Narrow" w:eastAsiaTheme="minorEastAsia" w:hAnsi="Arial Narrow" w:cs="Times New Roman"/>
          <w:b/>
          <w:color w:val="000000"/>
          <w:sz w:val="20"/>
          <w:szCs w:val="20"/>
          <w:u w:val="single"/>
        </w:rPr>
        <w:t>OPTIONAL COURSES</w:t>
      </w:r>
    </w:p>
    <w:p w14:paraId="5DEB2894" w14:textId="77777777" w:rsidR="00C5024D" w:rsidRDefault="00C5024D" w:rsidP="006B0F60">
      <w:pPr>
        <w:shd w:val="clear" w:color="auto" w:fill="FFFFFF"/>
        <w:rPr>
          <w:rFonts w:ascii="Arial Narrow" w:eastAsiaTheme="minorEastAsia" w:hAnsi="Arial Narrow" w:cs="Times New Roman"/>
          <w:color w:val="000000"/>
          <w:sz w:val="20"/>
          <w:szCs w:val="20"/>
        </w:rPr>
      </w:pPr>
    </w:p>
    <w:p w14:paraId="611F84C8" w14:textId="77777777" w:rsidR="00C5024D" w:rsidRPr="007C4302" w:rsidRDefault="00C5024D" w:rsidP="00C5024D">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PSYCHOLOGY 11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YPSYC1A-PS</w:t>
      </w:r>
    </w:p>
    <w:p w14:paraId="1135DF60" w14:textId="77777777" w:rsidR="00C5024D" w:rsidRDefault="00C5024D" w:rsidP="00C5024D">
      <w:pPr>
        <w:widowControl w:val="0"/>
        <w:autoSpaceDE w:val="0"/>
        <w:autoSpaceDN w:val="0"/>
        <w:adjustRightInd w:val="0"/>
        <w:rPr>
          <w:rFonts w:ascii="Arial Narrow" w:eastAsiaTheme="minorEastAsia" w:hAnsi="Arial Narrow" w:cs="ÄÚ$Wˇ"/>
          <w:color w:val="231F20"/>
          <w:sz w:val="16"/>
          <w:szCs w:val="16"/>
          <w:lang w:val="en-US"/>
        </w:rPr>
      </w:pPr>
    </w:p>
    <w:p w14:paraId="5AC71CDF" w14:textId="77777777" w:rsidR="00C5024D" w:rsidRPr="007C4302" w:rsidRDefault="00C5024D" w:rsidP="00C5024D">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Why do we talk to ourselves? How do we learn? Why are some people driven to change the world and others won’t even change the channel? Discover more about human behavior. Investigate the question of nature vs. nurture and the forces that shape human development. Topics include: memory, hallucinations, hypnosis, motivation and classical conditioning.</w:t>
      </w:r>
    </w:p>
    <w:p w14:paraId="23AB7D4A" w14:textId="77777777" w:rsidR="00C5024D" w:rsidRPr="007C4302" w:rsidRDefault="00C5024D" w:rsidP="00C5024D">
      <w:pPr>
        <w:shd w:val="clear" w:color="auto" w:fill="FFFFFF"/>
        <w:rPr>
          <w:rFonts w:ascii="Arial Narrow" w:eastAsiaTheme="minorEastAsia" w:hAnsi="Arial Narrow" w:cs="Times New Roman"/>
          <w:b/>
          <w:color w:val="000000"/>
          <w:sz w:val="16"/>
          <w:szCs w:val="16"/>
        </w:rPr>
      </w:pPr>
    </w:p>
    <w:p w14:paraId="04F25767" w14:textId="77777777" w:rsidR="00C5024D" w:rsidRPr="007C4302" w:rsidRDefault="00C5024D" w:rsidP="00C5024D">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PSYCHOLOGY 12</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YPSYC2</w:t>
      </w:r>
      <w:r>
        <w:rPr>
          <w:rFonts w:ascii="Arial Narrow" w:eastAsiaTheme="minorEastAsia" w:hAnsi="Arial Narrow" w:cs="Times New Roman"/>
          <w:b/>
          <w:color w:val="000000"/>
          <w:sz w:val="16"/>
          <w:szCs w:val="16"/>
        </w:rPr>
        <w:t>A</w:t>
      </w:r>
      <w:r w:rsidRPr="007C4302">
        <w:rPr>
          <w:rFonts w:ascii="Arial Narrow" w:eastAsiaTheme="minorEastAsia" w:hAnsi="Arial Narrow" w:cs="Times New Roman"/>
          <w:b/>
          <w:color w:val="000000"/>
          <w:sz w:val="16"/>
          <w:szCs w:val="16"/>
        </w:rPr>
        <w:t>-PS</w:t>
      </w:r>
    </w:p>
    <w:p w14:paraId="600FC3E3" w14:textId="77777777" w:rsidR="00C5024D" w:rsidRDefault="00C5024D" w:rsidP="00C5024D">
      <w:pPr>
        <w:widowControl w:val="0"/>
        <w:autoSpaceDE w:val="0"/>
        <w:autoSpaceDN w:val="0"/>
        <w:adjustRightInd w:val="0"/>
        <w:rPr>
          <w:rFonts w:ascii="Arial Narrow" w:eastAsiaTheme="minorEastAsia" w:hAnsi="Arial Narrow" w:cs="ÄÚ$Wˇ"/>
          <w:color w:val="231F20"/>
          <w:sz w:val="16"/>
          <w:szCs w:val="16"/>
          <w:lang w:val="en-US"/>
        </w:rPr>
      </w:pPr>
    </w:p>
    <w:p w14:paraId="57DAC184" w14:textId="77777777" w:rsidR="00C5024D" w:rsidRPr="007C4302" w:rsidRDefault="00C5024D" w:rsidP="00C5024D">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How does personality develop? Is it a good ide a to date a narcissist? Why do people become serial killers? Investigate human nature and </w:t>
      </w:r>
      <w:proofErr w:type="spellStart"/>
      <w:r w:rsidRPr="007C4302">
        <w:rPr>
          <w:rFonts w:ascii="Arial Narrow" w:eastAsiaTheme="minorEastAsia" w:hAnsi="Arial Narrow" w:cs="ÄÚ$Wˇ"/>
          <w:color w:val="231F20"/>
          <w:sz w:val="16"/>
          <w:szCs w:val="16"/>
          <w:lang w:val="en-US"/>
        </w:rPr>
        <w:t>behaviour</w:t>
      </w:r>
      <w:proofErr w:type="spellEnd"/>
      <w:r w:rsidRPr="007C4302">
        <w:rPr>
          <w:rFonts w:ascii="Arial Narrow" w:eastAsiaTheme="minorEastAsia" w:hAnsi="Arial Narrow" w:cs="ÄÚ$Wˇ"/>
          <w:color w:val="231F20"/>
          <w:sz w:val="16"/>
          <w:szCs w:val="16"/>
          <w:lang w:val="en-US"/>
        </w:rPr>
        <w:t xml:space="preserve">, venturing deeper into the question of abnormal psychology. Topics include: phobias, obsessive-compulsive disorder, dissociative identity disorder, schizophrenia and psychopathy. Requirements include curiosity </w:t>
      </w:r>
      <w:r>
        <w:rPr>
          <w:rFonts w:ascii="Arial Narrow" w:eastAsiaTheme="minorEastAsia" w:hAnsi="Arial Narrow" w:cs="ÄÚ$Wˇ"/>
          <w:color w:val="231F20"/>
          <w:sz w:val="16"/>
          <w:szCs w:val="16"/>
          <w:lang w:val="en-US"/>
        </w:rPr>
        <w:t xml:space="preserve">and a sense of </w:t>
      </w:r>
      <w:proofErr w:type="spellStart"/>
      <w:r>
        <w:rPr>
          <w:rFonts w:ascii="Arial Narrow" w:eastAsiaTheme="minorEastAsia" w:hAnsi="Arial Narrow" w:cs="ÄÚ$Wˇ"/>
          <w:color w:val="231F20"/>
          <w:sz w:val="16"/>
          <w:szCs w:val="16"/>
          <w:lang w:val="en-US"/>
        </w:rPr>
        <w:t>humour</w:t>
      </w:r>
      <w:proofErr w:type="spellEnd"/>
      <w:r>
        <w:rPr>
          <w:rFonts w:ascii="Arial Narrow" w:eastAsiaTheme="minorEastAsia" w:hAnsi="Arial Narrow" w:cs="ÄÚ$Wˇ"/>
          <w:color w:val="231F20"/>
          <w:sz w:val="16"/>
          <w:szCs w:val="16"/>
          <w:lang w:val="en-US"/>
        </w:rPr>
        <w:t>.</w:t>
      </w:r>
    </w:p>
    <w:p w14:paraId="2B41A027" w14:textId="2AF7F963" w:rsidR="00C73273" w:rsidRPr="00BC5EB2" w:rsidRDefault="00C73273" w:rsidP="00BC5EB2">
      <w:pPr>
        <w:widowControl w:val="0"/>
        <w:autoSpaceDE w:val="0"/>
        <w:autoSpaceDN w:val="0"/>
        <w:adjustRightInd w:val="0"/>
        <w:rPr>
          <w:rFonts w:ascii="Arial Narrow" w:eastAsiaTheme="minorEastAsia" w:hAnsi="Arial Narrow" w:cs="ÄÚ$Wˇ"/>
          <w:b/>
          <w:color w:val="231F20"/>
          <w:sz w:val="16"/>
          <w:szCs w:val="16"/>
          <w:lang w:val="en-US"/>
        </w:rPr>
      </w:pPr>
      <w:r w:rsidRPr="001A6174">
        <w:rPr>
          <w:rFonts w:ascii="Arial Narrow" w:eastAsiaTheme="minorEastAsia" w:hAnsi="Arial Narrow" w:cs="Times New Roman"/>
          <w:b/>
          <w:color w:val="000000"/>
          <w:sz w:val="20"/>
          <w:szCs w:val="20"/>
          <w:u w:val="single"/>
        </w:rPr>
        <w:t>BUSINESS EDUCATION</w:t>
      </w:r>
    </w:p>
    <w:p w14:paraId="0FA9BCF5" w14:textId="77777777" w:rsidR="00C73273" w:rsidRDefault="00C73273" w:rsidP="00C7327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TOURISM 11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MRTM-11</w:t>
      </w:r>
      <w:r>
        <w:rPr>
          <w:rFonts w:ascii="Arial Narrow" w:eastAsiaTheme="minorEastAsia" w:hAnsi="Arial Narrow" w:cs="Times New Roman"/>
          <w:b/>
          <w:color w:val="000000"/>
          <w:sz w:val="16"/>
          <w:szCs w:val="16"/>
        </w:rPr>
        <w:t xml:space="preserve">                             TOURISM 12</w:t>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t>MRTM-12</w:t>
      </w:r>
    </w:p>
    <w:p w14:paraId="7DC2ACBC" w14:textId="77777777" w:rsidR="00C73273" w:rsidRPr="00C42FC7" w:rsidRDefault="00C73273" w:rsidP="00C7327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color w:val="000000"/>
          <w:sz w:val="16"/>
          <w:szCs w:val="16"/>
        </w:rPr>
        <w:t>An introductory course related to Hospitality and Tourism focusing on British Columbia and Canada.  This course will include the study of communication and people skills.  Students may receive World Host (Ministry of Tourism).</w:t>
      </w:r>
    </w:p>
    <w:p w14:paraId="3069AF2B" w14:textId="77777777" w:rsidR="00C73273" w:rsidRPr="007C4302" w:rsidRDefault="00C73273" w:rsidP="00C7327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ACCOUNTING 11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MAC-11</w:t>
      </w:r>
    </w:p>
    <w:p w14:paraId="6171DCA9"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5AE96825" w14:textId="0EBB1336"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Introduction to accounting concepts related to the local and global economy. Learn skills for entry-level employment</w:t>
      </w:r>
      <w:r w:rsidR="00E86ADC">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(financial problem-solving), personal accounting, entrepreneurship and other careers. Working copies and Excel are used.</w:t>
      </w:r>
    </w:p>
    <w:p w14:paraId="474D3F0A" w14:textId="77777777" w:rsidR="00C73273" w:rsidRPr="007C4302" w:rsidRDefault="00C73273" w:rsidP="00C73273">
      <w:pPr>
        <w:widowControl w:val="0"/>
        <w:autoSpaceDE w:val="0"/>
        <w:autoSpaceDN w:val="0"/>
        <w:adjustRightInd w:val="0"/>
        <w:rPr>
          <w:rFonts w:ascii="Arial Narrow" w:eastAsiaTheme="minorEastAsia" w:hAnsi="Arial Narrow" w:cs="Times New Roman"/>
          <w:b/>
          <w:color w:val="477738"/>
          <w:sz w:val="16"/>
          <w:szCs w:val="16"/>
          <w:lang w:val="en-US"/>
        </w:rPr>
      </w:pPr>
    </w:p>
    <w:p w14:paraId="7978362D" w14:textId="77777777" w:rsidR="00C73273" w:rsidRPr="007C4302" w:rsidRDefault="00C73273" w:rsidP="00C7327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ACCOUNTING 12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MACC-12</w:t>
      </w:r>
    </w:p>
    <w:p w14:paraId="13C34A7F"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137B60AD" w14:textId="756FBAF2"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Continuation of Accounting 11, focusing on merchandising business, subsidiary ledgers, bank reconciliation statements,</w:t>
      </w:r>
      <w:r w:rsidR="00504E73">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payroll and sales taxes. A basic understanding of accounting concepts and rules are expected. </w:t>
      </w:r>
      <w:r w:rsidRPr="007C4302">
        <w:rPr>
          <w:rFonts w:ascii="Arial Narrow" w:eastAsiaTheme="minorEastAsia" w:hAnsi="Arial Narrow" w:cs="Times New Roman"/>
          <w:color w:val="231F20"/>
          <w:sz w:val="16"/>
          <w:szCs w:val="16"/>
          <w:lang w:val="en-US"/>
        </w:rPr>
        <w:t>[Accounting 11 recommended].</w:t>
      </w:r>
    </w:p>
    <w:p w14:paraId="7F388544" w14:textId="77777777" w:rsidR="00C73273" w:rsidRPr="007C4302" w:rsidRDefault="00C73273" w:rsidP="00C7327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b/>
          <w:color w:val="000000"/>
          <w:sz w:val="16"/>
          <w:szCs w:val="16"/>
        </w:rPr>
        <w:t>MARKETING AND PROMOTION 11</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MMAP-11</w:t>
      </w:r>
    </w:p>
    <w:p w14:paraId="789E429A" w14:textId="0E87CE51"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This course looks at basic marketing principles including advertising, promotion, display, product development, packaging, and</w:t>
      </w:r>
      <w:r w:rsidR="00E86ADC">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branding. Students will earn valuable experiences in school-based projects. Students will also focus on discovering ways to marketing themselves, a product, and/or a service. Marketing 11 is a must for students interested in busin</w:t>
      </w:r>
      <w:r w:rsidR="00E86ADC">
        <w:rPr>
          <w:rFonts w:ascii="Arial Narrow" w:eastAsiaTheme="minorEastAsia" w:hAnsi="Arial Narrow" w:cs="ÄÚ$Wˇ"/>
          <w:color w:val="231F20"/>
          <w:sz w:val="16"/>
          <w:szCs w:val="16"/>
          <w:lang w:val="en-US"/>
        </w:rPr>
        <w:t xml:space="preserve">ess or entrepreneurship, or </w:t>
      </w:r>
      <w:r w:rsidRPr="007C4302">
        <w:rPr>
          <w:rFonts w:ascii="Arial Narrow" w:eastAsiaTheme="minorEastAsia" w:hAnsi="Arial Narrow" w:cs="ÄÚ$Wˇ"/>
          <w:color w:val="231F20"/>
          <w:sz w:val="16"/>
          <w:szCs w:val="16"/>
          <w:lang w:val="en-US"/>
        </w:rPr>
        <w:t>those looking for</w:t>
      </w:r>
      <w:r w:rsidR="00E86ADC">
        <w:rPr>
          <w:rFonts w:ascii="Arial Narrow" w:eastAsiaTheme="minorEastAsia" w:hAnsi="Arial Narrow" w:cs="ÄÚ$Wˇ"/>
          <w:color w:val="231F20"/>
          <w:sz w:val="16"/>
          <w:szCs w:val="16"/>
          <w:lang w:val="en-US"/>
        </w:rPr>
        <w:t xml:space="preserve"> a practical way to apply their </w:t>
      </w:r>
      <w:r w:rsidRPr="007C4302">
        <w:rPr>
          <w:rFonts w:ascii="Arial Narrow" w:eastAsiaTheme="minorEastAsia" w:hAnsi="Arial Narrow" w:cs="ÄÚ$Wˇ"/>
          <w:color w:val="231F20"/>
          <w:sz w:val="16"/>
          <w:szCs w:val="16"/>
          <w:lang w:val="en-US"/>
        </w:rPr>
        <w:t>creativity.</w:t>
      </w:r>
    </w:p>
    <w:p w14:paraId="6A6DFDD0"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p>
    <w:p w14:paraId="18AEF5BF"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ENTREPRENEURSHIP 12</w:t>
      </w:r>
      <w:r>
        <w:rPr>
          <w:rFonts w:ascii="Arial Narrow" w:eastAsiaTheme="minorEastAsia" w:hAnsi="Arial Narrow" w:cs="ÄÚ$Wˇ"/>
          <w:b/>
          <w:color w:val="231F20"/>
          <w:sz w:val="16"/>
          <w:szCs w:val="16"/>
          <w:lang w:val="en-US"/>
        </w:rPr>
        <w:t xml:space="preserve"> </w:t>
      </w:r>
      <w:r>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t>MENT-12</w:t>
      </w:r>
    </w:p>
    <w:p w14:paraId="0B166A6B"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p>
    <w:p w14:paraId="75FD5007"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This course runs as a fully functioning company operating school-based businesses. Students learn to order items needed for those businesses and maintain inventories. They also learn to keep a budget, pay bills, balance deposits, setting up shop, advertising and promoting. Students are required to work regularly by opening and closing, prepping products, serving customers, and using a cash register.</w:t>
      </w:r>
    </w:p>
    <w:p w14:paraId="368CA645" w14:textId="4CD38533" w:rsidR="00EC3E1D" w:rsidRPr="001A6174" w:rsidRDefault="00EC3E1D" w:rsidP="00231613">
      <w:pPr>
        <w:spacing w:before="100" w:beforeAutospacing="1" w:after="100" w:afterAutospacing="1"/>
        <w:rPr>
          <w:rFonts w:ascii="Arial Narrow" w:eastAsiaTheme="minorEastAsia" w:hAnsi="Arial Narrow" w:cs="Times New Roman"/>
          <w:b/>
          <w:color w:val="000000"/>
          <w:u w:val="single"/>
        </w:rPr>
      </w:pPr>
      <w:r w:rsidRPr="001A6174">
        <w:rPr>
          <w:rFonts w:ascii="Arial Narrow" w:eastAsiaTheme="minorEastAsia" w:hAnsi="Arial Narrow" w:cs="Times New Roman"/>
          <w:b/>
          <w:color w:val="000000"/>
          <w:u w:val="single"/>
        </w:rPr>
        <w:t>APPLIED SKILLS</w:t>
      </w:r>
    </w:p>
    <w:p w14:paraId="0C206B05" w14:textId="52B66686" w:rsidR="00AD16A4" w:rsidRPr="001A6174" w:rsidRDefault="00AD16A4" w:rsidP="00231613">
      <w:pPr>
        <w:spacing w:before="100" w:beforeAutospacing="1" w:after="100" w:afterAutospacing="1"/>
        <w:rPr>
          <w:rFonts w:ascii="Arial Narrow" w:eastAsiaTheme="minorEastAsia" w:hAnsi="Arial Narrow" w:cs="Times New Roman"/>
          <w:b/>
          <w:color w:val="000000"/>
          <w:sz w:val="20"/>
          <w:szCs w:val="20"/>
          <w:u w:val="single"/>
        </w:rPr>
      </w:pPr>
      <w:r w:rsidRPr="001A6174">
        <w:rPr>
          <w:rFonts w:ascii="Arial Narrow" w:eastAsiaTheme="minorEastAsia" w:hAnsi="Arial Narrow" w:cs="Times New Roman"/>
          <w:b/>
          <w:color w:val="000000"/>
          <w:sz w:val="20"/>
          <w:szCs w:val="20"/>
          <w:u w:val="single"/>
        </w:rPr>
        <w:t>HOME EC0NOMICS</w:t>
      </w:r>
    </w:p>
    <w:p w14:paraId="2542594B" w14:textId="77777777" w:rsidR="00C42FC7"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FOODS AND NUTRITION 9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MADFS09</w:t>
      </w:r>
    </w:p>
    <w:p w14:paraId="7A9979E9" w14:textId="021A1B4D" w:rsidR="00231613" w:rsidRPr="00E86ADC" w:rsidRDefault="00231613" w:rsidP="00231613">
      <w:pPr>
        <w:spacing w:before="100" w:beforeAutospacing="1" w:after="100" w:afterAutospacing="1"/>
        <w:rPr>
          <w:rFonts w:ascii="Arial Narrow" w:eastAsiaTheme="minorEastAsia" w:hAnsi="Arial Narrow" w:cs="Times New Roman"/>
          <w:b/>
          <w:color w:val="000000"/>
          <w:sz w:val="16"/>
          <w:szCs w:val="16"/>
        </w:rPr>
      </w:pPr>
      <w:r w:rsidRPr="00E86ADC">
        <w:rPr>
          <w:rFonts w:ascii="Arial Narrow" w:eastAsiaTheme="minorEastAsia" w:hAnsi="Arial Narrow" w:cs="Times New Roman"/>
          <w:b/>
          <w:color w:val="000000"/>
          <w:sz w:val="16"/>
          <w:szCs w:val="16"/>
        </w:rPr>
        <w:t>No pre-requisite</w:t>
      </w:r>
      <w:r w:rsidRPr="007C4302">
        <w:rPr>
          <w:rFonts w:ascii="Arial Narrow" w:eastAsiaTheme="minorEastAsia" w:hAnsi="Arial Narrow" w:cs="Times New Roman"/>
          <w:color w:val="000000"/>
          <w:sz w:val="16"/>
          <w:szCs w:val="16"/>
        </w:rPr>
        <w:t>.</w:t>
      </w:r>
      <w:r w:rsidR="00E86ADC">
        <w:rPr>
          <w:rFonts w:ascii="Arial Narrow" w:eastAsiaTheme="minorEastAsia" w:hAnsi="Arial Narrow" w:cs="Times New Roman"/>
          <w:b/>
          <w:color w:val="000000"/>
          <w:sz w:val="16"/>
          <w:szCs w:val="16"/>
        </w:rPr>
        <w:t xml:space="preserve">  </w:t>
      </w:r>
      <w:r w:rsidRPr="007C4302">
        <w:rPr>
          <w:rFonts w:ascii="Arial Narrow" w:eastAsiaTheme="minorEastAsia" w:hAnsi="Arial Narrow" w:cs="Times New Roman"/>
          <w:color w:val="000000"/>
          <w:sz w:val="16"/>
          <w:szCs w:val="16"/>
        </w:rPr>
        <w:t>Mix healthy cooking into your life. Explore the basics of nutrition, cooking methods, meal plan options, and personal food choices. Cooking labs will focus on breakfast, lunch, dinner and dessert.</w:t>
      </w:r>
    </w:p>
    <w:p w14:paraId="6CE6E2C4" w14:textId="041E8D31" w:rsidR="00231613" w:rsidRPr="007C4302"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FOODS AND NUTRITION 10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MFOOD10</w:t>
      </w:r>
    </w:p>
    <w:p w14:paraId="570464CE" w14:textId="685386BF" w:rsidR="00231613" w:rsidRPr="007C4302" w:rsidRDefault="00231613" w:rsidP="0023161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No pre-requisite.  Creatively prepare nutrition food. Learn how major ingredients influence good food choices and improve appearance, emotions and energy. Cooking labs will focus on the major nutrients our bodies need to function properly.</w:t>
      </w:r>
    </w:p>
    <w:p w14:paraId="5E9C0E79" w14:textId="67654352" w:rsidR="00231613" w:rsidRPr="007C4302"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FOODS AND NUTRITION 11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MFDN-11</w:t>
      </w:r>
    </w:p>
    <w:p w14:paraId="00632716" w14:textId="2286CA83" w:rsidR="00231613" w:rsidRPr="007C4302" w:rsidRDefault="00231613" w:rsidP="0023161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b/>
          <w:i/>
          <w:color w:val="000000"/>
          <w:sz w:val="16"/>
          <w:szCs w:val="16"/>
        </w:rPr>
        <w:t>Foods and Nutrition 9 or 10 is recommended.</w:t>
      </w:r>
      <w:r w:rsidRPr="007C4302">
        <w:rPr>
          <w:rFonts w:ascii="Arial Narrow" w:eastAsiaTheme="minorEastAsia" w:hAnsi="Arial Narrow" w:cs="Times New Roman"/>
          <w:color w:val="000000"/>
          <w:sz w:val="16"/>
          <w:szCs w:val="16"/>
        </w:rPr>
        <w:t xml:space="preserve">  Why do we eat what we eat? Is what we eat really food? Think critically about food choices. Cooking labs include local and </w:t>
      </w:r>
      <w:r w:rsidR="00E86ADC">
        <w:rPr>
          <w:rFonts w:ascii="Arial Narrow" w:eastAsiaTheme="minorEastAsia" w:hAnsi="Arial Narrow" w:cs="Times New Roman"/>
          <w:color w:val="000000"/>
          <w:sz w:val="16"/>
          <w:szCs w:val="16"/>
        </w:rPr>
        <w:t>in-</w:t>
      </w:r>
      <w:r w:rsidRPr="007C4302">
        <w:rPr>
          <w:rFonts w:ascii="Arial Narrow" w:eastAsiaTheme="minorEastAsia" w:hAnsi="Arial Narrow" w:cs="Times New Roman"/>
          <w:color w:val="000000"/>
          <w:sz w:val="16"/>
          <w:szCs w:val="16"/>
        </w:rPr>
        <w:t>season</w:t>
      </w:r>
      <w:r w:rsidR="00E86ADC">
        <w:rPr>
          <w:rFonts w:ascii="Arial Narrow" w:eastAsiaTheme="minorEastAsia" w:hAnsi="Arial Narrow" w:cs="Times New Roman"/>
          <w:color w:val="000000"/>
          <w:sz w:val="16"/>
          <w:szCs w:val="16"/>
        </w:rPr>
        <w:t xml:space="preserve"> food and a cultural component; l</w:t>
      </w:r>
      <w:r w:rsidRPr="007C4302">
        <w:rPr>
          <w:rFonts w:ascii="Arial Narrow" w:eastAsiaTheme="minorEastAsia" w:hAnsi="Arial Narrow" w:cs="Times New Roman"/>
          <w:color w:val="000000"/>
          <w:sz w:val="16"/>
          <w:szCs w:val="16"/>
        </w:rPr>
        <w:t>earn skills that will help you cook for yourself and family This class is for students with a passion for cooking who want to continue to grow and develop the skills they have learned in previous foods courses.</w:t>
      </w:r>
    </w:p>
    <w:p w14:paraId="76DF27D8" w14:textId="591A76D4" w:rsidR="00231613" w:rsidRPr="007C4302"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FOODS AND NUTRITION 12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MFDN-12</w:t>
      </w:r>
    </w:p>
    <w:p w14:paraId="614F1161" w14:textId="0B730AB6" w:rsidR="00231613" w:rsidRPr="007C4302" w:rsidRDefault="00231613" w:rsidP="00231613">
      <w:pPr>
        <w:spacing w:before="100" w:beforeAutospacing="1" w:after="100" w:afterAutospacing="1"/>
        <w:rPr>
          <w:rFonts w:ascii="Arial Narrow" w:eastAsiaTheme="minorEastAsia" w:hAnsi="Arial Narrow" w:cs="Times New Roman"/>
          <w:b/>
          <w:i/>
          <w:color w:val="000000"/>
          <w:sz w:val="16"/>
          <w:szCs w:val="16"/>
        </w:rPr>
      </w:pPr>
      <w:r w:rsidRPr="007C4302">
        <w:rPr>
          <w:rFonts w:ascii="Arial Narrow" w:eastAsiaTheme="minorEastAsia" w:hAnsi="Arial Narrow" w:cs="Times New Roman"/>
          <w:b/>
          <w:i/>
          <w:color w:val="000000"/>
          <w:sz w:val="16"/>
          <w:szCs w:val="16"/>
        </w:rPr>
        <w:t xml:space="preserve">Foods and Nutrition 11 is strongly recommended.  </w:t>
      </w:r>
      <w:r w:rsidRPr="007C4302">
        <w:rPr>
          <w:rFonts w:ascii="Arial Narrow" w:eastAsiaTheme="minorEastAsia" w:hAnsi="Arial Narrow" w:cs="Times New Roman"/>
          <w:color w:val="000000"/>
          <w:sz w:val="16"/>
          <w:szCs w:val="16"/>
        </w:rPr>
        <w:t>Do you have a passion for good food made from fresh ingredients? Examine food from a nutritional and socio-economic viewpoint. Build community while discovering practical skills needed for the wellbeing of yourself and others.</w:t>
      </w:r>
    </w:p>
    <w:p w14:paraId="48B28421" w14:textId="687F4976" w:rsidR="00EF7E95"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INTRODUCTION TO FO</w:t>
      </w:r>
      <w:r w:rsidR="00DA0FDC">
        <w:rPr>
          <w:rFonts w:ascii="Arial Narrow" w:eastAsiaTheme="minorEastAsia" w:hAnsi="Arial Narrow" w:cs="Times New Roman"/>
          <w:b/>
          <w:color w:val="000000"/>
          <w:sz w:val="16"/>
          <w:szCs w:val="16"/>
        </w:rPr>
        <w:t xml:space="preserve">ODS AND NUTRITION 11 </w:t>
      </w:r>
      <w:r w:rsidR="00DA0FDC">
        <w:rPr>
          <w:rFonts w:ascii="Arial Narrow" w:eastAsiaTheme="minorEastAsia" w:hAnsi="Arial Narrow" w:cs="Times New Roman"/>
          <w:b/>
          <w:color w:val="000000"/>
          <w:sz w:val="16"/>
          <w:szCs w:val="16"/>
        </w:rPr>
        <w:tab/>
      </w:r>
      <w:r w:rsidR="00DA0FDC">
        <w:rPr>
          <w:rFonts w:ascii="Arial Narrow" w:eastAsiaTheme="minorEastAsia" w:hAnsi="Arial Narrow" w:cs="Times New Roman"/>
          <w:b/>
          <w:color w:val="000000"/>
          <w:sz w:val="16"/>
          <w:szCs w:val="16"/>
        </w:rPr>
        <w:tab/>
      </w:r>
      <w:r w:rsidR="00DA0FDC">
        <w:rPr>
          <w:rFonts w:ascii="Arial Narrow" w:eastAsiaTheme="minorEastAsia" w:hAnsi="Arial Narrow" w:cs="Times New Roman"/>
          <w:b/>
          <w:color w:val="000000"/>
          <w:sz w:val="16"/>
          <w:szCs w:val="16"/>
        </w:rPr>
        <w:tab/>
      </w:r>
      <w:r w:rsidR="00DA0FDC">
        <w:rPr>
          <w:rFonts w:ascii="Arial Narrow" w:eastAsiaTheme="minorEastAsia" w:hAnsi="Arial Narrow" w:cs="Times New Roman"/>
          <w:b/>
          <w:color w:val="000000"/>
          <w:sz w:val="16"/>
          <w:szCs w:val="16"/>
        </w:rPr>
        <w:tab/>
      </w:r>
      <w:r w:rsidR="00DA0FDC">
        <w:rPr>
          <w:rFonts w:ascii="Arial Narrow" w:eastAsiaTheme="minorEastAsia" w:hAnsi="Arial Narrow" w:cs="Times New Roman"/>
          <w:b/>
          <w:color w:val="000000"/>
          <w:sz w:val="16"/>
          <w:szCs w:val="16"/>
        </w:rPr>
        <w:tab/>
        <w:t>MFOOD</w:t>
      </w:r>
      <w:r w:rsidRPr="007C4302">
        <w:rPr>
          <w:rFonts w:ascii="Arial Narrow" w:eastAsiaTheme="minorEastAsia" w:hAnsi="Arial Narrow" w:cs="Times New Roman"/>
          <w:b/>
          <w:color w:val="000000"/>
          <w:sz w:val="16"/>
          <w:szCs w:val="16"/>
        </w:rPr>
        <w:t>11</w:t>
      </w:r>
    </w:p>
    <w:p w14:paraId="3943B782" w14:textId="0383CA06" w:rsidR="00231613" w:rsidRPr="00EF7E95"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i/>
          <w:color w:val="000000"/>
          <w:sz w:val="16"/>
          <w:szCs w:val="16"/>
        </w:rPr>
        <w:t xml:space="preserve">This course is for beginning cooks who have not taken a foods course. </w:t>
      </w:r>
      <w:r w:rsidRPr="007C4302">
        <w:rPr>
          <w:rFonts w:ascii="Arial Narrow" w:eastAsiaTheme="minorEastAsia" w:hAnsi="Arial Narrow" w:cs="Times New Roman"/>
          <w:color w:val="000000"/>
          <w:sz w:val="16"/>
          <w:szCs w:val="16"/>
        </w:rPr>
        <w:t xml:space="preserve">  This is a crash course in how to cook and is for those students who have never taken Foods and Nutrition 9 or Foods and Nutrition 10. You will learn a variety of cooking skills and techniques that will make you feel more confident in the kitchen. There will be a focus on healthy eating habits and proper nutrition.</w:t>
      </w:r>
    </w:p>
    <w:p w14:paraId="55A94510" w14:textId="6685C937" w:rsidR="00A8177D" w:rsidRPr="00E86ADC" w:rsidRDefault="00E86ADC" w:rsidP="00A8177D">
      <w:pPr>
        <w:spacing w:before="100" w:beforeAutospacing="1" w:after="100" w:afterAutospacing="1"/>
        <w:jc w:val="center"/>
        <w:rPr>
          <w:rFonts w:ascii="Arial Narrow" w:eastAsiaTheme="minorEastAsia" w:hAnsi="Arial Narrow" w:cs="Times New Roman"/>
          <w:b/>
          <w:color w:val="000000"/>
          <w:sz w:val="18"/>
          <w:szCs w:val="18"/>
        </w:rPr>
      </w:pPr>
      <w:r>
        <w:rPr>
          <w:rFonts w:ascii="Arial Narrow" w:eastAsiaTheme="minorEastAsia" w:hAnsi="Arial Narrow" w:cs="Times New Roman"/>
          <w:b/>
          <w:color w:val="000000"/>
          <w:sz w:val="18"/>
          <w:szCs w:val="18"/>
        </w:rPr>
        <w:t xml:space="preserve">The </w:t>
      </w:r>
      <w:r w:rsidR="00A8177D" w:rsidRPr="00E86ADC">
        <w:rPr>
          <w:rFonts w:ascii="Arial Narrow" w:eastAsiaTheme="minorEastAsia" w:hAnsi="Arial Narrow" w:cs="Times New Roman"/>
          <w:b/>
          <w:color w:val="000000"/>
          <w:sz w:val="18"/>
          <w:szCs w:val="18"/>
        </w:rPr>
        <w:t>Foods Department is excited to offer spec</w:t>
      </w:r>
      <w:r>
        <w:rPr>
          <w:rFonts w:ascii="Arial Narrow" w:eastAsiaTheme="minorEastAsia" w:hAnsi="Arial Narrow" w:cs="Times New Roman"/>
          <w:b/>
          <w:color w:val="000000"/>
          <w:sz w:val="18"/>
          <w:szCs w:val="18"/>
        </w:rPr>
        <w:t xml:space="preserve">ialized foods courses for </w:t>
      </w:r>
      <w:r w:rsidR="00A8177D" w:rsidRPr="00E86ADC">
        <w:rPr>
          <w:rFonts w:ascii="Arial Narrow" w:eastAsiaTheme="minorEastAsia" w:hAnsi="Arial Narrow" w:cs="Times New Roman"/>
          <w:b/>
          <w:color w:val="000000"/>
          <w:sz w:val="18"/>
          <w:szCs w:val="18"/>
        </w:rPr>
        <w:t>students passionate about the following topics:</w:t>
      </w:r>
    </w:p>
    <w:p w14:paraId="75E3C6C6" w14:textId="6EB72304" w:rsidR="00231613" w:rsidRPr="007C4302" w:rsidRDefault="00D71F82" w:rsidP="00231613">
      <w:pPr>
        <w:spacing w:before="100" w:beforeAutospacing="1" w:after="100" w:afterAutospacing="1"/>
        <w:rPr>
          <w:rFonts w:ascii="Arial Narrow" w:eastAsiaTheme="minorEastAsia" w:hAnsi="Arial Narrow" w:cs="Times New Roman"/>
          <w:b/>
          <w:color w:val="000000"/>
          <w:sz w:val="16"/>
          <w:szCs w:val="16"/>
        </w:rPr>
      </w:pPr>
      <w:r>
        <w:rPr>
          <w:rFonts w:ascii="Arial Narrow" w:eastAsiaTheme="minorEastAsia" w:hAnsi="Arial Narrow" w:cs="Times New Roman"/>
          <w:b/>
          <w:color w:val="000000"/>
          <w:sz w:val="16"/>
          <w:szCs w:val="16"/>
        </w:rPr>
        <w:t>BAKING 12</w:t>
      </w:r>
      <w:r>
        <w:rPr>
          <w:rFonts w:ascii="Arial Narrow" w:eastAsiaTheme="minorEastAsia" w:hAnsi="Arial Narrow" w:cs="Times New Roman"/>
          <w:b/>
          <w:color w:val="000000"/>
          <w:sz w:val="16"/>
          <w:szCs w:val="16"/>
        </w:rPr>
        <w:tab/>
      </w:r>
      <w:r w:rsidR="00511088">
        <w:rPr>
          <w:rFonts w:ascii="Arial Narrow" w:eastAsiaTheme="minorEastAsia" w:hAnsi="Arial Narrow" w:cs="Times New Roman"/>
          <w:b/>
          <w:color w:val="000000"/>
          <w:sz w:val="16"/>
          <w:szCs w:val="16"/>
        </w:rPr>
        <w:t xml:space="preserve"> (Opened to grade 11 and 12)</w:t>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sidR="00511088">
        <w:rPr>
          <w:rFonts w:ascii="Arial Narrow" w:eastAsiaTheme="minorEastAsia" w:hAnsi="Arial Narrow" w:cs="Times New Roman"/>
          <w:b/>
          <w:color w:val="000000"/>
          <w:sz w:val="16"/>
          <w:szCs w:val="16"/>
        </w:rPr>
        <w:tab/>
      </w:r>
      <w:r w:rsidR="00511088">
        <w:rPr>
          <w:rFonts w:ascii="Arial Narrow" w:eastAsiaTheme="minorEastAsia" w:hAnsi="Arial Narrow" w:cs="Times New Roman"/>
          <w:b/>
          <w:color w:val="000000"/>
          <w:sz w:val="16"/>
          <w:szCs w:val="16"/>
        </w:rPr>
        <w:tab/>
      </w:r>
      <w:r w:rsidR="00502203">
        <w:rPr>
          <w:rFonts w:ascii="Arial Narrow" w:eastAsiaTheme="minorEastAsia" w:hAnsi="Arial Narrow" w:cs="Times New Roman"/>
          <w:b/>
          <w:color w:val="000000"/>
          <w:sz w:val="16"/>
          <w:szCs w:val="16"/>
        </w:rPr>
        <w:t>YHEC-2D-BK</w:t>
      </w:r>
    </w:p>
    <w:p w14:paraId="7FAE48BF" w14:textId="75BD54ED" w:rsidR="00231613" w:rsidRPr="007C4302" w:rsidRDefault="00231613" w:rsidP="00231613">
      <w:pPr>
        <w:spacing w:before="100" w:beforeAutospacing="1" w:after="100" w:afterAutospacing="1"/>
        <w:rPr>
          <w:rFonts w:ascii="Arial Narrow" w:eastAsiaTheme="minorEastAsia" w:hAnsi="Arial Narrow" w:cs="Times New Roman"/>
          <w:b/>
          <w:i/>
          <w:color w:val="000000"/>
          <w:sz w:val="16"/>
          <w:szCs w:val="16"/>
        </w:rPr>
      </w:pPr>
      <w:r w:rsidRPr="007C4302">
        <w:rPr>
          <w:rFonts w:ascii="Arial Narrow" w:eastAsiaTheme="minorEastAsia" w:hAnsi="Arial Narrow" w:cs="Times New Roman"/>
          <w:b/>
          <w:i/>
          <w:color w:val="000000"/>
          <w:sz w:val="16"/>
          <w:szCs w:val="16"/>
        </w:rPr>
        <w:t>Foods and Nutrit</w:t>
      </w:r>
      <w:r w:rsidR="00A8177D" w:rsidRPr="007C4302">
        <w:rPr>
          <w:rFonts w:ascii="Arial Narrow" w:eastAsiaTheme="minorEastAsia" w:hAnsi="Arial Narrow" w:cs="Times New Roman"/>
          <w:b/>
          <w:i/>
          <w:color w:val="000000"/>
          <w:sz w:val="16"/>
          <w:szCs w:val="16"/>
        </w:rPr>
        <w:t xml:space="preserve">ion 11 is strongly recommended.  </w:t>
      </w:r>
      <w:r w:rsidRPr="007C4302">
        <w:rPr>
          <w:rFonts w:ascii="Arial Narrow" w:eastAsiaTheme="minorEastAsia" w:hAnsi="Arial Narrow" w:cs="Times New Roman"/>
          <w:color w:val="000000"/>
          <w:sz w:val="16"/>
          <w:szCs w:val="16"/>
        </w:rPr>
        <w:t>Do you have a passion for baking? This course focuses on the technical skills and methods specific to baking. You will discover the function of ingredients and how to make a variety of baked goods such as: muffins, biscuits, cookies, cakes, etc.</w:t>
      </w:r>
      <w:r w:rsidR="00A8177D" w:rsidRPr="007C4302">
        <w:rPr>
          <w:rFonts w:ascii="Arial Narrow" w:eastAsiaTheme="minorEastAsia" w:hAnsi="Arial Narrow" w:cs="Times New Roman"/>
          <w:b/>
          <w:i/>
          <w:color w:val="000000"/>
          <w:sz w:val="16"/>
          <w:szCs w:val="16"/>
        </w:rPr>
        <w:t xml:space="preserve">  </w:t>
      </w:r>
      <w:r w:rsidRPr="007C4302">
        <w:rPr>
          <w:rFonts w:ascii="Arial Narrow" w:eastAsiaTheme="minorEastAsia" w:hAnsi="Arial Narrow" w:cs="Times New Roman"/>
          <w:color w:val="000000"/>
          <w:sz w:val="16"/>
          <w:szCs w:val="16"/>
        </w:rPr>
        <w:t>Through your experience in other Foods and Nutrition courses, you’ve discovered that you love everything to</w:t>
      </w:r>
      <w:r w:rsidR="001A6174">
        <w:rPr>
          <w:rFonts w:ascii="Arial Narrow" w:eastAsiaTheme="minorEastAsia" w:hAnsi="Arial Narrow" w:cs="Times New Roman"/>
          <w:color w:val="000000"/>
          <w:sz w:val="16"/>
          <w:szCs w:val="16"/>
        </w:rPr>
        <w:t xml:space="preserve"> do with sweet and savoury baking</w:t>
      </w:r>
      <w:r w:rsidRPr="007C4302">
        <w:rPr>
          <w:rFonts w:ascii="Arial Narrow" w:eastAsiaTheme="minorEastAsia" w:hAnsi="Arial Narrow" w:cs="Times New Roman"/>
          <w:color w:val="000000"/>
          <w:sz w:val="16"/>
          <w:szCs w:val="16"/>
        </w:rPr>
        <w:t>.</w:t>
      </w:r>
    </w:p>
    <w:p w14:paraId="5C29C57D" w14:textId="1E8576E6" w:rsidR="00231613" w:rsidRPr="007C4302" w:rsidRDefault="009E6790"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ADVANCED FOODS; INTERNATIONAL </w:t>
      </w:r>
      <w:r w:rsidR="00EA611E" w:rsidRPr="007C4302">
        <w:rPr>
          <w:rFonts w:ascii="Arial Narrow" w:eastAsiaTheme="minorEastAsia" w:hAnsi="Arial Narrow" w:cs="Times New Roman"/>
          <w:b/>
          <w:color w:val="000000"/>
          <w:sz w:val="16"/>
          <w:szCs w:val="16"/>
        </w:rPr>
        <w:t>FOODS</w:t>
      </w:r>
      <w:r w:rsidR="00231613" w:rsidRPr="007C4302">
        <w:rPr>
          <w:rFonts w:ascii="Arial Narrow" w:eastAsiaTheme="minorEastAsia" w:hAnsi="Arial Narrow" w:cs="Times New Roman"/>
          <w:b/>
          <w:color w:val="000000"/>
          <w:sz w:val="16"/>
          <w:szCs w:val="16"/>
        </w:rPr>
        <w:t xml:space="preserve"> 12</w:t>
      </w:r>
      <w:r w:rsidR="00BC6FF9" w:rsidRPr="007C4302">
        <w:rPr>
          <w:rFonts w:ascii="Arial Narrow" w:eastAsiaTheme="minorEastAsia" w:hAnsi="Arial Narrow" w:cs="Times New Roman"/>
          <w:b/>
          <w:color w:val="000000"/>
          <w:sz w:val="16"/>
          <w:szCs w:val="16"/>
        </w:rPr>
        <w:tab/>
      </w:r>
      <w:r w:rsidR="00BC6FF9" w:rsidRPr="007C4302">
        <w:rPr>
          <w:rFonts w:ascii="Arial Narrow" w:eastAsiaTheme="minorEastAsia" w:hAnsi="Arial Narrow" w:cs="Times New Roman"/>
          <w:b/>
          <w:color w:val="000000"/>
          <w:sz w:val="16"/>
          <w:szCs w:val="16"/>
        </w:rPr>
        <w:tab/>
      </w:r>
      <w:r w:rsidR="00BC6FF9" w:rsidRPr="007C4302">
        <w:rPr>
          <w:rFonts w:ascii="Arial Narrow" w:eastAsiaTheme="minorEastAsia" w:hAnsi="Arial Narrow" w:cs="Times New Roman"/>
          <w:b/>
          <w:color w:val="000000"/>
          <w:sz w:val="16"/>
          <w:szCs w:val="16"/>
        </w:rPr>
        <w:tab/>
      </w:r>
      <w:r w:rsidR="00BC6FF9" w:rsidRPr="007C4302">
        <w:rPr>
          <w:rFonts w:ascii="Arial Narrow" w:eastAsiaTheme="minorEastAsia" w:hAnsi="Arial Narrow" w:cs="Times New Roman"/>
          <w:b/>
          <w:color w:val="000000"/>
          <w:sz w:val="16"/>
          <w:szCs w:val="16"/>
        </w:rPr>
        <w:tab/>
      </w:r>
      <w:r w:rsidR="00BC6FF9" w:rsidRPr="007C4302">
        <w:rPr>
          <w:rFonts w:ascii="Arial Narrow" w:eastAsiaTheme="minorEastAsia" w:hAnsi="Arial Narrow" w:cs="Times New Roman"/>
          <w:b/>
          <w:color w:val="000000"/>
          <w:sz w:val="16"/>
          <w:szCs w:val="16"/>
        </w:rPr>
        <w:tab/>
        <w:t>MSPSF12</w:t>
      </w:r>
    </w:p>
    <w:p w14:paraId="498A4139" w14:textId="77777777" w:rsidR="00231613" w:rsidRDefault="00231613" w:rsidP="0023161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Are you tired of the same old boring, North American cuisine? This course focuses on dishes from all over the world. You will discover and learn amazing dishes from a variety of countries such as: Italy, France, India, Japan, Thailand, Germany, etc. This course is recommended for students who have already taken Foods 11.</w:t>
      </w:r>
    </w:p>
    <w:p w14:paraId="70509BCA" w14:textId="40AEF4E7" w:rsidR="00C42FC7" w:rsidRPr="007C4302" w:rsidRDefault="00C42FC7" w:rsidP="00C42FC7">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INTE</w:t>
      </w:r>
      <w:r w:rsidR="00EF7E95">
        <w:rPr>
          <w:rFonts w:ascii="Arial Narrow" w:eastAsiaTheme="minorEastAsia" w:hAnsi="Arial Narrow" w:cs="Times New Roman"/>
          <w:b/>
          <w:color w:val="000000"/>
          <w:sz w:val="16"/>
          <w:szCs w:val="16"/>
        </w:rPr>
        <w:t>RPERSONAL &amp; FAMILY RELATIONSHIP</w:t>
      </w:r>
      <w:r w:rsidRPr="007C4302">
        <w:rPr>
          <w:rFonts w:ascii="Arial Narrow" w:eastAsiaTheme="minorEastAsia" w:hAnsi="Arial Narrow" w:cs="Times New Roman"/>
          <w:b/>
          <w:color w:val="000000"/>
          <w:sz w:val="16"/>
          <w:szCs w:val="16"/>
        </w:rPr>
        <w:tab/>
      </w:r>
      <w:r w:rsidR="00EF7E95">
        <w:rPr>
          <w:rFonts w:ascii="Arial Narrow" w:eastAsiaTheme="minorEastAsia" w:hAnsi="Arial Narrow" w:cs="Times New Roman"/>
          <w:b/>
          <w:color w:val="000000"/>
          <w:sz w:val="16"/>
          <w:szCs w:val="16"/>
        </w:rPr>
        <w:t>(FAMILY STUDIES 11)</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00EF7E95">
        <w:rPr>
          <w:rFonts w:ascii="Arial Narrow" w:eastAsiaTheme="minorEastAsia" w:hAnsi="Arial Narrow" w:cs="Times New Roman"/>
          <w:b/>
          <w:color w:val="000000"/>
          <w:sz w:val="16"/>
          <w:szCs w:val="16"/>
        </w:rPr>
        <w:tab/>
      </w:r>
      <w:r w:rsidR="00EF7E95">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MIAFR11</w:t>
      </w:r>
    </w:p>
    <w:p w14:paraId="5F7576FD" w14:textId="7DE86942" w:rsidR="00C42FC7" w:rsidRPr="007C4302" w:rsidRDefault="00C42FC7" w:rsidP="00C42FC7">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xml:space="preserve">Study inter-relationships between friends, families, and you! Topics include: relationships, adulthood, families, child development and living environments including how to budget and move out on your own. There will be hands on activities, projects, class discussions, guest speakers, videos and more. </w:t>
      </w:r>
    </w:p>
    <w:p w14:paraId="11AEA869" w14:textId="5FC41CB4" w:rsidR="00C42FC7" w:rsidRPr="00C73273" w:rsidRDefault="00C42FC7" w:rsidP="00C42FC7">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H</w:t>
      </w:r>
      <w:r w:rsidR="00EF7E95">
        <w:rPr>
          <w:rFonts w:ascii="Arial Narrow" w:eastAsiaTheme="minorEastAsia" w:hAnsi="Arial Narrow" w:cs="Times New Roman"/>
          <w:b/>
          <w:color w:val="000000"/>
          <w:sz w:val="16"/>
          <w:szCs w:val="16"/>
        </w:rPr>
        <w:t>OUSING AND LIVING ENVIRONMENT12  (FAMILY STUDIES 12)</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MHALE12</w:t>
      </w:r>
      <w:r w:rsidR="00C73273">
        <w:rPr>
          <w:rFonts w:ascii="Arial Narrow" w:eastAsiaTheme="minorEastAsia" w:hAnsi="Arial Narrow" w:cs="Times New Roman"/>
          <w:b/>
          <w:color w:val="000000"/>
          <w:sz w:val="16"/>
          <w:szCs w:val="16"/>
        </w:rPr>
        <w:t xml:space="preserve">                                         </w:t>
      </w:r>
      <w:r w:rsidR="00C73273" w:rsidRPr="00C73273">
        <w:rPr>
          <w:rFonts w:ascii="Arial Narrow" w:eastAsiaTheme="minorEastAsia" w:hAnsi="Arial Narrow" w:cs="Times New Roman"/>
          <w:color w:val="000000"/>
          <w:sz w:val="16"/>
          <w:szCs w:val="16"/>
        </w:rPr>
        <w:t xml:space="preserve">A </w:t>
      </w:r>
      <w:r w:rsidR="00EF7E95">
        <w:rPr>
          <w:rFonts w:ascii="Arial Narrow" w:eastAsiaTheme="minorEastAsia" w:hAnsi="Arial Narrow" w:cs="Times New Roman"/>
          <w:color w:val="000000"/>
          <w:sz w:val="16"/>
          <w:szCs w:val="16"/>
        </w:rPr>
        <w:t>continuation of Interpersonal &amp; Family Relationship</w:t>
      </w:r>
    </w:p>
    <w:p w14:paraId="018E07C7" w14:textId="227CC44E" w:rsidR="00EF7E95" w:rsidRDefault="00C42FC7" w:rsidP="00C7327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FASHION INDUSTRY 12</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MFIND1</w:t>
      </w:r>
      <w:r w:rsidR="00512FB0">
        <w:rPr>
          <w:rFonts w:ascii="Arial Narrow" w:eastAsiaTheme="minorEastAsia" w:hAnsi="Arial Narrow" w:cs="Times New Roman"/>
          <w:b/>
          <w:color w:val="000000"/>
          <w:sz w:val="16"/>
          <w:szCs w:val="16"/>
        </w:rPr>
        <w:t>2</w:t>
      </w:r>
      <w:r w:rsidR="00C73273">
        <w:rPr>
          <w:rFonts w:ascii="Arial Narrow" w:eastAsiaTheme="minorEastAsia" w:hAnsi="Arial Narrow" w:cs="Times New Roman"/>
          <w:b/>
          <w:color w:val="000000"/>
          <w:sz w:val="16"/>
          <w:szCs w:val="16"/>
        </w:rPr>
        <w:tab/>
        <w:t xml:space="preserve">                                       </w:t>
      </w:r>
    </w:p>
    <w:p w14:paraId="23A80006" w14:textId="40CCFD5D" w:rsidR="00C73273" w:rsidRPr="00C73273" w:rsidRDefault="00C73273" w:rsidP="00C7327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color w:val="000000"/>
          <w:sz w:val="16"/>
          <w:szCs w:val="16"/>
        </w:rPr>
        <w:t>Are you interested in how fashion designers create and market their clothing? Fashion Industry 12 will explore the many uses of fashion in society, the history of fashion and historical influences on current styles. We will examine the marketing and merchandising strategies and processes for clothing and accessories, including brand development and trendsetting strategies. Essentially this course will cover the areas of the fashion industry that are not clothing construction. Note: This is not a sewing course.</w:t>
      </w:r>
    </w:p>
    <w:p w14:paraId="392B8A6F" w14:textId="77777777" w:rsidR="00BC5EB2" w:rsidRDefault="00231613" w:rsidP="00C7327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TEXTILES 9</w:t>
      </w:r>
      <w:r w:rsidR="00393039" w:rsidRPr="007C4302">
        <w:rPr>
          <w:rFonts w:ascii="Arial Narrow" w:eastAsiaTheme="minorEastAsia" w:hAnsi="Arial Narrow" w:cs="Times New Roman"/>
          <w:b/>
          <w:color w:val="000000"/>
          <w:sz w:val="16"/>
          <w:szCs w:val="16"/>
        </w:rPr>
        <w:tab/>
      </w:r>
      <w:r w:rsidR="00393039" w:rsidRPr="007C4302">
        <w:rPr>
          <w:rFonts w:ascii="Arial Narrow" w:eastAsiaTheme="minorEastAsia" w:hAnsi="Arial Narrow" w:cs="Times New Roman"/>
          <w:b/>
          <w:color w:val="000000"/>
          <w:sz w:val="16"/>
          <w:szCs w:val="16"/>
        </w:rPr>
        <w:tab/>
      </w:r>
      <w:r w:rsidR="00393039" w:rsidRPr="007C4302">
        <w:rPr>
          <w:rFonts w:ascii="Arial Narrow" w:eastAsiaTheme="minorEastAsia" w:hAnsi="Arial Narrow" w:cs="Times New Roman"/>
          <w:b/>
          <w:color w:val="000000"/>
          <w:sz w:val="16"/>
          <w:szCs w:val="16"/>
        </w:rPr>
        <w:tab/>
      </w:r>
      <w:r w:rsidR="00393039" w:rsidRPr="007C4302">
        <w:rPr>
          <w:rFonts w:ascii="Arial Narrow" w:eastAsiaTheme="minorEastAsia" w:hAnsi="Arial Narrow" w:cs="Times New Roman"/>
          <w:b/>
          <w:color w:val="000000"/>
          <w:sz w:val="16"/>
          <w:szCs w:val="16"/>
        </w:rPr>
        <w:tab/>
      </w:r>
      <w:r w:rsidR="00393039" w:rsidRPr="007C4302">
        <w:rPr>
          <w:rFonts w:ascii="Arial Narrow" w:eastAsiaTheme="minorEastAsia" w:hAnsi="Arial Narrow" w:cs="Times New Roman"/>
          <w:b/>
          <w:color w:val="000000"/>
          <w:sz w:val="16"/>
          <w:szCs w:val="16"/>
        </w:rPr>
        <w:tab/>
      </w:r>
      <w:r w:rsidR="00393039" w:rsidRPr="007C4302">
        <w:rPr>
          <w:rFonts w:ascii="Arial Narrow" w:eastAsiaTheme="minorEastAsia" w:hAnsi="Arial Narrow" w:cs="Times New Roman"/>
          <w:b/>
          <w:color w:val="000000"/>
          <w:sz w:val="16"/>
          <w:szCs w:val="16"/>
        </w:rPr>
        <w:tab/>
      </w:r>
      <w:r w:rsidR="00393039" w:rsidRPr="007C4302">
        <w:rPr>
          <w:rFonts w:ascii="Arial Narrow" w:eastAsiaTheme="minorEastAsia" w:hAnsi="Arial Narrow" w:cs="Times New Roman"/>
          <w:b/>
          <w:color w:val="000000"/>
          <w:sz w:val="16"/>
          <w:szCs w:val="16"/>
        </w:rPr>
        <w:tab/>
      </w:r>
      <w:r w:rsidR="00393039" w:rsidRPr="007C4302">
        <w:rPr>
          <w:rFonts w:ascii="Arial Narrow" w:eastAsiaTheme="minorEastAsia" w:hAnsi="Arial Narrow" w:cs="Times New Roman"/>
          <w:b/>
          <w:color w:val="000000"/>
          <w:sz w:val="16"/>
          <w:szCs w:val="16"/>
        </w:rPr>
        <w:tab/>
        <w:t>MADT-09</w:t>
      </w:r>
      <w:r w:rsidR="00C73273">
        <w:rPr>
          <w:rFonts w:ascii="Arial Narrow" w:eastAsiaTheme="minorEastAsia" w:hAnsi="Arial Narrow" w:cs="Times New Roman"/>
          <w:b/>
          <w:color w:val="000000"/>
          <w:sz w:val="16"/>
          <w:szCs w:val="16"/>
        </w:rPr>
        <w:t xml:space="preserve">                                         </w:t>
      </w:r>
    </w:p>
    <w:p w14:paraId="427C9431" w14:textId="566A9BB1" w:rsidR="00C73273" w:rsidRPr="007C4302" w:rsidRDefault="00C73273" w:rsidP="00C7327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xml:space="preserve">In this introductory course students will learn basic sewing and pressing techniques, about the selection and care of fabric, and how to use a variety of sewing equipment; including the </w:t>
      </w:r>
      <w:proofErr w:type="spellStart"/>
      <w:r w:rsidRPr="007C4302">
        <w:rPr>
          <w:rFonts w:ascii="Arial Narrow" w:eastAsiaTheme="minorEastAsia" w:hAnsi="Arial Narrow" w:cs="Times New Roman"/>
          <w:color w:val="000000"/>
          <w:sz w:val="16"/>
          <w:szCs w:val="16"/>
        </w:rPr>
        <w:t>serger</w:t>
      </w:r>
      <w:proofErr w:type="spellEnd"/>
      <w:r w:rsidRPr="007C4302">
        <w:rPr>
          <w:rFonts w:ascii="Arial Narrow" w:eastAsiaTheme="minorEastAsia" w:hAnsi="Arial Narrow" w:cs="Times New Roman"/>
          <w:color w:val="000000"/>
          <w:sz w:val="16"/>
          <w:szCs w:val="16"/>
        </w:rPr>
        <w:t xml:space="preserve">. If you want to learn how to operate a sewing machine and make your own clothes, this course is for you! Projects include: pyjama pants, hoodies, dresses and skirts. Projects are suitable for both boys and girls. The </w:t>
      </w:r>
      <w:proofErr w:type="spellStart"/>
      <w:r w:rsidRPr="007C4302">
        <w:rPr>
          <w:rFonts w:ascii="Arial Narrow" w:eastAsiaTheme="minorEastAsia" w:hAnsi="Arial Narrow" w:cs="Times New Roman"/>
          <w:color w:val="000000"/>
          <w:sz w:val="16"/>
          <w:szCs w:val="16"/>
        </w:rPr>
        <w:t>serger</w:t>
      </w:r>
      <w:proofErr w:type="spellEnd"/>
      <w:r w:rsidRPr="007C4302">
        <w:rPr>
          <w:rFonts w:ascii="Arial Narrow" w:eastAsiaTheme="minorEastAsia" w:hAnsi="Arial Narrow" w:cs="Times New Roman"/>
          <w:color w:val="000000"/>
          <w:sz w:val="16"/>
          <w:szCs w:val="16"/>
        </w:rPr>
        <w:t xml:space="preserve"> will be introduced and used for all seam finishing on projects created.</w:t>
      </w:r>
    </w:p>
    <w:p w14:paraId="29AB95AD" w14:textId="77777777" w:rsidR="00BC5EB2" w:rsidRDefault="00231613" w:rsidP="00C7327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b/>
          <w:color w:val="000000"/>
          <w:sz w:val="16"/>
          <w:szCs w:val="16"/>
        </w:rPr>
        <w:t>TEXTILES 10</w:t>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t>MTXT-10</w:t>
      </w:r>
    </w:p>
    <w:p w14:paraId="07B7D1B4" w14:textId="3E9AC9E1" w:rsidR="00C73273" w:rsidRPr="007C4302" w:rsidRDefault="00C73273" w:rsidP="00C7327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xml:space="preserve">This course is for intermediate sewers. Students will learn strategies for altering garments, </w:t>
      </w:r>
      <w:proofErr w:type="spellStart"/>
      <w:r w:rsidRPr="007C4302">
        <w:rPr>
          <w:rFonts w:ascii="Arial Narrow" w:eastAsiaTheme="minorEastAsia" w:hAnsi="Arial Narrow" w:cs="Times New Roman"/>
          <w:color w:val="000000"/>
          <w:sz w:val="16"/>
          <w:szCs w:val="16"/>
        </w:rPr>
        <w:t>upcycling</w:t>
      </w:r>
      <w:proofErr w:type="spellEnd"/>
      <w:r w:rsidRPr="007C4302">
        <w:rPr>
          <w:rFonts w:ascii="Arial Narrow" w:eastAsiaTheme="minorEastAsia" w:hAnsi="Arial Narrow" w:cs="Times New Roman"/>
          <w:color w:val="000000"/>
          <w:sz w:val="16"/>
          <w:szCs w:val="16"/>
        </w:rPr>
        <w:t xml:space="preserve"> and repairing their own garments. Project choices include: zipped hoodie, Mac Jacket, shirts, pants. Students will look at how fabrics are produced around the world and how fabric is made. </w:t>
      </w:r>
      <w:proofErr w:type="gramStart"/>
      <w:r w:rsidRPr="007C4302">
        <w:rPr>
          <w:rFonts w:ascii="Arial Narrow" w:eastAsiaTheme="minorEastAsia" w:hAnsi="Arial Narrow" w:cs="Times New Roman"/>
          <w:color w:val="000000"/>
          <w:sz w:val="16"/>
          <w:szCs w:val="16"/>
        </w:rPr>
        <w:t>Tie-dying</w:t>
      </w:r>
      <w:proofErr w:type="gramEnd"/>
      <w:r w:rsidRPr="007C4302">
        <w:rPr>
          <w:rFonts w:ascii="Arial Narrow" w:eastAsiaTheme="minorEastAsia" w:hAnsi="Arial Narrow" w:cs="Times New Roman"/>
          <w:color w:val="000000"/>
          <w:sz w:val="16"/>
          <w:szCs w:val="16"/>
        </w:rPr>
        <w:t xml:space="preserve"> and beading are some of the fabric embellishments that will be introduced.</w:t>
      </w:r>
      <w:r>
        <w:rPr>
          <w:rFonts w:ascii="Arial Narrow" w:eastAsiaTheme="minorEastAsia" w:hAnsi="Arial Narrow" w:cs="Times New Roman"/>
          <w:color w:val="000000"/>
          <w:sz w:val="16"/>
          <w:szCs w:val="16"/>
        </w:rPr>
        <w:t xml:space="preserve"> The </w:t>
      </w:r>
      <w:proofErr w:type="spellStart"/>
      <w:r>
        <w:rPr>
          <w:rFonts w:ascii="Arial Narrow" w:eastAsiaTheme="minorEastAsia" w:hAnsi="Arial Narrow" w:cs="Times New Roman"/>
          <w:color w:val="000000"/>
          <w:sz w:val="16"/>
          <w:szCs w:val="16"/>
        </w:rPr>
        <w:t>serger</w:t>
      </w:r>
      <w:proofErr w:type="spellEnd"/>
      <w:r>
        <w:rPr>
          <w:rFonts w:ascii="Arial Narrow" w:eastAsiaTheme="minorEastAsia" w:hAnsi="Arial Narrow" w:cs="Times New Roman"/>
          <w:color w:val="000000"/>
          <w:sz w:val="16"/>
          <w:szCs w:val="16"/>
        </w:rPr>
        <w:t xml:space="preserve"> will be </w:t>
      </w:r>
      <w:r w:rsidRPr="007C4302">
        <w:rPr>
          <w:rFonts w:ascii="Arial Narrow" w:eastAsiaTheme="minorEastAsia" w:hAnsi="Arial Narrow" w:cs="Times New Roman"/>
          <w:color w:val="000000"/>
          <w:sz w:val="16"/>
          <w:szCs w:val="16"/>
        </w:rPr>
        <w:t>used to enhance the</w:t>
      </w:r>
      <w:r w:rsidR="001A2097">
        <w:rPr>
          <w:rFonts w:ascii="Arial Narrow" w:eastAsiaTheme="minorEastAsia" w:hAnsi="Arial Narrow" w:cs="Times New Roman"/>
          <w:color w:val="000000"/>
          <w:sz w:val="16"/>
          <w:szCs w:val="16"/>
        </w:rPr>
        <w:t xml:space="preserve"> finished products</w:t>
      </w:r>
      <w:r w:rsidRPr="007C4302">
        <w:rPr>
          <w:rFonts w:ascii="Arial Narrow" w:eastAsiaTheme="minorEastAsia" w:hAnsi="Arial Narrow" w:cs="Times New Roman"/>
          <w:color w:val="000000"/>
          <w:sz w:val="16"/>
          <w:szCs w:val="16"/>
        </w:rPr>
        <w:t>.</w:t>
      </w:r>
    </w:p>
    <w:p w14:paraId="75A67492" w14:textId="2695C99C" w:rsidR="00231613" w:rsidRPr="007C4302"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TEXTILES 11</w:t>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t>MTXT-11</w:t>
      </w:r>
    </w:p>
    <w:p w14:paraId="0DD2FC41" w14:textId="77777777" w:rsidR="00231613" w:rsidRPr="007C4302" w:rsidRDefault="00231613" w:rsidP="00231613">
      <w:pPr>
        <w:spacing w:before="100" w:beforeAutospacing="1" w:after="100" w:afterAutospacing="1"/>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An advanced intermediate clothing and textiles course covering detailed sewing and construction techniques, more extensive use of specialized sewing equipment and personal wardrobe planning. Projects may include such items as active wear, polar fleece jackets, shirts, jackets, dresses, and pants. Projects made are suitable for both boys and girls.</w:t>
      </w:r>
    </w:p>
    <w:p w14:paraId="7223FCC9" w14:textId="5B642702" w:rsidR="00231613" w:rsidRPr="007C4302" w:rsidRDefault="00231613" w:rsidP="00231613">
      <w:pPr>
        <w:spacing w:before="100" w:beforeAutospacing="1" w:after="100" w:afterAutospacing="1"/>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TEXTILES 12</w:t>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r>
      <w:r w:rsidR="009D7E03" w:rsidRPr="007C4302">
        <w:rPr>
          <w:rFonts w:ascii="Arial Narrow" w:eastAsiaTheme="minorEastAsia" w:hAnsi="Arial Narrow" w:cs="Times New Roman"/>
          <w:b/>
          <w:color w:val="000000"/>
          <w:sz w:val="16"/>
          <w:szCs w:val="16"/>
        </w:rPr>
        <w:tab/>
        <w:t>MTXT-12</w:t>
      </w:r>
    </w:p>
    <w:p w14:paraId="43331F3B" w14:textId="77777777" w:rsidR="00C73273" w:rsidRDefault="00231613" w:rsidP="00C73273">
      <w:pPr>
        <w:spacing w:before="100" w:beforeAutospacing="1" w:after="100" w:afterAutospacing="1"/>
        <w:rPr>
          <w:rFonts w:ascii="Arial Narrow" w:eastAsiaTheme="minorEastAsia" w:hAnsi="Arial Narrow" w:cs="Times New Roman"/>
          <w:color w:val="000000"/>
          <w:sz w:val="16"/>
          <w:szCs w:val="16"/>
        </w:rPr>
      </w:pPr>
      <w:proofErr w:type="gramStart"/>
      <w:r w:rsidRPr="007C4302">
        <w:rPr>
          <w:rFonts w:ascii="Arial Narrow" w:eastAsiaTheme="minorEastAsia" w:hAnsi="Arial Narrow" w:cs="Times New Roman"/>
          <w:color w:val="000000"/>
          <w:sz w:val="16"/>
          <w:szCs w:val="16"/>
        </w:rPr>
        <w:t>For advanced sewers only.</w:t>
      </w:r>
      <w:proofErr w:type="gramEnd"/>
      <w:r w:rsidRPr="007C4302">
        <w:rPr>
          <w:rFonts w:ascii="Arial Narrow" w:eastAsiaTheme="minorEastAsia" w:hAnsi="Arial Narrow" w:cs="Times New Roman"/>
          <w:color w:val="000000"/>
          <w:sz w:val="16"/>
          <w:szCs w:val="16"/>
        </w:rPr>
        <w:t xml:space="preserve"> This course offers the opportunity to make a fully lined tailored jacket, fitted dress pants, bathing suits, exercise gear and to work with high fashion hard-to-handle fabrics such as velvet, silk and leather. Students will learn constructi</w:t>
      </w:r>
      <w:r w:rsidR="00C42FC7">
        <w:rPr>
          <w:rFonts w:ascii="Arial Narrow" w:eastAsiaTheme="minorEastAsia" w:hAnsi="Arial Narrow" w:cs="Times New Roman"/>
          <w:color w:val="000000"/>
          <w:sz w:val="16"/>
          <w:szCs w:val="16"/>
        </w:rPr>
        <w:t xml:space="preserve">on techniques used by </w:t>
      </w:r>
      <w:r w:rsidRPr="007C4302">
        <w:rPr>
          <w:rFonts w:ascii="Arial Narrow" w:eastAsiaTheme="minorEastAsia" w:hAnsi="Arial Narrow" w:cs="Times New Roman"/>
          <w:color w:val="000000"/>
          <w:sz w:val="16"/>
          <w:szCs w:val="16"/>
        </w:rPr>
        <w:t>professionals.</w:t>
      </w:r>
    </w:p>
    <w:p w14:paraId="53F7129C" w14:textId="77777777" w:rsidR="001E12CE" w:rsidRDefault="001E12CE" w:rsidP="00C73273">
      <w:pPr>
        <w:spacing w:before="100" w:beforeAutospacing="1" w:after="100" w:afterAutospacing="1"/>
        <w:rPr>
          <w:rFonts w:ascii="Arial Narrow" w:eastAsia="Times New Roman" w:hAnsi="Arial Narrow" w:cs="Times New Roman"/>
          <w:b/>
          <w:color w:val="050707"/>
          <w:sz w:val="20"/>
          <w:szCs w:val="20"/>
          <w:u w:val="single"/>
        </w:rPr>
      </w:pPr>
    </w:p>
    <w:p w14:paraId="35853E17" w14:textId="77777777" w:rsidR="00E86ADC" w:rsidRDefault="00E86ADC" w:rsidP="00C73273">
      <w:pPr>
        <w:spacing w:before="100" w:beforeAutospacing="1" w:after="100" w:afterAutospacing="1"/>
        <w:rPr>
          <w:rFonts w:ascii="Arial Narrow" w:eastAsia="Times New Roman" w:hAnsi="Arial Narrow" w:cs="Times New Roman"/>
          <w:b/>
          <w:color w:val="050707"/>
          <w:sz w:val="20"/>
          <w:szCs w:val="20"/>
          <w:u w:val="single"/>
        </w:rPr>
      </w:pPr>
    </w:p>
    <w:p w14:paraId="53ABBC8A" w14:textId="77777777" w:rsidR="00E86ADC" w:rsidRDefault="00E86ADC" w:rsidP="00C73273">
      <w:pPr>
        <w:spacing w:before="100" w:beforeAutospacing="1" w:after="100" w:afterAutospacing="1"/>
        <w:rPr>
          <w:rFonts w:ascii="Arial Narrow" w:eastAsia="Times New Roman" w:hAnsi="Arial Narrow" w:cs="Times New Roman"/>
          <w:b/>
          <w:color w:val="050707"/>
          <w:sz w:val="20"/>
          <w:szCs w:val="20"/>
          <w:u w:val="single"/>
        </w:rPr>
      </w:pPr>
      <w:bookmarkStart w:id="0" w:name="_GoBack"/>
      <w:bookmarkEnd w:id="0"/>
    </w:p>
    <w:p w14:paraId="592F626A" w14:textId="1B41FF4A" w:rsidR="00C73273" w:rsidRPr="00C73273" w:rsidRDefault="00C73273" w:rsidP="00C73273">
      <w:pPr>
        <w:spacing w:before="100" w:beforeAutospacing="1" w:after="100" w:afterAutospacing="1"/>
        <w:rPr>
          <w:rFonts w:ascii="Arial Narrow" w:eastAsiaTheme="minorEastAsia" w:hAnsi="Arial Narrow" w:cs="Times New Roman"/>
          <w:color w:val="000000"/>
          <w:sz w:val="16"/>
          <w:szCs w:val="16"/>
        </w:rPr>
      </w:pPr>
      <w:r w:rsidRPr="001A6174">
        <w:rPr>
          <w:rFonts w:ascii="Arial Narrow" w:eastAsia="Times New Roman" w:hAnsi="Arial Narrow" w:cs="Times New Roman"/>
          <w:b/>
          <w:color w:val="050707"/>
          <w:sz w:val="20"/>
          <w:szCs w:val="20"/>
          <w:u w:val="single"/>
        </w:rPr>
        <w:t>VISUAL AND PERFORMING ARTS</w:t>
      </w:r>
    </w:p>
    <w:p w14:paraId="575C8D60" w14:textId="77777777" w:rsidR="00C73273" w:rsidRPr="007C4302" w:rsidRDefault="00C73273" w:rsidP="00C73273">
      <w:pPr>
        <w:spacing w:after="225"/>
        <w:rPr>
          <w:rFonts w:ascii="Arial Narrow" w:hAnsi="Arial Narrow"/>
          <w:b/>
          <w:sz w:val="16"/>
          <w:szCs w:val="16"/>
        </w:rPr>
      </w:pPr>
      <w:r w:rsidRPr="007C4302">
        <w:rPr>
          <w:rFonts w:ascii="Arial Narrow" w:hAnsi="Arial Narrow"/>
          <w:b/>
          <w:sz w:val="16"/>
          <w:szCs w:val="16"/>
        </w:rPr>
        <w:t xml:space="preserve">VISUAL ARTS 9: </w:t>
      </w:r>
      <w:r>
        <w:rPr>
          <w:rFonts w:ascii="Arial Narrow" w:hAnsi="Arial Narrow"/>
          <w:b/>
          <w:sz w:val="16"/>
          <w:szCs w:val="16"/>
        </w:rPr>
        <w:t>STUDIO ARTS</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t>MVA--09</w:t>
      </w:r>
    </w:p>
    <w:p w14:paraId="14A879FD" w14:textId="4AE63997" w:rsidR="00C73273" w:rsidRPr="007C4302" w:rsidRDefault="00C73273" w:rsidP="00C73273">
      <w:pPr>
        <w:spacing w:after="225"/>
        <w:rPr>
          <w:rFonts w:ascii="Arial Narrow" w:hAnsi="Arial Narrow"/>
          <w:sz w:val="16"/>
          <w:szCs w:val="16"/>
        </w:rPr>
      </w:pPr>
      <w:r w:rsidRPr="007C4302">
        <w:rPr>
          <w:rFonts w:ascii="Arial Narrow" w:hAnsi="Arial Narrow"/>
          <w:sz w:val="16"/>
          <w:szCs w:val="16"/>
        </w:rPr>
        <w:t xml:space="preserve">This is an introductory course to the Elements and Principles of Art and Design. A fun and creative class requiring no previous art experience, it is focused on developing foundational skills in the core areas of 2D and 3D art including drawing, painting, printmaking, ceramics, and sculpture. </w:t>
      </w:r>
    </w:p>
    <w:p w14:paraId="1E5C97C8" w14:textId="77777777" w:rsidR="00C73273" w:rsidRDefault="00C73273" w:rsidP="00C73273">
      <w:pPr>
        <w:spacing w:after="225"/>
        <w:rPr>
          <w:rFonts w:ascii="Arial Narrow" w:hAnsi="Arial Narrow"/>
          <w:b/>
          <w:sz w:val="16"/>
          <w:szCs w:val="16"/>
        </w:rPr>
      </w:pPr>
      <w:r>
        <w:rPr>
          <w:rFonts w:ascii="Arial Narrow" w:hAnsi="Arial Narrow"/>
          <w:b/>
          <w:sz w:val="16"/>
          <w:szCs w:val="16"/>
        </w:rPr>
        <w:t>VISUAL ARTS</w:t>
      </w:r>
      <w:r w:rsidRPr="007C4302">
        <w:rPr>
          <w:rFonts w:ascii="Arial Narrow" w:hAnsi="Arial Narrow"/>
          <w:b/>
          <w:sz w:val="16"/>
          <w:szCs w:val="16"/>
        </w:rPr>
        <w:t xml:space="preserve">: </w:t>
      </w:r>
      <w:r>
        <w:rPr>
          <w:rFonts w:ascii="Arial Narrow" w:hAnsi="Arial Narrow"/>
          <w:b/>
          <w:sz w:val="16"/>
          <w:szCs w:val="16"/>
        </w:rPr>
        <w:t>ARTS STUDIO 10</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MVAST10</w:t>
      </w:r>
      <w:r>
        <w:rPr>
          <w:rFonts w:ascii="Arial Narrow" w:hAnsi="Arial Narrow"/>
          <w:b/>
          <w:sz w:val="16"/>
          <w:szCs w:val="16"/>
        </w:rPr>
        <w:tab/>
      </w:r>
      <w:r>
        <w:rPr>
          <w:rFonts w:ascii="Arial Narrow" w:hAnsi="Arial Narrow"/>
          <w:b/>
          <w:sz w:val="16"/>
          <w:szCs w:val="16"/>
        </w:rPr>
        <w:tab/>
      </w:r>
    </w:p>
    <w:p w14:paraId="6137A853" w14:textId="55460A83" w:rsidR="00C73273" w:rsidRPr="007C4302" w:rsidRDefault="00C73273" w:rsidP="00C73273">
      <w:pPr>
        <w:spacing w:after="225"/>
        <w:rPr>
          <w:rFonts w:ascii="Arial Narrow" w:hAnsi="Arial Narrow"/>
          <w:b/>
          <w:sz w:val="16"/>
          <w:szCs w:val="16"/>
        </w:rPr>
      </w:pPr>
      <w:r w:rsidRPr="007C4302">
        <w:rPr>
          <w:rFonts w:ascii="Arial Narrow" w:hAnsi="Arial Narrow"/>
          <w:sz w:val="16"/>
          <w:szCs w:val="16"/>
        </w:rPr>
        <w:t>Improve your abilities in 2D and 3D artwork including drawing, painting, printmaking, ceramics, and sculpture. Learn about famous historical and contemporary artists, take a field trip to the Vancouver Art Gallery, and experiment with a variety of different art ma</w:t>
      </w:r>
      <w:r w:rsidR="004C6747">
        <w:rPr>
          <w:rFonts w:ascii="Arial Narrow" w:hAnsi="Arial Narrow"/>
          <w:sz w:val="16"/>
          <w:szCs w:val="16"/>
        </w:rPr>
        <w:t xml:space="preserve">king techniques. This </w:t>
      </w:r>
      <w:proofErr w:type="gramStart"/>
      <w:r w:rsidR="004C6747">
        <w:rPr>
          <w:rFonts w:ascii="Arial Narrow" w:hAnsi="Arial Narrow"/>
          <w:sz w:val="16"/>
          <w:szCs w:val="16"/>
        </w:rPr>
        <w:t xml:space="preserve">course </w:t>
      </w:r>
      <w:r w:rsidRPr="007C4302">
        <w:rPr>
          <w:rFonts w:ascii="Arial Narrow" w:hAnsi="Arial Narrow"/>
          <w:sz w:val="16"/>
          <w:szCs w:val="16"/>
        </w:rPr>
        <w:t xml:space="preserve"> allow</w:t>
      </w:r>
      <w:r w:rsidR="004C6747">
        <w:rPr>
          <w:rFonts w:ascii="Arial Narrow" w:hAnsi="Arial Narrow"/>
          <w:sz w:val="16"/>
          <w:szCs w:val="16"/>
        </w:rPr>
        <w:t>s</w:t>
      </w:r>
      <w:proofErr w:type="gramEnd"/>
      <w:r w:rsidR="004C6747">
        <w:rPr>
          <w:rFonts w:ascii="Arial Narrow" w:hAnsi="Arial Narrow"/>
          <w:sz w:val="16"/>
          <w:szCs w:val="16"/>
        </w:rPr>
        <w:t xml:space="preserve"> students to develop </w:t>
      </w:r>
      <w:r w:rsidRPr="007C4302">
        <w:rPr>
          <w:rFonts w:ascii="Arial Narrow" w:hAnsi="Arial Narrow"/>
          <w:sz w:val="16"/>
          <w:szCs w:val="16"/>
        </w:rPr>
        <w:t>their cr</w:t>
      </w:r>
      <w:r w:rsidR="004C6747">
        <w:rPr>
          <w:rFonts w:ascii="Arial Narrow" w:hAnsi="Arial Narrow"/>
          <w:sz w:val="16"/>
          <w:szCs w:val="16"/>
        </w:rPr>
        <w:t xml:space="preserve">eative expression across a </w:t>
      </w:r>
      <w:r w:rsidRPr="007C4302">
        <w:rPr>
          <w:rFonts w:ascii="Arial Narrow" w:hAnsi="Arial Narrow"/>
          <w:sz w:val="16"/>
          <w:szCs w:val="16"/>
        </w:rPr>
        <w:t xml:space="preserve">range of mediums as well as a </w:t>
      </w:r>
      <w:r w:rsidR="004C6747">
        <w:rPr>
          <w:rFonts w:ascii="Arial Narrow" w:hAnsi="Arial Narrow"/>
          <w:sz w:val="16"/>
          <w:szCs w:val="16"/>
        </w:rPr>
        <w:t>building their own portfolio.</w:t>
      </w:r>
      <w:r w:rsidRPr="007C4302">
        <w:rPr>
          <w:rFonts w:ascii="Arial Narrow" w:hAnsi="Arial Narrow"/>
          <w:sz w:val="16"/>
          <w:szCs w:val="16"/>
        </w:rPr>
        <w:t xml:space="preserve"> </w:t>
      </w:r>
    </w:p>
    <w:p w14:paraId="2F415BBC" w14:textId="77777777" w:rsidR="00C73273" w:rsidRDefault="00C73273" w:rsidP="00C73273">
      <w:pPr>
        <w:spacing w:after="225"/>
        <w:rPr>
          <w:rFonts w:ascii="Arial Narrow" w:hAnsi="Arial Narrow"/>
          <w:b/>
          <w:sz w:val="16"/>
          <w:szCs w:val="16"/>
        </w:rPr>
      </w:pPr>
      <w:r w:rsidRPr="007C4302">
        <w:rPr>
          <w:rFonts w:ascii="Arial Narrow" w:hAnsi="Arial Narrow"/>
          <w:b/>
          <w:sz w:val="16"/>
          <w:szCs w:val="16"/>
        </w:rPr>
        <w:t>CERAMICS AND SCULPTURE 10:</w:t>
      </w:r>
      <w:r>
        <w:rPr>
          <w:rFonts w:ascii="Arial Narrow" w:hAnsi="Arial Narrow"/>
          <w:b/>
          <w:sz w:val="16"/>
          <w:szCs w:val="16"/>
        </w:rPr>
        <w:t xml:space="preserve"> STUDIO ARTS 3D</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MVAC-10</w:t>
      </w:r>
      <w:r>
        <w:rPr>
          <w:rFonts w:ascii="Arial Narrow" w:hAnsi="Arial Narrow"/>
          <w:b/>
          <w:sz w:val="16"/>
          <w:szCs w:val="16"/>
        </w:rPr>
        <w:tab/>
      </w:r>
      <w:r>
        <w:rPr>
          <w:rFonts w:ascii="Arial Narrow" w:hAnsi="Arial Narrow"/>
          <w:b/>
          <w:sz w:val="16"/>
          <w:szCs w:val="16"/>
        </w:rPr>
        <w:tab/>
      </w:r>
    </w:p>
    <w:p w14:paraId="7968FE21" w14:textId="05265F92" w:rsidR="00C73273" w:rsidRPr="001A6174" w:rsidRDefault="00C73273" w:rsidP="00C73273">
      <w:pPr>
        <w:spacing w:after="225"/>
        <w:rPr>
          <w:rFonts w:ascii="Arial Narrow" w:hAnsi="Arial Narrow"/>
          <w:b/>
          <w:sz w:val="16"/>
          <w:szCs w:val="16"/>
        </w:rPr>
      </w:pPr>
      <w:r w:rsidRPr="007C4302">
        <w:rPr>
          <w:rFonts w:ascii="Arial Narrow" w:hAnsi="Arial Narrow"/>
          <w:sz w:val="16"/>
          <w:szCs w:val="16"/>
        </w:rPr>
        <w:t xml:space="preserve">This class is perfect </w:t>
      </w:r>
      <w:r w:rsidRPr="007C4302">
        <w:rPr>
          <w:rFonts w:ascii="Arial Narrow" w:hAnsi="Arial Narrow" w:cs="Calibri"/>
          <w:sz w:val="16"/>
          <w:szCs w:val="16"/>
        </w:rPr>
        <w:t>for students who find their creative side through hands-on building rather than drawing or painting. Sculpture and clay work will be the main focus of the class. Projects will include hand built pottery, clay, </w:t>
      </w:r>
      <w:proofErr w:type="spellStart"/>
      <w:r w:rsidRPr="007C4302">
        <w:rPr>
          <w:rFonts w:ascii="Arial Narrow" w:hAnsi="Arial Narrow" w:cs="Calibri"/>
          <w:sz w:val="16"/>
          <w:szCs w:val="16"/>
        </w:rPr>
        <w:t>Papier</w:t>
      </w:r>
      <w:proofErr w:type="spellEnd"/>
      <w:r w:rsidRPr="007C4302">
        <w:rPr>
          <w:rFonts w:ascii="Arial Narrow" w:hAnsi="Arial Narrow" w:cs="Calibri"/>
          <w:sz w:val="16"/>
          <w:szCs w:val="16"/>
        </w:rPr>
        <w:t xml:space="preserve"> Mache, wire, soap stone carving, </w:t>
      </w:r>
      <w:proofErr w:type="spellStart"/>
      <w:r w:rsidRPr="007C4302">
        <w:rPr>
          <w:rFonts w:ascii="Arial Narrow" w:hAnsi="Arial Narrow" w:cs="Calibri"/>
          <w:sz w:val="16"/>
          <w:szCs w:val="16"/>
        </w:rPr>
        <w:t>mold</w:t>
      </w:r>
      <w:proofErr w:type="spellEnd"/>
      <w:r w:rsidRPr="007C4302">
        <w:rPr>
          <w:rFonts w:ascii="Arial Narrow" w:hAnsi="Arial Narrow" w:cs="Calibri"/>
          <w:sz w:val="16"/>
          <w:szCs w:val="16"/>
        </w:rPr>
        <w:t xml:space="preserve"> making and plaster casting.  Students will need to complete some idea sketching, but drawing will not be the focus of this course. </w:t>
      </w:r>
    </w:p>
    <w:p w14:paraId="4BEA3917" w14:textId="01C515EA" w:rsidR="00C73273" w:rsidRPr="007C4302" w:rsidRDefault="00C73273" w:rsidP="00C73273">
      <w:pPr>
        <w:spacing w:after="225"/>
        <w:rPr>
          <w:rFonts w:ascii="Arial Narrow" w:hAnsi="Arial Narrow"/>
          <w:b/>
          <w:sz w:val="16"/>
          <w:szCs w:val="16"/>
        </w:rPr>
      </w:pPr>
      <w:r w:rsidRPr="007C4302">
        <w:rPr>
          <w:rFonts w:ascii="Arial Narrow" w:hAnsi="Arial Narrow"/>
          <w:b/>
          <w:sz w:val="16"/>
          <w:szCs w:val="16"/>
        </w:rPr>
        <w:t xml:space="preserve">ARTS STUDIO 11  </w:t>
      </w:r>
      <w:r w:rsidR="00D61733">
        <w:rPr>
          <w:rFonts w:ascii="Arial Narrow" w:hAnsi="Arial Narrow"/>
          <w:b/>
          <w:sz w:val="16"/>
          <w:szCs w:val="16"/>
        </w:rPr>
        <w:t>(Art Foundations 11)</w:t>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Pr="007C4302">
        <w:rPr>
          <w:rFonts w:ascii="Arial Narrow" w:hAnsi="Arial Narrow"/>
          <w:b/>
          <w:sz w:val="16"/>
          <w:szCs w:val="16"/>
        </w:rPr>
        <w:t>MVAST11</w:t>
      </w:r>
    </w:p>
    <w:p w14:paraId="739CFFFE" w14:textId="5677688B" w:rsidR="00C73273" w:rsidRPr="007C4302" w:rsidRDefault="00C73273" w:rsidP="00C73273">
      <w:pPr>
        <w:spacing w:after="225"/>
        <w:rPr>
          <w:rFonts w:ascii="Arial Narrow" w:hAnsi="Arial Narrow"/>
          <w:b/>
          <w:sz w:val="16"/>
          <w:szCs w:val="16"/>
        </w:rPr>
      </w:pPr>
      <w:r w:rsidRPr="007C4302">
        <w:rPr>
          <w:rFonts w:ascii="Arial Narrow" w:hAnsi="Arial Narrow"/>
          <w:sz w:val="16"/>
          <w:szCs w:val="16"/>
        </w:rPr>
        <w:t xml:space="preserve">This is a great course for students interested in trying out a variety of art making techniques. We will be focusing on painting and drawing as well as sculpture, printmaking and </w:t>
      </w:r>
      <w:proofErr w:type="gramStart"/>
      <w:r w:rsidRPr="007C4302">
        <w:rPr>
          <w:rFonts w:ascii="Arial Narrow" w:hAnsi="Arial Narrow"/>
          <w:sz w:val="16"/>
          <w:szCs w:val="16"/>
        </w:rPr>
        <w:t>mixed-media</w:t>
      </w:r>
      <w:proofErr w:type="gramEnd"/>
      <w:r w:rsidRPr="007C4302">
        <w:rPr>
          <w:rFonts w:ascii="Arial Narrow" w:hAnsi="Arial Narrow"/>
          <w:sz w:val="16"/>
          <w:szCs w:val="16"/>
        </w:rPr>
        <w:t>. Projects include designing and printing t-shirts, spray painting with stencils and creating with clay.  The course</w:t>
      </w:r>
      <w:r w:rsidR="00155DF4">
        <w:rPr>
          <w:rFonts w:ascii="Arial Narrow" w:hAnsi="Arial Narrow"/>
          <w:sz w:val="16"/>
          <w:szCs w:val="16"/>
        </w:rPr>
        <w:t xml:space="preserve"> focuses on helping students </w:t>
      </w:r>
      <w:r w:rsidRPr="007C4302">
        <w:rPr>
          <w:rFonts w:ascii="Arial Narrow" w:hAnsi="Arial Narrow"/>
          <w:sz w:val="16"/>
          <w:szCs w:val="16"/>
        </w:rPr>
        <w:t>develop a personal style and expression while cont</w:t>
      </w:r>
      <w:r w:rsidR="00155DF4">
        <w:rPr>
          <w:rFonts w:ascii="Arial Narrow" w:hAnsi="Arial Narrow"/>
          <w:sz w:val="16"/>
          <w:szCs w:val="16"/>
        </w:rPr>
        <w:t xml:space="preserve">inuing to advance </w:t>
      </w:r>
      <w:r w:rsidRPr="007C4302">
        <w:rPr>
          <w:rFonts w:ascii="Arial Narrow" w:hAnsi="Arial Narrow"/>
          <w:sz w:val="16"/>
          <w:szCs w:val="16"/>
        </w:rPr>
        <w:t xml:space="preserve">their art skills from the junior art courses. </w:t>
      </w:r>
    </w:p>
    <w:p w14:paraId="6915AEE7" w14:textId="5EB83DA3" w:rsidR="00C73273" w:rsidRPr="007C4302" w:rsidRDefault="00C73273" w:rsidP="00C73273">
      <w:pPr>
        <w:spacing w:after="225"/>
        <w:rPr>
          <w:rFonts w:ascii="Arial Narrow" w:hAnsi="Arial Narrow"/>
          <w:b/>
          <w:sz w:val="16"/>
          <w:szCs w:val="16"/>
        </w:rPr>
      </w:pPr>
      <w:r w:rsidRPr="007C4302">
        <w:rPr>
          <w:rFonts w:ascii="Arial Narrow" w:hAnsi="Arial Narrow"/>
          <w:b/>
          <w:sz w:val="16"/>
          <w:szCs w:val="16"/>
        </w:rPr>
        <w:t>ARTS STUDIO 12</w:t>
      </w:r>
      <w:r w:rsidR="00D61733">
        <w:rPr>
          <w:rFonts w:ascii="Arial Narrow" w:hAnsi="Arial Narrow"/>
          <w:b/>
          <w:sz w:val="16"/>
          <w:szCs w:val="16"/>
        </w:rPr>
        <w:t xml:space="preserve">  (Arts Foundations 12)</w:t>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00D61733">
        <w:rPr>
          <w:rFonts w:ascii="Arial Narrow" w:hAnsi="Arial Narrow"/>
          <w:b/>
          <w:sz w:val="16"/>
          <w:szCs w:val="16"/>
        </w:rPr>
        <w:tab/>
      </w:r>
      <w:r w:rsidRPr="007C4302">
        <w:rPr>
          <w:rFonts w:ascii="Arial Narrow" w:hAnsi="Arial Narrow"/>
          <w:b/>
          <w:sz w:val="16"/>
          <w:szCs w:val="16"/>
        </w:rPr>
        <w:t>MVAST12</w:t>
      </w:r>
    </w:p>
    <w:p w14:paraId="7FE3C907" w14:textId="5A7E6285" w:rsidR="00C73273" w:rsidRPr="007C4302" w:rsidRDefault="00C73273" w:rsidP="00C73273">
      <w:pPr>
        <w:spacing w:after="225"/>
        <w:rPr>
          <w:rFonts w:ascii="Arial Narrow" w:hAnsi="Arial Narrow"/>
          <w:b/>
          <w:sz w:val="16"/>
          <w:szCs w:val="16"/>
        </w:rPr>
      </w:pPr>
      <w:r w:rsidRPr="007C4302">
        <w:rPr>
          <w:rFonts w:ascii="Arial Narrow" w:hAnsi="Arial Narrow"/>
          <w:sz w:val="16"/>
          <w:szCs w:val="16"/>
        </w:rPr>
        <w:t xml:space="preserve">This is a great course for students interested in trying out a variety of art making techniques. We will be focusing on painting and drawing as well as sculpture, printmaking and </w:t>
      </w:r>
      <w:proofErr w:type="gramStart"/>
      <w:r w:rsidRPr="007C4302">
        <w:rPr>
          <w:rFonts w:ascii="Arial Narrow" w:hAnsi="Arial Narrow"/>
          <w:sz w:val="16"/>
          <w:szCs w:val="16"/>
        </w:rPr>
        <w:t>mixed-media</w:t>
      </w:r>
      <w:proofErr w:type="gramEnd"/>
      <w:r w:rsidRPr="007C4302">
        <w:rPr>
          <w:rFonts w:ascii="Arial Narrow" w:hAnsi="Arial Narrow"/>
          <w:sz w:val="16"/>
          <w:szCs w:val="16"/>
        </w:rPr>
        <w:t xml:space="preserve">. Projects include designing and printing t-shirts, spray painting with stencils and creating with clay.  The course focuses on helping students to develop a personal style and expression while continuing to advance and challenge their art skills from the junior art courses. </w:t>
      </w:r>
    </w:p>
    <w:p w14:paraId="60A40E12" w14:textId="480FD58E" w:rsidR="00C73273" w:rsidRPr="007C4302" w:rsidRDefault="00D61733" w:rsidP="00C73273">
      <w:pPr>
        <w:spacing w:after="225"/>
        <w:rPr>
          <w:rFonts w:ascii="Arial Narrow" w:hAnsi="Arial Narrow"/>
          <w:b/>
          <w:sz w:val="16"/>
          <w:szCs w:val="16"/>
        </w:rPr>
      </w:pPr>
      <w:r>
        <w:rPr>
          <w:rFonts w:ascii="Arial Narrow" w:hAnsi="Arial Narrow"/>
          <w:b/>
          <w:sz w:val="16"/>
          <w:szCs w:val="16"/>
        </w:rPr>
        <w:t>STUDIO ARTS 2D 11  (Painting &amp; Drawing 11)</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sidR="00C73273" w:rsidRPr="007C4302">
        <w:rPr>
          <w:rFonts w:ascii="Arial Narrow" w:hAnsi="Arial Narrow"/>
          <w:b/>
          <w:sz w:val="16"/>
          <w:szCs w:val="16"/>
        </w:rPr>
        <w:t>MVAD-11</w:t>
      </w:r>
    </w:p>
    <w:p w14:paraId="10BCC48C" w14:textId="3D966035" w:rsidR="00C73273" w:rsidRPr="007C4302" w:rsidRDefault="00C73273" w:rsidP="00C73273">
      <w:pPr>
        <w:spacing w:after="225"/>
        <w:rPr>
          <w:rFonts w:ascii="Arial Narrow" w:hAnsi="Arial Narrow"/>
          <w:sz w:val="16"/>
          <w:szCs w:val="16"/>
        </w:rPr>
      </w:pPr>
      <w:r w:rsidRPr="007C4302">
        <w:rPr>
          <w:rFonts w:ascii="Arial Narrow" w:hAnsi="Arial Narrow"/>
          <w:sz w:val="16"/>
          <w:szCs w:val="16"/>
        </w:rPr>
        <w:t xml:space="preserve">This visual arts class is designed to further develop skills in drawing, painting, printmaking and mixed media.  Projects will include watercolour, acrylic and oil painting as well as life drawing. Students will have the opportunity to visit an art gallery and study the work of contemporary and historical artists. </w:t>
      </w:r>
    </w:p>
    <w:p w14:paraId="34CCF9F0" w14:textId="71E27E53" w:rsidR="00C73273" w:rsidRPr="007C4302" w:rsidRDefault="00D61733" w:rsidP="00C73273">
      <w:pPr>
        <w:spacing w:after="225"/>
        <w:rPr>
          <w:rFonts w:ascii="Arial Narrow" w:hAnsi="Arial Narrow"/>
          <w:b/>
          <w:sz w:val="16"/>
          <w:szCs w:val="16"/>
        </w:rPr>
      </w:pPr>
      <w:r>
        <w:rPr>
          <w:rFonts w:ascii="Arial Narrow" w:hAnsi="Arial Narrow"/>
          <w:b/>
          <w:sz w:val="16"/>
          <w:szCs w:val="16"/>
        </w:rPr>
        <w:t>STUDIO ARTS 2D 12  (Painting &amp; Drawing 12)</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sidR="00C73273" w:rsidRPr="007C4302">
        <w:rPr>
          <w:rFonts w:ascii="Arial Narrow" w:hAnsi="Arial Narrow"/>
          <w:b/>
          <w:sz w:val="16"/>
          <w:szCs w:val="16"/>
        </w:rPr>
        <w:t>MVAD-12</w:t>
      </w:r>
    </w:p>
    <w:p w14:paraId="369D462D" w14:textId="4CF5AD91" w:rsidR="00C73273" w:rsidRPr="007C4302" w:rsidRDefault="00C73273" w:rsidP="00C73273">
      <w:pPr>
        <w:spacing w:after="225"/>
        <w:rPr>
          <w:rFonts w:ascii="Arial Narrow" w:hAnsi="Arial Narrow"/>
          <w:sz w:val="16"/>
          <w:szCs w:val="16"/>
        </w:rPr>
      </w:pPr>
      <w:r w:rsidRPr="007C4302">
        <w:rPr>
          <w:rFonts w:ascii="Arial Narrow" w:hAnsi="Arial Narrow"/>
          <w:sz w:val="16"/>
          <w:szCs w:val="16"/>
        </w:rPr>
        <w:t xml:space="preserve">This is an advanced visual arts class designed to further develop skills in drawing, painting, printmaking and mixed media.  Projects will include watercolour, acrylic and oil painting as well as life drawing. Students will visit an art gallery and study the work of contemporary and historical artists. </w:t>
      </w:r>
    </w:p>
    <w:p w14:paraId="4A9A0BF5" w14:textId="77777777" w:rsidR="00C73273" w:rsidRPr="007C4302" w:rsidRDefault="00C73273" w:rsidP="00C73273">
      <w:pPr>
        <w:spacing w:after="225"/>
        <w:rPr>
          <w:rFonts w:ascii="Arial Narrow" w:hAnsi="Arial Narrow"/>
          <w:b/>
          <w:sz w:val="16"/>
          <w:szCs w:val="16"/>
        </w:rPr>
      </w:pPr>
      <w:r w:rsidRPr="007C4302">
        <w:rPr>
          <w:rFonts w:ascii="Arial Narrow" w:hAnsi="Arial Narrow"/>
          <w:b/>
          <w:sz w:val="16"/>
          <w:szCs w:val="16"/>
        </w:rPr>
        <w:t>CERAMICS AND SCULPTURE 11: Studio Arts 3D</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t>MVAC-11</w:t>
      </w:r>
    </w:p>
    <w:p w14:paraId="12C98728" w14:textId="77777777" w:rsidR="00C73273" w:rsidRPr="007C4302" w:rsidRDefault="00C73273" w:rsidP="00C73273">
      <w:pPr>
        <w:spacing w:after="225"/>
        <w:rPr>
          <w:rFonts w:ascii="Arial Narrow" w:hAnsi="Arial Narrow" w:cs="Calibri"/>
          <w:sz w:val="16"/>
          <w:szCs w:val="16"/>
        </w:rPr>
      </w:pPr>
      <w:r w:rsidRPr="007C4302">
        <w:rPr>
          <w:rFonts w:ascii="Arial Narrow" w:hAnsi="Arial Narrow" w:cs="Calibri"/>
          <w:sz w:val="16"/>
          <w:szCs w:val="16"/>
        </w:rPr>
        <w:t xml:space="preserve">This class focuses on 3D artwork and is perfect for students who find their creative side through hands-on building. Sculpture will be the main focus of the class and projects include wire sculpture, found art, </w:t>
      </w:r>
      <w:proofErr w:type="spellStart"/>
      <w:r w:rsidRPr="007C4302">
        <w:rPr>
          <w:rFonts w:ascii="Arial Narrow" w:hAnsi="Arial Narrow" w:cs="Calibri"/>
          <w:sz w:val="16"/>
          <w:szCs w:val="16"/>
        </w:rPr>
        <w:t>Papier</w:t>
      </w:r>
      <w:proofErr w:type="spellEnd"/>
      <w:r w:rsidRPr="007C4302">
        <w:rPr>
          <w:rFonts w:ascii="Arial Narrow" w:hAnsi="Arial Narrow" w:cs="Calibri"/>
          <w:sz w:val="16"/>
          <w:szCs w:val="16"/>
        </w:rPr>
        <w:t xml:space="preserve"> Mache, clay modeling, pottery wheel, mould-making and plaster casting.  Students will develop an understanding of the Elements and Principles of art and how they apply to 3-dimensional work.  Students will need to complete some preliminary sketching, but drawing will not be the focus of this course, marks will be based primarily on studio work.</w:t>
      </w:r>
    </w:p>
    <w:p w14:paraId="5852B224" w14:textId="77777777" w:rsidR="00C73273" w:rsidRPr="007C4302" w:rsidRDefault="00C73273" w:rsidP="00C73273">
      <w:pPr>
        <w:spacing w:after="225"/>
        <w:rPr>
          <w:rFonts w:ascii="Arial Narrow" w:hAnsi="Arial Narrow"/>
          <w:b/>
          <w:sz w:val="16"/>
          <w:szCs w:val="16"/>
        </w:rPr>
      </w:pPr>
      <w:r w:rsidRPr="007C4302">
        <w:rPr>
          <w:rFonts w:ascii="Arial Narrow" w:hAnsi="Arial Narrow"/>
          <w:b/>
          <w:sz w:val="16"/>
          <w:szCs w:val="16"/>
        </w:rPr>
        <w:t>CERAMICS AND SCULPTURE 12: Studio Arts 3D</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t>MVAC-12</w:t>
      </w:r>
    </w:p>
    <w:p w14:paraId="0DCAD248" w14:textId="1A22168D" w:rsidR="00DC4656" w:rsidRPr="00DC4656" w:rsidRDefault="00C73273" w:rsidP="00C73273">
      <w:pPr>
        <w:spacing w:after="225"/>
        <w:rPr>
          <w:rFonts w:ascii="Arial Narrow" w:hAnsi="Arial Narrow" w:cs="Calibri"/>
          <w:sz w:val="16"/>
          <w:szCs w:val="16"/>
        </w:rPr>
      </w:pPr>
      <w:r w:rsidRPr="007C4302">
        <w:rPr>
          <w:rFonts w:ascii="Arial Narrow" w:hAnsi="Arial Narrow" w:cs="Calibri"/>
          <w:sz w:val="16"/>
          <w:szCs w:val="16"/>
        </w:rPr>
        <w:t xml:space="preserve">This class focuses on 3D artwork and is perfect for students who find their creative side through hands-on building. Sculpture will be the main focus of the class and projects include wire sculpture, found art, </w:t>
      </w:r>
      <w:proofErr w:type="spellStart"/>
      <w:r w:rsidRPr="007C4302">
        <w:rPr>
          <w:rFonts w:ascii="Arial Narrow" w:hAnsi="Arial Narrow" w:cs="Calibri"/>
          <w:sz w:val="16"/>
          <w:szCs w:val="16"/>
        </w:rPr>
        <w:t>Papier</w:t>
      </w:r>
      <w:proofErr w:type="spellEnd"/>
      <w:r w:rsidRPr="007C4302">
        <w:rPr>
          <w:rFonts w:ascii="Arial Narrow" w:hAnsi="Arial Narrow" w:cs="Calibri"/>
          <w:sz w:val="16"/>
          <w:szCs w:val="16"/>
        </w:rPr>
        <w:t xml:space="preserve"> Mache, clay modeling, pottery wheel, mould- making and plaster casting.  Students will develop an understanding of the Elements and Principles of art and how they apply to 3-dimensional work.  Students will need to complete some preliminary sketching, but drawing will not be the focus of this course, marks will be based primarily on studio work.</w:t>
      </w:r>
    </w:p>
    <w:p w14:paraId="38F1C3F6" w14:textId="1A14054B" w:rsidR="00DC4656" w:rsidRDefault="00DC4656" w:rsidP="00DC4656">
      <w:pPr>
        <w:spacing w:after="225"/>
        <w:jc w:val="center"/>
        <w:rPr>
          <w:rFonts w:ascii="Arial Narrow" w:hAnsi="Arial Narrow" w:cs="Calibri"/>
          <w:b/>
          <w:sz w:val="16"/>
          <w:szCs w:val="16"/>
        </w:rPr>
      </w:pPr>
      <w:r>
        <w:rPr>
          <w:rFonts w:ascii="Arial Narrow" w:hAnsi="Arial Narrow" w:cs="Calibri"/>
          <w:b/>
          <w:noProof/>
          <w:sz w:val="16"/>
          <w:szCs w:val="16"/>
          <w:lang w:val="en-US"/>
        </w:rPr>
        <w:drawing>
          <wp:inline distT="0" distB="0" distL="0" distR="0" wp14:anchorId="57C757D4" wp14:editId="6A8D2CE6">
            <wp:extent cx="2855595" cy="904374"/>
            <wp:effectExtent l="0" t="0" r="0" b="10160"/>
            <wp:docPr id="6" name="Picture 6" descr="Macintosh HD:private:var:folders:vh:b4z_0v6s3h91ht7n4z1qm37jf1clx8: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vh:b4z_0v6s3h91ht7n4z1qm37jf1clx8:T:TemporaryItems: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5595" cy="904374"/>
                    </a:xfrm>
                    <a:prstGeom prst="rect">
                      <a:avLst/>
                    </a:prstGeom>
                    <a:noFill/>
                    <a:ln>
                      <a:noFill/>
                    </a:ln>
                  </pic:spPr>
                </pic:pic>
              </a:graphicData>
            </a:graphic>
          </wp:inline>
        </w:drawing>
      </w:r>
    </w:p>
    <w:p w14:paraId="5CF1734C" w14:textId="77777777" w:rsidR="00C73273" w:rsidRPr="007C4302" w:rsidRDefault="00C73273" w:rsidP="00C73273">
      <w:pPr>
        <w:spacing w:after="225"/>
        <w:rPr>
          <w:rFonts w:ascii="Arial Narrow" w:hAnsi="Arial Narrow" w:cs="Calibri"/>
          <w:b/>
          <w:sz w:val="16"/>
          <w:szCs w:val="16"/>
        </w:rPr>
      </w:pPr>
      <w:r w:rsidRPr="007C4302">
        <w:rPr>
          <w:rFonts w:ascii="Arial Narrow" w:hAnsi="Arial Narrow" w:cs="Calibri"/>
          <w:b/>
          <w:sz w:val="16"/>
          <w:szCs w:val="16"/>
        </w:rPr>
        <w:t>PHOTOGRAPHY 10</w:t>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t>MVAPH10</w:t>
      </w:r>
    </w:p>
    <w:p w14:paraId="35E10F3D"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Introduction to using a digital camera and other devices (smart phones, tablets, etc.).</w:t>
      </w:r>
      <w:proofErr w:type="gramEnd"/>
      <w:r w:rsidRPr="007C4302">
        <w:rPr>
          <w:rFonts w:ascii="Arial Narrow" w:eastAsiaTheme="minorEastAsia" w:hAnsi="Arial Narrow" w:cs="ÄÚ$Wˇ"/>
          <w:color w:val="231F20"/>
          <w:sz w:val="16"/>
          <w:szCs w:val="16"/>
          <w:lang w:val="en-US"/>
        </w:rPr>
        <w:t xml:space="preserve"> Develop understanding of ISO, aperture, and focus concepts as well as principles of design. A brief look into editing possesses and presentation tools to help refine projects.</w:t>
      </w:r>
    </w:p>
    <w:p w14:paraId="16126ED4"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5C32826C" w14:textId="77777777" w:rsidR="00C73273" w:rsidRPr="007C4302" w:rsidRDefault="00C73273" w:rsidP="00C73273">
      <w:pPr>
        <w:widowControl w:val="0"/>
        <w:autoSpaceDE w:val="0"/>
        <w:autoSpaceDN w:val="0"/>
        <w:adjustRightInd w:val="0"/>
        <w:rPr>
          <w:rFonts w:ascii="Arial Narrow" w:hAnsi="Arial Narrow" w:cs="Calibri"/>
          <w:sz w:val="16"/>
          <w:szCs w:val="16"/>
        </w:rPr>
      </w:pPr>
      <w:r w:rsidRPr="007C4302">
        <w:rPr>
          <w:rFonts w:ascii="Arial Narrow" w:hAnsi="Arial Narrow" w:cs="Calibri"/>
          <w:b/>
          <w:sz w:val="16"/>
          <w:szCs w:val="16"/>
        </w:rPr>
        <w:t>PHOTOGRAPHY 11</w:t>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t>MVAPH11</w:t>
      </w:r>
    </w:p>
    <w:p w14:paraId="18C2470C"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702C5AB8" w14:textId="08E4CF96"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Expand the fundamentals of digital photography. Explore a variety of projects from stop motion photography, web design, to portfolio work. Course will involve field trips and out of class photo shoots. Develop projects using elements of graphic design including Adobe and Photoshop. Understand the process of capturing an idea to final production (printed publication). Become proficient in </w:t>
      </w:r>
      <w:r w:rsidR="00A27E3A">
        <w:rPr>
          <w:rFonts w:ascii="Arial Narrow" w:eastAsiaTheme="minorEastAsia" w:hAnsi="Arial Narrow" w:cs="ÄÚ$Wˇ"/>
          <w:color w:val="231F20"/>
          <w:sz w:val="16"/>
          <w:szCs w:val="16"/>
          <w:lang w:val="en-US"/>
        </w:rPr>
        <w:t>editing software and techniques.</w:t>
      </w:r>
    </w:p>
    <w:p w14:paraId="70A129FF"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71D4FDDD" w14:textId="77777777" w:rsidR="00C73273" w:rsidRDefault="00C73273" w:rsidP="00C73273">
      <w:pPr>
        <w:widowControl w:val="0"/>
        <w:autoSpaceDE w:val="0"/>
        <w:autoSpaceDN w:val="0"/>
        <w:adjustRightInd w:val="0"/>
        <w:rPr>
          <w:rFonts w:ascii="Arial Narrow" w:hAnsi="Arial Narrow" w:cs="Calibri"/>
          <w:b/>
          <w:sz w:val="16"/>
          <w:szCs w:val="16"/>
        </w:rPr>
      </w:pPr>
      <w:r w:rsidRPr="007C4302">
        <w:rPr>
          <w:rFonts w:ascii="Arial Narrow" w:hAnsi="Arial Narrow" w:cs="Calibri"/>
          <w:b/>
          <w:sz w:val="16"/>
          <w:szCs w:val="16"/>
        </w:rPr>
        <w:t>PHOTOGRAPHY 12</w:t>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r>
      <w:r w:rsidRPr="007C4302">
        <w:rPr>
          <w:rFonts w:ascii="Arial Narrow" w:hAnsi="Arial Narrow" w:cs="Calibri"/>
          <w:b/>
          <w:sz w:val="16"/>
          <w:szCs w:val="16"/>
        </w:rPr>
        <w:tab/>
        <w:t>MVAPH12</w:t>
      </w:r>
    </w:p>
    <w:p w14:paraId="67D1BEC6"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131C0C96" w14:textId="6766D54D"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Advance your knowledge of digital cameras and software. Consider the impact of visual communication and the message shared between the designer and viewer. Work independently and in small groups. Distinguish between techniques used in studio photography, </w:t>
      </w:r>
      <w:proofErr w:type="gramStart"/>
      <w:r w:rsidRPr="007C4302">
        <w:rPr>
          <w:rFonts w:ascii="Arial Narrow" w:eastAsiaTheme="minorEastAsia" w:hAnsi="Arial Narrow" w:cs="ÄÚ$Wˇ"/>
          <w:color w:val="231F20"/>
          <w:sz w:val="16"/>
          <w:szCs w:val="16"/>
          <w:lang w:val="en-US"/>
        </w:rPr>
        <w:t>photo-journalism</w:t>
      </w:r>
      <w:proofErr w:type="gramEnd"/>
      <w:r w:rsidRPr="007C4302">
        <w:rPr>
          <w:rFonts w:ascii="Arial Narrow" w:eastAsiaTheme="minorEastAsia" w:hAnsi="Arial Narrow" w:cs="ÄÚ$Wˇ"/>
          <w:color w:val="231F20"/>
          <w:sz w:val="16"/>
          <w:szCs w:val="16"/>
          <w:lang w:val="en-US"/>
        </w:rPr>
        <w:t>, macro photography and sports photography. Create a portfolio</w:t>
      </w:r>
      <w:r w:rsidR="004C6747">
        <w:rPr>
          <w:rFonts w:ascii="Arial Narrow" w:eastAsiaTheme="minorEastAsia" w:hAnsi="Arial Narrow" w:cs="ÄÚ$Wˇ"/>
          <w:color w:val="231F20"/>
          <w:sz w:val="16"/>
          <w:szCs w:val="16"/>
          <w:lang w:val="en-US"/>
        </w:rPr>
        <w:t xml:space="preserve"> and gallery display.</w:t>
      </w:r>
    </w:p>
    <w:p w14:paraId="361B8F5D"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5A57B774" w14:textId="77777777" w:rsidR="00C73273" w:rsidRPr="001A6174" w:rsidRDefault="00C73273" w:rsidP="00C73273">
      <w:pPr>
        <w:widowControl w:val="0"/>
        <w:autoSpaceDE w:val="0"/>
        <w:autoSpaceDN w:val="0"/>
        <w:adjustRightInd w:val="0"/>
        <w:rPr>
          <w:rFonts w:ascii="Arial Narrow" w:eastAsiaTheme="minorEastAsia" w:hAnsi="Arial Narrow" w:cs="ÄÚ$Wˇ"/>
          <w:b/>
          <w:color w:val="231F20"/>
          <w:sz w:val="20"/>
          <w:szCs w:val="20"/>
          <w:u w:val="single"/>
          <w:lang w:val="en-US"/>
        </w:rPr>
      </w:pPr>
      <w:r w:rsidRPr="001A6174">
        <w:rPr>
          <w:rFonts w:ascii="Arial Narrow" w:eastAsiaTheme="minorEastAsia" w:hAnsi="Arial Narrow" w:cs="ÄÚ$Wˇ"/>
          <w:b/>
          <w:color w:val="231F20"/>
          <w:sz w:val="20"/>
          <w:szCs w:val="20"/>
          <w:u w:val="single"/>
          <w:lang w:val="en-US"/>
        </w:rPr>
        <w:t>PERFORMING ARTS</w:t>
      </w:r>
    </w:p>
    <w:p w14:paraId="7225C0B8"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p>
    <w:p w14:paraId="2D5F3C0B"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DRAMA 9</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t xml:space="preserve">MDR--09 </w:t>
      </w:r>
    </w:p>
    <w:p w14:paraId="398F4CBC"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497FA0DD"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Participate in theatre sports, improvisation games, and exciting short scenes. Option to act in a class production.</w:t>
      </w:r>
    </w:p>
    <w:p w14:paraId="793D0F8C" w14:textId="77777777" w:rsidR="00D26705" w:rsidRDefault="00D26705" w:rsidP="00C73273">
      <w:pPr>
        <w:widowControl w:val="0"/>
        <w:autoSpaceDE w:val="0"/>
        <w:autoSpaceDN w:val="0"/>
        <w:adjustRightInd w:val="0"/>
        <w:rPr>
          <w:rFonts w:ascii="Arial Narrow" w:eastAsiaTheme="minorEastAsia" w:hAnsi="Arial Narrow" w:cs="ÄÚ$Wˇ"/>
          <w:b/>
          <w:color w:val="231F20"/>
          <w:sz w:val="16"/>
          <w:szCs w:val="16"/>
          <w:lang w:val="en-US"/>
        </w:rPr>
      </w:pPr>
    </w:p>
    <w:p w14:paraId="1A2EA937"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DRAMA 10</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MDRM-10</w:t>
      </w:r>
    </w:p>
    <w:p w14:paraId="08A9F80B" w14:textId="77777777" w:rsidR="00D26705" w:rsidRDefault="00D26705" w:rsidP="00C73273">
      <w:pPr>
        <w:widowControl w:val="0"/>
        <w:autoSpaceDE w:val="0"/>
        <w:autoSpaceDN w:val="0"/>
        <w:adjustRightInd w:val="0"/>
        <w:rPr>
          <w:rFonts w:ascii="Arial Narrow" w:eastAsiaTheme="minorEastAsia" w:hAnsi="Arial Narrow" w:cs="ÄÚ$Wˇ"/>
          <w:color w:val="231F20"/>
          <w:sz w:val="16"/>
          <w:szCs w:val="16"/>
          <w:lang w:val="en-US"/>
        </w:rPr>
      </w:pPr>
    </w:p>
    <w:p w14:paraId="28F57500"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Work with grade 12 Directors and Scriptwriters in a variety of comedic and serious scenes. Option to act in a class production.</w:t>
      </w:r>
    </w:p>
    <w:p w14:paraId="368A7196" w14:textId="77777777" w:rsidR="00D26705" w:rsidRDefault="00D26705" w:rsidP="00C73273">
      <w:pPr>
        <w:widowControl w:val="0"/>
        <w:autoSpaceDE w:val="0"/>
        <w:autoSpaceDN w:val="0"/>
        <w:adjustRightInd w:val="0"/>
        <w:rPr>
          <w:rFonts w:ascii="Arial Narrow" w:eastAsiaTheme="minorEastAsia" w:hAnsi="Arial Narrow" w:cs="ÄÚ$Wˇ"/>
          <w:b/>
          <w:color w:val="231F20"/>
          <w:sz w:val="16"/>
          <w:szCs w:val="16"/>
          <w:lang w:val="en-US"/>
        </w:rPr>
      </w:pPr>
    </w:p>
    <w:p w14:paraId="00D48B0B"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DRAMA 11</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MDRM-11</w:t>
      </w:r>
    </w:p>
    <w:p w14:paraId="74E6CB95"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DRAMA 12</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MDRM-12</w:t>
      </w:r>
    </w:p>
    <w:p w14:paraId="7834478E" w14:textId="77777777" w:rsidR="00D26705" w:rsidRDefault="00D26705" w:rsidP="00C73273">
      <w:pPr>
        <w:widowControl w:val="0"/>
        <w:autoSpaceDE w:val="0"/>
        <w:autoSpaceDN w:val="0"/>
        <w:adjustRightInd w:val="0"/>
        <w:rPr>
          <w:rFonts w:ascii="Arial Narrow" w:eastAsiaTheme="minorEastAsia" w:hAnsi="Arial Narrow" w:cs="ÄÚ$Wˇ"/>
          <w:color w:val="231F20"/>
          <w:sz w:val="16"/>
          <w:szCs w:val="16"/>
          <w:lang w:val="en-US"/>
        </w:rPr>
      </w:pPr>
    </w:p>
    <w:p w14:paraId="54DDBF39"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Cool scripts from Broadway stage and Shakespeare comprise the core of this course. Participate in improvisation and film acting.</w:t>
      </w:r>
    </w:p>
    <w:p w14:paraId="59FDC72C"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p>
    <w:p w14:paraId="77CEB82D"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DRAMA; FILM AND TELEVISION 11</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t>MDFT-11</w:t>
      </w:r>
    </w:p>
    <w:p w14:paraId="507C8457"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47075F46" w14:textId="3B197140"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Film and Television 11 creates a solid foundation for the use of film as an effective tool to communicate ideas and stories.</w:t>
      </w:r>
      <w:r w:rsidR="004C6747">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In addition students will be introduced to the various aspects of the industry: camera techniques, editing, scriptwriting, narrative structure, </w:t>
      </w:r>
      <w:proofErr w:type="gramStart"/>
      <w:r w:rsidRPr="007C4302">
        <w:rPr>
          <w:rFonts w:ascii="Arial Narrow" w:eastAsiaTheme="minorEastAsia" w:hAnsi="Arial Narrow" w:cs="ÄÚ$Wˇ"/>
          <w:color w:val="231F20"/>
          <w:sz w:val="16"/>
          <w:szCs w:val="16"/>
          <w:lang w:val="en-US"/>
        </w:rPr>
        <w:t>story-boarding</w:t>
      </w:r>
      <w:proofErr w:type="gramEnd"/>
      <w:r w:rsidRPr="007C4302">
        <w:rPr>
          <w:rFonts w:ascii="Arial Narrow" w:eastAsiaTheme="minorEastAsia" w:hAnsi="Arial Narrow" w:cs="ÄÚ$Wˇ"/>
          <w:color w:val="231F20"/>
          <w:sz w:val="16"/>
          <w:szCs w:val="16"/>
          <w:lang w:val="en-US"/>
        </w:rPr>
        <w:t>, lighting, sound, design, costume, make-up and</w:t>
      </w:r>
      <w:r w:rsidR="004C6747">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production. Students will be involved in both individual and group projects</w:t>
      </w:r>
      <w:r w:rsidR="00860BA7">
        <w:rPr>
          <w:rFonts w:ascii="Arial Narrow" w:eastAsiaTheme="minorEastAsia" w:hAnsi="Arial Narrow" w:cs="ÄÚ$Wˇ"/>
          <w:color w:val="231F20"/>
          <w:sz w:val="16"/>
          <w:szCs w:val="16"/>
          <w:lang w:val="en-US"/>
        </w:rPr>
        <w:t>.</w:t>
      </w:r>
      <w:r w:rsidRPr="007C4302">
        <w:rPr>
          <w:rFonts w:ascii="Arial Narrow" w:eastAsiaTheme="minorEastAsia" w:hAnsi="Arial Narrow" w:cs="ÄÚ$Wˇ"/>
          <w:color w:val="231F20"/>
          <w:sz w:val="16"/>
          <w:szCs w:val="16"/>
          <w:lang w:val="en-US"/>
        </w:rPr>
        <w:t xml:space="preserve"> </w:t>
      </w:r>
    </w:p>
    <w:p w14:paraId="00DEE690"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p>
    <w:p w14:paraId="023FC588"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DRAMA; FILM AND TELEVISION 12</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t>MDFT-12</w:t>
      </w:r>
      <w:r w:rsidRPr="007C4302">
        <w:rPr>
          <w:rFonts w:ascii="Arial Narrow" w:eastAsiaTheme="minorEastAsia" w:hAnsi="Arial Narrow" w:cs="ÄÚ$Wˇ"/>
          <w:b/>
          <w:color w:val="231F20"/>
          <w:sz w:val="16"/>
          <w:szCs w:val="16"/>
          <w:lang w:val="en-US"/>
        </w:rPr>
        <w:tab/>
      </w:r>
    </w:p>
    <w:p w14:paraId="6389B41E" w14:textId="77777777" w:rsidR="00C73273" w:rsidRPr="007C4302" w:rsidRDefault="00C73273" w:rsidP="00C73273">
      <w:pPr>
        <w:widowControl w:val="0"/>
        <w:autoSpaceDE w:val="0"/>
        <w:autoSpaceDN w:val="0"/>
        <w:adjustRightInd w:val="0"/>
        <w:rPr>
          <w:rFonts w:ascii="Arial Narrow" w:eastAsiaTheme="minorEastAsia" w:hAnsi="Arial Narrow" w:cs="ÄÚ$Wˇ"/>
          <w:b/>
          <w:color w:val="231F20"/>
          <w:sz w:val="16"/>
          <w:szCs w:val="16"/>
          <w:lang w:val="en-US"/>
        </w:rPr>
      </w:pPr>
    </w:p>
    <w:p w14:paraId="549BBC34" w14:textId="1C531146" w:rsidR="00C73273" w:rsidRPr="007C4302" w:rsidRDefault="00C73273" w:rsidP="004C6747">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Film and Television 12 is a full year follow-up course to Film and Television 11. In add</w:t>
      </w:r>
      <w:r w:rsidR="00860BA7">
        <w:rPr>
          <w:rFonts w:ascii="Arial Narrow" w:eastAsiaTheme="minorEastAsia" w:hAnsi="Arial Narrow" w:cs="ÄÚ$Wˇ"/>
          <w:color w:val="231F20"/>
          <w:sz w:val="16"/>
          <w:szCs w:val="16"/>
          <w:lang w:val="en-US"/>
        </w:rPr>
        <w:t xml:space="preserve">ition to studying </w:t>
      </w:r>
      <w:r w:rsidRPr="007C4302">
        <w:rPr>
          <w:rFonts w:ascii="Arial Narrow" w:eastAsiaTheme="minorEastAsia" w:hAnsi="Arial Narrow" w:cs="ÄÚ$Wˇ"/>
          <w:color w:val="231F20"/>
          <w:sz w:val="16"/>
          <w:szCs w:val="16"/>
          <w:lang w:val="en-US"/>
        </w:rPr>
        <w:t>certain films</w:t>
      </w:r>
      <w:r w:rsidR="004C6747">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and television shows, students will continue to hone their skills as filmmakers with more engaged and complex film projects.</w:t>
      </w:r>
      <w:r w:rsidR="004C6747">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A specific focus will be on the development of the conceptual basis for film creation as students find new and exciting ways</w:t>
      </w:r>
      <w:r w:rsidR="004C6747">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to communicate their ideas. A second emphasis will be on the specific development of technical skills in both cinematography</w:t>
      </w:r>
      <w:r w:rsidR="004C6747">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and editing of films. </w:t>
      </w:r>
    </w:p>
    <w:p w14:paraId="758FFB37" w14:textId="77777777" w:rsidR="00C73273" w:rsidRPr="007C4302" w:rsidRDefault="00C73273" w:rsidP="00C73273">
      <w:pPr>
        <w:rPr>
          <w:rFonts w:ascii="Arial Narrow" w:eastAsiaTheme="minorEastAsia" w:hAnsi="Arial Narrow" w:cs="ÄÚ$Wˇ"/>
          <w:color w:val="231F20"/>
          <w:sz w:val="16"/>
          <w:szCs w:val="16"/>
          <w:lang w:val="en-US"/>
        </w:rPr>
      </w:pPr>
    </w:p>
    <w:p w14:paraId="1A6E7ED8" w14:textId="215E2EDD" w:rsidR="000A2E2C" w:rsidRPr="000A2E2C" w:rsidRDefault="000A2E2C" w:rsidP="000A2E2C">
      <w:pPr>
        <w:shd w:val="clear" w:color="auto" w:fill="FFFFFF"/>
        <w:rPr>
          <w:rFonts w:ascii="Arial Narrow" w:eastAsiaTheme="minorEastAsia" w:hAnsi="Arial Narrow" w:cs="Times New Roman"/>
          <w:b/>
          <w:color w:val="000000"/>
          <w:sz w:val="16"/>
          <w:szCs w:val="16"/>
        </w:rPr>
      </w:pPr>
      <w:r>
        <w:rPr>
          <w:rFonts w:ascii="Arial Narrow" w:eastAsiaTheme="minorEastAsia" w:hAnsi="Arial Narrow" w:cs="Times New Roman"/>
          <w:b/>
          <w:color w:val="000000"/>
          <w:sz w:val="16"/>
          <w:szCs w:val="16"/>
        </w:rPr>
        <w:t>DIRECTING AND SCRIPT DEVELOPMENT</w:t>
      </w:r>
      <w:r w:rsidRPr="000A2E2C">
        <w:rPr>
          <w:rFonts w:ascii="Arial Narrow" w:eastAsiaTheme="minorEastAsia" w:hAnsi="Arial Narrow" w:cs="Times New Roman"/>
          <w:b/>
          <w:color w:val="000000"/>
          <w:sz w:val="16"/>
          <w:szCs w:val="16"/>
        </w:rPr>
        <w:t xml:space="preserve"> 12</w:t>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t>MDRDS12</w:t>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ab/>
      </w:r>
    </w:p>
    <w:p w14:paraId="4EB42970" w14:textId="2BCBF798" w:rsidR="000A2E2C" w:rsidRDefault="000A2E2C" w:rsidP="000A2E2C">
      <w:pPr>
        <w:shd w:val="clear" w:color="auto" w:fill="FFFFFF"/>
        <w:rPr>
          <w:rFonts w:ascii="Arial Narrow" w:eastAsiaTheme="minorEastAsia" w:hAnsi="Arial Narrow" w:cs="Times New Roman"/>
          <w:color w:val="000000"/>
          <w:sz w:val="16"/>
          <w:szCs w:val="16"/>
        </w:rPr>
      </w:pPr>
      <w:r w:rsidRPr="000A2E2C">
        <w:rPr>
          <w:rFonts w:ascii="Arial Narrow" w:eastAsiaTheme="minorEastAsia" w:hAnsi="Arial Narrow" w:cs="Times New Roman"/>
          <w:color w:val="000000"/>
          <w:sz w:val="16"/>
          <w:szCs w:val="16"/>
        </w:rPr>
        <w:t>This course is one for those who would like to learn how to write short scene scripts. The student will also explore how to successfully direct their fellow classmates in the staging of those scripts</w:t>
      </w:r>
      <w:r w:rsidR="006B787A">
        <w:rPr>
          <w:rFonts w:ascii="Arial Narrow" w:eastAsiaTheme="minorEastAsia" w:hAnsi="Arial Narrow" w:cs="Times New Roman"/>
          <w:color w:val="000000"/>
          <w:sz w:val="16"/>
          <w:szCs w:val="16"/>
        </w:rPr>
        <w:t xml:space="preserve">. </w:t>
      </w:r>
      <w:r w:rsidRPr="000A2E2C">
        <w:rPr>
          <w:rFonts w:ascii="Arial Narrow" w:eastAsiaTheme="minorEastAsia" w:hAnsi="Arial Narrow" w:cs="Times New Roman"/>
          <w:color w:val="000000"/>
          <w:sz w:val="16"/>
          <w:szCs w:val="16"/>
        </w:rPr>
        <w:t xml:space="preserve">This course is for those who wish to work in creative pursuits.  </w:t>
      </w:r>
    </w:p>
    <w:p w14:paraId="7B9D6F5F" w14:textId="77777777" w:rsidR="00D26705" w:rsidRDefault="00D26705" w:rsidP="000A2E2C">
      <w:pPr>
        <w:shd w:val="clear" w:color="auto" w:fill="FFFFFF"/>
        <w:rPr>
          <w:rFonts w:ascii="Arial Narrow" w:eastAsiaTheme="minorEastAsia" w:hAnsi="Arial Narrow" w:cs="Times New Roman"/>
          <w:color w:val="000000"/>
          <w:sz w:val="16"/>
          <w:szCs w:val="16"/>
        </w:rPr>
      </w:pPr>
    </w:p>
    <w:p w14:paraId="1B66914C" w14:textId="68C4884C" w:rsidR="00D26705" w:rsidRPr="00860BA7" w:rsidRDefault="00155DF4" w:rsidP="000A2E2C">
      <w:pPr>
        <w:shd w:val="clear" w:color="auto" w:fill="FFFFFF"/>
        <w:rPr>
          <w:rFonts w:ascii="Arial Narrow" w:eastAsiaTheme="minorEastAsia" w:hAnsi="Arial Narrow" w:cs="Times New Roman"/>
          <w:b/>
          <w:color w:val="000000"/>
          <w:sz w:val="16"/>
          <w:szCs w:val="16"/>
        </w:rPr>
      </w:pPr>
      <w:r>
        <w:rPr>
          <w:rFonts w:ascii="Arial Narrow" w:eastAsiaTheme="minorEastAsia" w:hAnsi="Arial Narrow" w:cs="Times New Roman"/>
          <w:b/>
          <w:color w:val="000000"/>
          <w:sz w:val="16"/>
          <w:szCs w:val="16"/>
        </w:rPr>
        <w:t>DANCE FOUNDATIONS 10</w:t>
      </w:r>
      <w:r w:rsidR="00DC4656">
        <w:rPr>
          <w:rFonts w:ascii="Arial Narrow" w:eastAsiaTheme="minorEastAsia" w:hAnsi="Arial Narrow" w:cs="Times New Roman"/>
          <w:b/>
          <w:color w:val="000000"/>
          <w:sz w:val="16"/>
          <w:szCs w:val="16"/>
        </w:rPr>
        <w:t xml:space="preserve"> / 11 / 12</w:t>
      </w:r>
      <w:r w:rsidR="00860BA7">
        <w:rPr>
          <w:rFonts w:ascii="Arial Narrow" w:eastAsiaTheme="minorEastAsia" w:hAnsi="Arial Narrow" w:cs="Times New Roman"/>
          <w:b/>
          <w:color w:val="000000"/>
          <w:sz w:val="16"/>
          <w:szCs w:val="16"/>
        </w:rPr>
        <w:tab/>
      </w:r>
      <w:r w:rsidR="00860BA7">
        <w:rPr>
          <w:rFonts w:ascii="Arial Narrow" w:eastAsiaTheme="minorEastAsia" w:hAnsi="Arial Narrow" w:cs="Times New Roman"/>
          <w:b/>
          <w:color w:val="000000"/>
          <w:sz w:val="16"/>
          <w:szCs w:val="16"/>
        </w:rPr>
        <w:tab/>
      </w:r>
      <w:r w:rsidR="00860BA7">
        <w:rPr>
          <w:rFonts w:ascii="Arial Narrow" w:eastAsiaTheme="minorEastAsia" w:hAnsi="Arial Narrow" w:cs="Times New Roman"/>
          <w:b/>
          <w:color w:val="000000"/>
          <w:sz w:val="16"/>
          <w:szCs w:val="16"/>
        </w:rPr>
        <w:tab/>
      </w:r>
      <w:r w:rsidR="00860BA7">
        <w:rPr>
          <w:rFonts w:ascii="Arial Narrow" w:eastAsiaTheme="minorEastAsia" w:hAnsi="Arial Narrow" w:cs="Times New Roman"/>
          <w:b/>
          <w:color w:val="000000"/>
          <w:sz w:val="16"/>
          <w:szCs w:val="16"/>
        </w:rPr>
        <w:tab/>
      </w:r>
      <w:r w:rsidR="00860BA7">
        <w:rPr>
          <w:rFonts w:ascii="Arial Narrow" w:eastAsiaTheme="minorEastAsia" w:hAnsi="Arial Narrow" w:cs="Times New Roman"/>
          <w:b/>
          <w:color w:val="000000"/>
          <w:sz w:val="16"/>
          <w:szCs w:val="16"/>
        </w:rPr>
        <w:tab/>
      </w:r>
      <w:r w:rsidR="00860BA7">
        <w:rPr>
          <w:rFonts w:ascii="Arial Narrow" w:eastAsiaTheme="minorEastAsia" w:hAnsi="Arial Narrow" w:cs="Times New Roman"/>
          <w:b/>
          <w:color w:val="000000"/>
          <w:sz w:val="16"/>
          <w:szCs w:val="16"/>
        </w:rPr>
        <w:tab/>
      </w:r>
      <w:r w:rsidR="00860BA7">
        <w:rPr>
          <w:rFonts w:ascii="Arial Narrow" w:eastAsiaTheme="minorEastAsia" w:hAnsi="Arial Narrow" w:cs="Times New Roman"/>
          <w:b/>
          <w:color w:val="000000"/>
          <w:sz w:val="16"/>
          <w:szCs w:val="16"/>
        </w:rPr>
        <w:tab/>
      </w:r>
      <w:r>
        <w:rPr>
          <w:rFonts w:ascii="Arial Narrow" w:eastAsiaTheme="minorEastAsia" w:hAnsi="Arial Narrow" w:cs="Times New Roman"/>
          <w:b/>
          <w:color w:val="000000"/>
          <w:sz w:val="16"/>
          <w:szCs w:val="16"/>
        </w:rPr>
        <w:t>MDCF-10</w:t>
      </w:r>
      <w:r w:rsidR="00860BA7">
        <w:rPr>
          <w:rFonts w:ascii="Arial Narrow" w:eastAsiaTheme="minorEastAsia" w:hAnsi="Arial Narrow" w:cs="Times New Roman"/>
          <w:b/>
          <w:color w:val="000000"/>
          <w:sz w:val="16"/>
          <w:szCs w:val="16"/>
        </w:rPr>
        <w:t xml:space="preserve"> / </w:t>
      </w:r>
      <w:r w:rsidR="00D26705">
        <w:rPr>
          <w:rFonts w:ascii="Arial Narrow" w:eastAsiaTheme="minorEastAsia" w:hAnsi="Arial Narrow" w:cs="Times New Roman"/>
          <w:b/>
          <w:color w:val="000000"/>
          <w:sz w:val="16"/>
          <w:szCs w:val="16"/>
        </w:rPr>
        <w:t>MDCF-11</w:t>
      </w:r>
      <w:r w:rsidR="00860BA7">
        <w:rPr>
          <w:rFonts w:ascii="Arial Narrow" w:eastAsiaTheme="minorEastAsia" w:hAnsi="Arial Narrow" w:cs="Times New Roman"/>
          <w:b/>
          <w:color w:val="000000"/>
          <w:sz w:val="16"/>
          <w:szCs w:val="16"/>
        </w:rPr>
        <w:t xml:space="preserve"> / </w:t>
      </w:r>
      <w:r w:rsidR="00D26705">
        <w:rPr>
          <w:rFonts w:ascii="Arial Narrow" w:eastAsiaTheme="minorEastAsia" w:hAnsi="Arial Narrow" w:cs="Times New Roman"/>
          <w:b/>
          <w:color w:val="000000"/>
          <w:sz w:val="16"/>
          <w:szCs w:val="16"/>
        </w:rPr>
        <w:t>MDCF-12</w:t>
      </w:r>
    </w:p>
    <w:p w14:paraId="5D1610E2" w14:textId="77777777" w:rsidR="004C6747" w:rsidRDefault="004C6747" w:rsidP="000A2E2C">
      <w:pPr>
        <w:shd w:val="clear" w:color="auto" w:fill="FFFFFF"/>
        <w:rPr>
          <w:rFonts w:ascii="Arial Narrow" w:eastAsiaTheme="minorEastAsia" w:hAnsi="Arial Narrow" w:cs="Times New Roman"/>
          <w:color w:val="000000"/>
          <w:sz w:val="16"/>
          <w:szCs w:val="16"/>
        </w:rPr>
      </w:pPr>
    </w:p>
    <w:p w14:paraId="03095F16" w14:textId="7C082121" w:rsidR="004C6747" w:rsidRPr="004C6747" w:rsidRDefault="004C6747" w:rsidP="004C6747">
      <w:pPr>
        <w:rPr>
          <w:rFonts w:ascii="Arial Narrow" w:eastAsia="Times New Roman" w:hAnsi="Arial Narrow" w:cs="Times New Roman"/>
          <w:sz w:val="16"/>
          <w:szCs w:val="16"/>
        </w:rPr>
      </w:pPr>
      <w:r>
        <w:rPr>
          <w:rFonts w:ascii="Arial Narrow" w:eastAsiaTheme="minorEastAsia" w:hAnsi="Arial Narrow" w:cs="Times New Roman"/>
          <w:color w:val="000000"/>
          <w:sz w:val="16"/>
          <w:szCs w:val="16"/>
        </w:rPr>
        <w:t xml:space="preserve">This course </w:t>
      </w:r>
      <w:r>
        <w:rPr>
          <w:rFonts w:ascii="Arial Narrow" w:eastAsia="Times New Roman" w:hAnsi="Arial Narrow" w:cs="Times New Roman"/>
          <w:color w:val="333333"/>
          <w:sz w:val="16"/>
          <w:szCs w:val="16"/>
          <w:shd w:val="clear" w:color="auto" w:fill="FFFFFF"/>
        </w:rPr>
        <w:t>e</w:t>
      </w:r>
      <w:r w:rsidRPr="004C6747">
        <w:rPr>
          <w:rFonts w:ascii="Arial Narrow" w:eastAsia="Times New Roman" w:hAnsi="Arial Narrow" w:cs="Times New Roman"/>
          <w:color w:val="333333"/>
          <w:sz w:val="16"/>
          <w:szCs w:val="16"/>
          <w:shd w:val="clear" w:color="auto" w:fill="FFFFFF"/>
        </w:rPr>
        <w:t>xplores elements of dance, dance language; technical, composition and, performance skills, and historical trajectory of a variety of dance techniques, genres and styles within a broad Canadian context.</w:t>
      </w:r>
    </w:p>
    <w:p w14:paraId="3292A47D" w14:textId="3EBD28F3" w:rsidR="004C6747" w:rsidRPr="004C6747" w:rsidRDefault="004C6747" w:rsidP="000A2E2C">
      <w:pPr>
        <w:shd w:val="clear" w:color="auto" w:fill="FFFFFF"/>
        <w:rPr>
          <w:rFonts w:ascii="Arial Narrow" w:eastAsiaTheme="minorEastAsia" w:hAnsi="Arial Narrow" w:cs="Times New Roman"/>
          <w:color w:val="000000"/>
          <w:sz w:val="16"/>
          <w:szCs w:val="16"/>
        </w:rPr>
      </w:pPr>
    </w:p>
    <w:p w14:paraId="11F1A362" w14:textId="074A0CB6" w:rsidR="00C73273" w:rsidRPr="007C4302" w:rsidRDefault="00C73273" w:rsidP="00C7327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CONCERT BAND 8-12</w:t>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t>MMU--08-CB / MMU--09-CB / MMUCB10 / MMUCB11 / MMUCB12</w:t>
      </w:r>
    </w:p>
    <w:p w14:paraId="7E15AFF4"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210C1D2D"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Offered to students who have studied an instrument for two years. Rehearse music from contemporary to classical. Perform at school and community concerts throughout the year. Recommend Concert Band 8, Elementary Band, or private lessons.</w:t>
      </w:r>
    </w:p>
    <w:p w14:paraId="68C812CC" w14:textId="77777777" w:rsidR="00C73273" w:rsidRPr="007C4302" w:rsidRDefault="00C73273" w:rsidP="00C73273">
      <w:pPr>
        <w:widowControl w:val="0"/>
        <w:autoSpaceDE w:val="0"/>
        <w:autoSpaceDN w:val="0"/>
        <w:adjustRightInd w:val="0"/>
        <w:rPr>
          <w:rFonts w:ascii="Arial Narrow" w:eastAsiaTheme="minorEastAsia" w:hAnsi="Arial Narrow" w:cs="Times New Roman"/>
          <w:color w:val="477738"/>
          <w:sz w:val="16"/>
          <w:szCs w:val="16"/>
          <w:lang w:val="en-US"/>
        </w:rPr>
      </w:pPr>
    </w:p>
    <w:p w14:paraId="5E8618F0" w14:textId="40CF2C2F" w:rsidR="00C73273" w:rsidRPr="007C4302" w:rsidRDefault="00C73273" w:rsidP="00C7327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GUITAR 9 -12</w:t>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r>
      <w:r w:rsidR="000649F6">
        <w:rPr>
          <w:rFonts w:ascii="Arial Narrow" w:eastAsiaTheme="minorEastAsia" w:hAnsi="Arial Narrow" w:cs="Times New Roman"/>
          <w:b/>
          <w:sz w:val="16"/>
          <w:szCs w:val="16"/>
          <w:lang w:val="en-US"/>
        </w:rPr>
        <w:tab/>
        <w:t>MMU--09-GU / MMUGT10 / MMUGT11 / MMUGT12</w:t>
      </w:r>
    </w:p>
    <w:p w14:paraId="5977A08E" w14:textId="77777777" w:rsidR="00C73273" w:rsidRPr="007C4302"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p>
    <w:p w14:paraId="5D573A9B" w14:textId="77777777" w:rsidR="00C73273" w:rsidRDefault="00C73273" w:rsidP="00C7327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Learn to play the guitar with an emphasis on Blues/Rock. Play with a “band” as a rhythm guitarist and/or as a soloist. Students must have their own acoustic guitar. Grade 9 students are welcome.</w:t>
      </w:r>
    </w:p>
    <w:p w14:paraId="53B58016" w14:textId="77777777" w:rsidR="006B787A" w:rsidRDefault="006B787A" w:rsidP="00C73273">
      <w:pPr>
        <w:widowControl w:val="0"/>
        <w:autoSpaceDE w:val="0"/>
        <w:autoSpaceDN w:val="0"/>
        <w:adjustRightInd w:val="0"/>
        <w:rPr>
          <w:rFonts w:ascii="Arial Narrow" w:eastAsiaTheme="minorEastAsia" w:hAnsi="Arial Narrow" w:cs="ÄÚ$Wˇ"/>
          <w:color w:val="231F20"/>
          <w:sz w:val="16"/>
          <w:szCs w:val="16"/>
          <w:lang w:val="en-US"/>
        </w:rPr>
      </w:pPr>
    </w:p>
    <w:p w14:paraId="2B316C65" w14:textId="17606C86" w:rsidR="001D1967" w:rsidRDefault="006B787A" w:rsidP="006B787A">
      <w:pPr>
        <w:shd w:val="clear" w:color="auto" w:fill="FFFFFF"/>
        <w:spacing w:line="255" w:lineRule="atLeast"/>
        <w:rPr>
          <w:rFonts w:ascii="Arial Narrow" w:eastAsiaTheme="minorEastAsia" w:hAnsi="Arial Narrow" w:cs="Lucida Grande"/>
          <w:bCs/>
          <w:color w:val="333333"/>
          <w:sz w:val="16"/>
          <w:szCs w:val="16"/>
        </w:rPr>
      </w:pPr>
      <w:r>
        <w:rPr>
          <w:rFonts w:ascii="Arial Narrow" w:eastAsiaTheme="minorEastAsia" w:hAnsi="Arial Narrow" w:cs="Lucida Grande"/>
          <w:b/>
          <w:bCs/>
          <w:color w:val="333333"/>
          <w:sz w:val="16"/>
          <w:szCs w:val="16"/>
        </w:rPr>
        <w:t>SCHOOL OF ROCK</w:t>
      </w:r>
      <w:r w:rsidR="00860BA7">
        <w:rPr>
          <w:rFonts w:ascii="Arial Narrow" w:eastAsiaTheme="minorEastAsia" w:hAnsi="Arial Narrow" w:cs="Lucida Grande"/>
          <w:b/>
          <w:bCs/>
          <w:color w:val="333333"/>
          <w:sz w:val="16"/>
          <w:szCs w:val="16"/>
        </w:rPr>
        <w:t xml:space="preserve"> </w:t>
      </w:r>
      <w:r w:rsidR="00860BA7">
        <w:rPr>
          <w:rFonts w:ascii="Arial Narrow" w:eastAsiaTheme="minorEastAsia" w:hAnsi="Arial Narrow" w:cs="Lucida Grande"/>
          <w:bCs/>
          <w:color w:val="333333"/>
          <w:sz w:val="16"/>
          <w:szCs w:val="16"/>
        </w:rPr>
        <w:t>(proficiency with a musical instrument is required)</w:t>
      </w:r>
      <w:r w:rsidR="00860BA7">
        <w:rPr>
          <w:rFonts w:ascii="Arial Narrow" w:eastAsiaTheme="minorEastAsia" w:hAnsi="Arial Narrow" w:cs="Lucida Grande"/>
          <w:b/>
          <w:bCs/>
          <w:color w:val="333333"/>
          <w:sz w:val="16"/>
          <w:szCs w:val="16"/>
        </w:rPr>
        <w:tab/>
      </w:r>
      <w:r w:rsidR="00860BA7">
        <w:rPr>
          <w:rFonts w:ascii="Arial Narrow" w:eastAsiaTheme="minorEastAsia" w:hAnsi="Arial Narrow" w:cs="Lucida Grande"/>
          <w:b/>
          <w:bCs/>
          <w:color w:val="333333"/>
          <w:sz w:val="16"/>
          <w:szCs w:val="16"/>
        </w:rPr>
        <w:tab/>
      </w:r>
      <w:r w:rsidR="00860BA7">
        <w:rPr>
          <w:rFonts w:ascii="Arial Narrow" w:eastAsiaTheme="minorEastAsia" w:hAnsi="Arial Narrow" w:cs="Lucida Grande"/>
          <w:b/>
          <w:bCs/>
          <w:color w:val="333333"/>
          <w:sz w:val="16"/>
          <w:szCs w:val="16"/>
        </w:rPr>
        <w:tab/>
      </w:r>
      <w:r w:rsidR="00860BA7">
        <w:rPr>
          <w:rFonts w:ascii="Arial Narrow" w:eastAsiaTheme="minorEastAsia" w:hAnsi="Arial Narrow" w:cs="Lucida Grande"/>
          <w:b/>
          <w:bCs/>
          <w:color w:val="333333"/>
          <w:sz w:val="16"/>
          <w:szCs w:val="16"/>
        </w:rPr>
        <w:tab/>
      </w:r>
      <w:r w:rsidR="00A27E3A">
        <w:rPr>
          <w:rFonts w:ascii="Arial Narrow" w:eastAsiaTheme="minorEastAsia" w:hAnsi="Arial Narrow" w:cs="Lucida Grande"/>
          <w:b/>
          <w:bCs/>
          <w:color w:val="333333"/>
          <w:sz w:val="16"/>
          <w:szCs w:val="16"/>
        </w:rPr>
        <w:t>MMUCM11/MMUCM12</w:t>
      </w:r>
    </w:p>
    <w:p w14:paraId="2CEB75A6" w14:textId="77777777" w:rsidR="00860BA7" w:rsidRPr="001D1967" w:rsidRDefault="00860BA7" w:rsidP="006B787A">
      <w:pPr>
        <w:shd w:val="clear" w:color="auto" w:fill="FFFFFF"/>
        <w:spacing w:line="255" w:lineRule="atLeast"/>
        <w:rPr>
          <w:rFonts w:ascii="Arial Narrow" w:eastAsiaTheme="minorEastAsia" w:hAnsi="Arial Narrow" w:cs="Lucida Grande"/>
          <w:bCs/>
          <w:color w:val="333333"/>
          <w:sz w:val="16"/>
          <w:szCs w:val="16"/>
        </w:rPr>
      </w:pPr>
    </w:p>
    <w:p w14:paraId="045F5A56" w14:textId="2669DD76" w:rsidR="006B787A" w:rsidRPr="006B787A" w:rsidRDefault="006B787A" w:rsidP="00511088">
      <w:pPr>
        <w:shd w:val="clear" w:color="auto" w:fill="FFFFFF"/>
        <w:rPr>
          <w:rFonts w:ascii="Arial Narrow" w:eastAsiaTheme="minorEastAsia" w:hAnsi="Arial Narrow" w:cs="Lucida Grande"/>
          <w:color w:val="333333"/>
          <w:sz w:val="16"/>
          <w:szCs w:val="16"/>
        </w:rPr>
      </w:pPr>
      <w:r w:rsidRPr="006B787A">
        <w:rPr>
          <w:rFonts w:ascii="Arial Narrow" w:eastAsiaTheme="minorEastAsia" w:hAnsi="Arial Narrow" w:cs="Lucida Grande"/>
          <w:color w:val="333333"/>
          <w:sz w:val="16"/>
          <w:szCs w:val="16"/>
        </w:rPr>
        <w:t>Learn what it takes to be in a real Rock &amp; Roll band while incr</w:t>
      </w:r>
      <w:r w:rsidR="00E47F75">
        <w:rPr>
          <w:rFonts w:ascii="Arial Narrow" w:eastAsiaTheme="minorEastAsia" w:hAnsi="Arial Narrow" w:cs="Lucida Grande"/>
          <w:color w:val="333333"/>
          <w:sz w:val="16"/>
          <w:szCs w:val="16"/>
        </w:rPr>
        <w:t>easing your confidence and team</w:t>
      </w:r>
      <w:r w:rsidRPr="006B787A">
        <w:rPr>
          <w:rFonts w:ascii="Arial Narrow" w:eastAsiaTheme="minorEastAsia" w:hAnsi="Arial Narrow" w:cs="Lucida Grande"/>
          <w:color w:val="333333"/>
          <w:sz w:val="16"/>
          <w:szCs w:val="16"/>
        </w:rPr>
        <w:t>work skills. Consisting of drums, bass, rhythm / lead guitar and vocals, students will form their own bands within the class, compose original music / lyrics and perform for their school community.</w:t>
      </w:r>
      <w:r w:rsidR="00E47F75">
        <w:rPr>
          <w:rFonts w:ascii="Arial Narrow" w:eastAsiaTheme="minorEastAsia" w:hAnsi="Arial Narrow" w:cs="Lucida Grande"/>
          <w:color w:val="333333"/>
          <w:sz w:val="16"/>
          <w:szCs w:val="16"/>
        </w:rPr>
        <w:t xml:space="preserve">  </w:t>
      </w:r>
    </w:p>
    <w:p w14:paraId="4C70CB63" w14:textId="69A3A94A" w:rsidR="00AD16A4" w:rsidRPr="001A6174" w:rsidRDefault="00AD16A4" w:rsidP="002148CB">
      <w:pPr>
        <w:rPr>
          <w:rFonts w:ascii="Arial Narrow" w:eastAsia="Times New Roman" w:hAnsi="Arial Narrow" w:cs="Times New Roman"/>
          <w:color w:val="050707"/>
          <w:sz w:val="20"/>
          <w:szCs w:val="20"/>
        </w:rPr>
      </w:pPr>
      <w:r w:rsidRPr="001A6174">
        <w:rPr>
          <w:rFonts w:ascii="Arial Narrow" w:eastAsia="Times New Roman" w:hAnsi="Arial Narrow" w:cs="Times New Roman"/>
          <w:b/>
          <w:color w:val="050707"/>
          <w:sz w:val="20"/>
          <w:szCs w:val="20"/>
          <w:u w:val="single"/>
        </w:rPr>
        <w:t xml:space="preserve">INFORMATION AND </w:t>
      </w:r>
      <w:r w:rsidR="00324863" w:rsidRPr="001A6174">
        <w:rPr>
          <w:rFonts w:ascii="Arial Narrow" w:eastAsia="Times New Roman" w:hAnsi="Arial Narrow" w:cs="Times New Roman"/>
          <w:b/>
          <w:color w:val="050707"/>
          <w:sz w:val="20"/>
          <w:szCs w:val="20"/>
          <w:u w:val="single"/>
        </w:rPr>
        <w:t>COMMUNICATION TECHNOLOGY</w:t>
      </w:r>
    </w:p>
    <w:p w14:paraId="13A65E2F" w14:textId="77777777" w:rsidR="00AD16A4" w:rsidRPr="007C4302" w:rsidRDefault="00AD16A4" w:rsidP="002148CB">
      <w:pPr>
        <w:rPr>
          <w:rFonts w:ascii="Arial Narrow" w:eastAsia="Times New Roman" w:hAnsi="Arial Narrow" w:cs="Times New Roman"/>
          <w:color w:val="050707"/>
          <w:sz w:val="16"/>
          <w:szCs w:val="16"/>
        </w:rPr>
      </w:pPr>
    </w:p>
    <w:p w14:paraId="2F717541" w14:textId="48F14812" w:rsidR="00AD16A4" w:rsidRPr="007C4302" w:rsidRDefault="00AD16A4" w:rsidP="00AD16A4">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COMPUTER STUDIES 10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t xml:space="preserve">MCSTU10 </w:t>
      </w:r>
    </w:p>
    <w:p w14:paraId="1922039C" w14:textId="77777777" w:rsidR="00AD16A4" w:rsidRPr="007C4302" w:rsidRDefault="00AD16A4" w:rsidP="00AD16A4">
      <w:pPr>
        <w:shd w:val="clear" w:color="auto" w:fill="FFFFFF"/>
        <w:rPr>
          <w:rFonts w:ascii="Arial Narrow" w:eastAsiaTheme="minorEastAsia" w:hAnsi="Arial Narrow" w:cs="Times New Roman"/>
          <w:color w:val="000000"/>
          <w:sz w:val="16"/>
          <w:szCs w:val="16"/>
        </w:rPr>
      </w:pPr>
    </w:p>
    <w:p w14:paraId="38AD0338" w14:textId="78AFA7EB"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Information and Communication Technologies 10 is an </w:t>
      </w:r>
      <w:r w:rsidRPr="007C4302">
        <w:rPr>
          <w:rFonts w:ascii="Arial Narrow" w:eastAsiaTheme="minorEastAsia" w:hAnsi="Arial Narrow" w:cs="Times New Roman"/>
          <w:b/>
          <w:sz w:val="16"/>
          <w:szCs w:val="16"/>
        </w:rPr>
        <w:t>introductory</w:t>
      </w:r>
      <w:r w:rsidRPr="007C4302">
        <w:rPr>
          <w:rFonts w:ascii="Arial Narrow" w:eastAsiaTheme="minorEastAsia" w:hAnsi="Arial Narrow" w:cs="Times New Roman"/>
          <w:color w:val="FF0000"/>
          <w:sz w:val="16"/>
          <w:szCs w:val="16"/>
        </w:rPr>
        <w:t xml:space="preserve"> </w:t>
      </w:r>
      <w:r w:rsidRPr="007C4302">
        <w:rPr>
          <w:rFonts w:ascii="Arial Narrow" w:eastAsiaTheme="minorEastAsia" w:hAnsi="Arial Narrow" w:cs="Times New Roman"/>
          <w:color w:val="000000"/>
          <w:sz w:val="16"/>
          <w:szCs w:val="16"/>
        </w:rPr>
        <w:t>course on the use of comput</w:t>
      </w:r>
      <w:r w:rsidR="00511088">
        <w:rPr>
          <w:rFonts w:ascii="Arial Narrow" w:eastAsiaTheme="minorEastAsia" w:hAnsi="Arial Narrow" w:cs="Times New Roman"/>
          <w:color w:val="000000"/>
          <w:sz w:val="16"/>
          <w:szCs w:val="16"/>
        </w:rPr>
        <w:t xml:space="preserve">er applications, This “hands on </w:t>
      </w:r>
      <w:r w:rsidRPr="007C4302">
        <w:rPr>
          <w:rFonts w:ascii="Arial Narrow" w:eastAsiaTheme="minorEastAsia" w:hAnsi="Arial Narrow" w:cs="Times New Roman"/>
          <w:color w:val="000000"/>
          <w:sz w:val="16"/>
          <w:szCs w:val="16"/>
        </w:rPr>
        <w:t>course</w:t>
      </w:r>
      <w:r w:rsidR="00511088">
        <w:rPr>
          <w:rFonts w:ascii="Arial Narrow" w:eastAsiaTheme="minorEastAsia" w:hAnsi="Arial Narrow" w:cs="Times New Roman"/>
          <w:color w:val="000000"/>
          <w:sz w:val="16"/>
          <w:szCs w:val="16"/>
        </w:rPr>
        <w:t>"</w:t>
      </w:r>
      <w:r w:rsidRPr="007C4302">
        <w:rPr>
          <w:rFonts w:ascii="Arial Narrow" w:eastAsiaTheme="minorEastAsia" w:hAnsi="Arial Narrow" w:cs="Times New Roman"/>
          <w:color w:val="000000"/>
          <w:sz w:val="16"/>
          <w:szCs w:val="16"/>
        </w:rPr>
        <w:t xml:space="preserve"> will teach students to use current software and hardware to develop skills in computer programming, graphics, digital audio, word processing/desktop publishing, digital video, animation and web site design.</w:t>
      </w:r>
    </w:p>
    <w:p w14:paraId="6061430C" w14:textId="77777777"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w:t>
      </w:r>
    </w:p>
    <w:p w14:paraId="6B66B08E" w14:textId="5D709FB8" w:rsidR="00AD16A4" w:rsidRPr="007C4302" w:rsidRDefault="00AD16A4" w:rsidP="00AD16A4">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 xml:space="preserve">VISUAL ARTS: MEDIA ARTS 11 </w:t>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001A6174">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 xml:space="preserve">MVAMT11 </w:t>
      </w:r>
    </w:p>
    <w:p w14:paraId="7DFBB1AE" w14:textId="77777777" w:rsidR="00AD16A4" w:rsidRPr="007C4302" w:rsidRDefault="00AD16A4" w:rsidP="00AD16A4">
      <w:pPr>
        <w:shd w:val="clear" w:color="auto" w:fill="FFFFFF"/>
        <w:rPr>
          <w:rFonts w:ascii="Arial Narrow" w:eastAsiaTheme="minorEastAsia" w:hAnsi="Arial Narrow" w:cs="Times New Roman"/>
          <w:color w:val="000000"/>
          <w:sz w:val="16"/>
          <w:szCs w:val="16"/>
        </w:rPr>
      </w:pPr>
    </w:p>
    <w:p w14:paraId="0E561D0C" w14:textId="5D902581"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Media Arts 11 is an introductory course in digital 2D drawing and 3D animation. This “hands on” course will teach students to use current software to develop skills in drawing, character development and modeling, storyboarding, and animation development. No drawing or art experience is necessary. Successful completion of this course will permit students to take the advanced Computer Information Systems 12 course where students will have a choice in what projects they wish to pursue in digital art and animation.</w:t>
      </w:r>
    </w:p>
    <w:p w14:paraId="5A652BC5" w14:textId="092A1F26"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w:t>
      </w:r>
    </w:p>
    <w:p w14:paraId="4461B4A2" w14:textId="2FF9A73C" w:rsidR="00AD16A4" w:rsidRPr="007C4302" w:rsidRDefault="00707223" w:rsidP="00AD16A4">
      <w:pPr>
        <w:shd w:val="clear" w:color="auto" w:fill="FFFFFF"/>
        <w:rPr>
          <w:rFonts w:ascii="Arial Narrow" w:eastAsiaTheme="minorEastAsia" w:hAnsi="Arial Narrow" w:cs="Times New Roman"/>
          <w:b/>
          <w:color w:val="000000"/>
          <w:sz w:val="16"/>
          <w:szCs w:val="16"/>
        </w:rPr>
      </w:pPr>
      <w:r>
        <w:rPr>
          <w:rFonts w:ascii="Arial Narrow" w:eastAsiaTheme="minorEastAsia" w:hAnsi="Arial Narrow" w:cs="Times New Roman"/>
          <w:b/>
          <w:color w:val="000000"/>
          <w:sz w:val="16"/>
          <w:szCs w:val="16"/>
        </w:rPr>
        <w:t>COMPUTER SCIENCE 11</w:t>
      </w:r>
      <w:r w:rsidR="00AD16A4" w:rsidRPr="007C4302">
        <w:rPr>
          <w:rFonts w:ascii="Arial Narrow" w:eastAsiaTheme="minorEastAsia" w:hAnsi="Arial Narrow" w:cs="Times New Roman"/>
          <w:b/>
          <w:color w:val="000000"/>
          <w:sz w:val="16"/>
          <w:szCs w:val="16"/>
        </w:rPr>
        <w:t xml:space="preserve"> </w:t>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1A6174">
        <w:rPr>
          <w:rFonts w:ascii="Arial Narrow" w:eastAsiaTheme="minorEastAsia" w:hAnsi="Arial Narrow" w:cs="Times New Roman"/>
          <w:b/>
          <w:color w:val="000000"/>
          <w:sz w:val="16"/>
          <w:szCs w:val="16"/>
        </w:rPr>
        <w:tab/>
      </w:r>
      <w:r w:rsidR="00F9241E">
        <w:rPr>
          <w:rFonts w:ascii="Arial Narrow" w:eastAsiaTheme="minorEastAsia" w:hAnsi="Arial Narrow" w:cs="Times New Roman"/>
          <w:b/>
          <w:color w:val="000000"/>
          <w:sz w:val="16"/>
          <w:szCs w:val="16"/>
        </w:rPr>
        <w:tab/>
        <w:t>MMACS11</w:t>
      </w:r>
    </w:p>
    <w:p w14:paraId="16E1E44A" w14:textId="77777777" w:rsidR="00AD16A4" w:rsidRPr="007C4302" w:rsidRDefault="00AD16A4" w:rsidP="00AD16A4">
      <w:pPr>
        <w:shd w:val="clear" w:color="auto" w:fill="FFFFFF"/>
        <w:rPr>
          <w:rFonts w:ascii="Arial Narrow" w:eastAsiaTheme="minorEastAsia" w:hAnsi="Arial Narrow" w:cs="Times New Roman"/>
          <w:color w:val="000000"/>
          <w:sz w:val="16"/>
          <w:szCs w:val="16"/>
        </w:rPr>
      </w:pPr>
    </w:p>
    <w:p w14:paraId="764D1628" w14:textId="549E5916"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Computer Information Systems 11 is an introductory course into the functions of a computer and computer programming. This “hands on”</w:t>
      </w:r>
      <w:r w:rsidR="0031050B">
        <w:rPr>
          <w:rFonts w:ascii="Arial Narrow" w:eastAsiaTheme="minorEastAsia" w:hAnsi="Arial Narrow" w:cs="Times New Roman"/>
          <w:color w:val="000000"/>
          <w:sz w:val="16"/>
          <w:szCs w:val="16"/>
        </w:rPr>
        <w:t xml:space="preserve"> </w:t>
      </w:r>
      <w:r w:rsidRPr="007C4302">
        <w:rPr>
          <w:rFonts w:ascii="Arial Narrow" w:eastAsiaTheme="minorEastAsia" w:hAnsi="Arial Narrow" w:cs="Times New Roman"/>
          <w:color w:val="000000"/>
          <w:sz w:val="16"/>
          <w:szCs w:val="16"/>
        </w:rPr>
        <w:t>course will teach students to use current software and hardware to develop skills in computer programming. Successful completion of this course will lead to the advanced Computer Information Systems 12 course where students have a choice in what projects they wish to pursue in computer programming. </w:t>
      </w:r>
    </w:p>
    <w:p w14:paraId="5BB1E210" w14:textId="77777777" w:rsidR="00E64B2E"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w:t>
      </w:r>
    </w:p>
    <w:p w14:paraId="547EF4AD" w14:textId="369CE9EA" w:rsidR="00AD16A4" w:rsidRPr="007C4302" w:rsidRDefault="00707223" w:rsidP="00AD16A4">
      <w:pPr>
        <w:shd w:val="clear" w:color="auto" w:fill="FFFFFF"/>
        <w:rPr>
          <w:rFonts w:ascii="Arial Narrow" w:eastAsiaTheme="minorEastAsia" w:hAnsi="Arial Narrow" w:cs="Times New Roman"/>
          <w:color w:val="000000"/>
          <w:sz w:val="16"/>
          <w:szCs w:val="16"/>
        </w:rPr>
      </w:pPr>
      <w:r>
        <w:rPr>
          <w:rFonts w:ascii="Arial Narrow" w:eastAsiaTheme="minorEastAsia" w:hAnsi="Arial Narrow" w:cs="Times New Roman"/>
          <w:b/>
          <w:color w:val="000000"/>
          <w:sz w:val="16"/>
          <w:szCs w:val="16"/>
        </w:rPr>
        <w:t>COMPUTER SCIENCE 12</w:t>
      </w:r>
      <w:r w:rsidR="00AD16A4" w:rsidRPr="007C4302">
        <w:rPr>
          <w:rFonts w:ascii="Arial Narrow" w:eastAsiaTheme="minorEastAsia" w:hAnsi="Arial Narrow" w:cs="Times New Roman"/>
          <w:b/>
          <w:color w:val="000000"/>
          <w:sz w:val="16"/>
          <w:szCs w:val="16"/>
        </w:rPr>
        <w:t xml:space="preserve"> </w:t>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AD16A4" w:rsidRPr="007C4302">
        <w:rPr>
          <w:rFonts w:ascii="Arial Narrow" w:eastAsiaTheme="minorEastAsia" w:hAnsi="Arial Narrow" w:cs="Times New Roman"/>
          <w:b/>
          <w:color w:val="000000"/>
          <w:sz w:val="16"/>
          <w:szCs w:val="16"/>
        </w:rPr>
        <w:tab/>
      </w:r>
      <w:r w:rsidR="001A6174">
        <w:rPr>
          <w:rFonts w:ascii="Arial Narrow" w:eastAsiaTheme="minorEastAsia" w:hAnsi="Arial Narrow" w:cs="Times New Roman"/>
          <w:b/>
          <w:color w:val="000000"/>
          <w:sz w:val="16"/>
          <w:szCs w:val="16"/>
        </w:rPr>
        <w:tab/>
      </w:r>
      <w:r w:rsidR="00F9241E">
        <w:rPr>
          <w:rFonts w:ascii="Arial Narrow" w:eastAsiaTheme="minorEastAsia" w:hAnsi="Arial Narrow" w:cs="Times New Roman"/>
          <w:b/>
          <w:color w:val="000000"/>
          <w:sz w:val="16"/>
          <w:szCs w:val="16"/>
        </w:rPr>
        <w:tab/>
        <w:t>MMACS12</w:t>
      </w:r>
    </w:p>
    <w:p w14:paraId="5B5B069A" w14:textId="77777777" w:rsidR="00AD16A4" w:rsidRPr="007C4302" w:rsidRDefault="00AD16A4" w:rsidP="00AD16A4">
      <w:pPr>
        <w:shd w:val="clear" w:color="auto" w:fill="FFFFFF"/>
        <w:rPr>
          <w:rFonts w:ascii="Arial Narrow" w:eastAsiaTheme="minorEastAsia" w:hAnsi="Arial Narrow" w:cs="Times New Roman"/>
          <w:color w:val="000000"/>
          <w:sz w:val="16"/>
          <w:szCs w:val="16"/>
        </w:rPr>
      </w:pPr>
    </w:p>
    <w:p w14:paraId="74E433F1" w14:textId="17EA792E"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xml:space="preserve">Computer Information Systems 12 is an advanced level “hands on“ course.   Students will embark on larger in-depth projects in one of the three main topic areas: Computer programming, Digital Media, or Digital Animation. This is a post secondary approved course. </w:t>
      </w:r>
      <w:r w:rsidRPr="007C4302">
        <w:rPr>
          <w:rFonts w:ascii="Arial Narrow" w:eastAsiaTheme="minorEastAsia" w:hAnsi="Arial Narrow" w:cs="Times New Roman"/>
          <w:b/>
          <w:color w:val="000000"/>
          <w:sz w:val="16"/>
          <w:szCs w:val="16"/>
        </w:rPr>
        <w:t>Prerequisite</w:t>
      </w:r>
      <w:r w:rsidRPr="007C4302">
        <w:rPr>
          <w:rFonts w:ascii="Arial Narrow" w:eastAsiaTheme="minorEastAsia" w:hAnsi="Arial Narrow" w:cs="Times New Roman"/>
          <w:color w:val="000000"/>
          <w:sz w:val="16"/>
          <w:szCs w:val="16"/>
        </w:rPr>
        <w:t>:</w:t>
      </w:r>
      <w:r w:rsidR="00E64B2E" w:rsidRPr="007C4302">
        <w:rPr>
          <w:rFonts w:ascii="Arial Narrow" w:eastAsiaTheme="minorEastAsia" w:hAnsi="Arial Narrow" w:cs="Times New Roman"/>
          <w:color w:val="000000"/>
          <w:sz w:val="16"/>
          <w:szCs w:val="16"/>
        </w:rPr>
        <w:t xml:space="preserve"> MICTS11 (Comp Info</w:t>
      </w:r>
      <w:r w:rsidRPr="007C4302">
        <w:rPr>
          <w:rFonts w:ascii="Arial Narrow" w:eastAsiaTheme="minorEastAsia" w:hAnsi="Arial Narrow" w:cs="Times New Roman"/>
          <w:color w:val="000000"/>
          <w:sz w:val="16"/>
          <w:szCs w:val="16"/>
        </w:rPr>
        <w:t xml:space="preserve"> Systems 11), YCAIS1A-DV (Digital Video &amp; Animation), or MVAMT11 (Visual Arts: Media Arts 11).</w:t>
      </w:r>
    </w:p>
    <w:p w14:paraId="71A9A3C7" w14:textId="77777777"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 </w:t>
      </w:r>
    </w:p>
    <w:p w14:paraId="6249FCCB" w14:textId="53048802" w:rsidR="00AD16A4" w:rsidRPr="007C4302" w:rsidRDefault="00AD16A4" w:rsidP="00AD16A4">
      <w:pPr>
        <w:shd w:val="clear" w:color="auto" w:fill="FFFFFF"/>
        <w:rPr>
          <w:rFonts w:ascii="Arial Narrow" w:eastAsiaTheme="minorEastAsia" w:hAnsi="Arial Narrow" w:cs="Times New Roman"/>
          <w:b/>
          <w:color w:val="000000"/>
          <w:sz w:val="16"/>
          <w:szCs w:val="16"/>
        </w:rPr>
      </w:pPr>
      <w:r w:rsidRPr="007C4302">
        <w:rPr>
          <w:rFonts w:ascii="Arial Narrow" w:eastAsiaTheme="minorEastAsia" w:hAnsi="Arial Narrow" w:cs="Times New Roman"/>
          <w:b/>
          <w:color w:val="000000"/>
          <w:sz w:val="16"/>
          <w:szCs w:val="16"/>
        </w:rPr>
        <w:t>ELECTRON</w:t>
      </w:r>
      <w:r w:rsidR="009F5701">
        <w:rPr>
          <w:rFonts w:ascii="Arial Narrow" w:eastAsiaTheme="minorEastAsia" w:hAnsi="Arial Narrow" w:cs="Times New Roman"/>
          <w:b/>
          <w:color w:val="000000"/>
          <w:sz w:val="16"/>
          <w:szCs w:val="16"/>
        </w:rPr>
        <w:t xml:space="preserve">ICS AND ROBOTICS 10 </w:t>
      </w:r>
      <w:r w:rsidR="009F5701">
        <w:rPr>
          <w:rFonts w:ascii="Arial Narrow" w:eastAsiaTheme="minorEastAsia" w:hAnsi="Arial Narrow" w:cs="Times New Roman"/>
          <w:b/>
          <w:color w:val="000000"/>
          <w:sz w:val="16"/>
          <w:szCs w:val="16"/>
        </w:rPr>
        <w:tab/>
      </w:r>
      <w:r w:rsidR="009F5701">
        <w:rPr>
          <w:rFonts w:ascii="Arial Narrow" w:eastAsiaTheme="minorEastAsia" w:hAnsi="Arial Narrow" w:cs="Times New Roman"/>
          <w:b/>
          <w:color w:val="000000"/>
          <w:sz w:val="16"/>
          <w:szCs w:val="16"/>
        </w:rPr>
        <w:tab/>
      </w:r>
      <w:r w:rsidR="009F5701">
        <w:rPr>
          <w:rFonts w:ascii="Arial Narrow" w:eastAsiaTheme="minorEastAsia" w:hAnsi="Arial Narrow" w:cs="Times New Roman"/>
          <w:b/>
          <w:color w:val="000000"/>
          <w:sz w:val="16"/>
          <w:szCs w:val="16"/>
        </w:rPr>
        <w:tab/>
      </w:r>
      <w:r w:rsidR="009F5701">
        <w:rPr>
          <w:rFonts w:ascii="Arial Narrow" w:eastAsiaTheme="minorEastAsia" w:hAnsi="Arial Narrow" w:cs="Times New Roman"/>
          <w:b/>
          <w:color w:val="000000"/>
          <w:sz w:val="16"/>
          <w:szCs w:val="16"/>
        </w:rPr>
        <w:tab/>
      </w:r>
      <w:r w:rsidR="009F5701">
        <w:rPr>
          <w:rFonts w:ascii="Arial Narrow" w:eastAsiaTheme="minorEastAsia" w:hAnsi="Arial Narrow" w:cs="Times New Roman"/>
          <w:b/>
          <w:color w:val="000000"/>
          <w:sz w:val="16"/>
          <w:szCs w:val="16"/>
        </w:rPr>
        <w:tab/>
      </w:r>
      <w:r w:rsidR="009F5701">
        <w:rPr>
          <w:rFonts w:ascii="Arial Narrow" w:eastAsiaTheme="minorEastAsia" w:hAnsi="Arial Narrow" w:cs="Times New Roman"/>
          <w:b/>
          <w:color w:val="000000"/>
          <w:sz w:val="16"/>
          <w:szCs w:val="16"/>
        </w:rPr>
        <w:tab/>
        <w:t>MTEAR</w:t>
      </w:r>
      <w:r w:rsidRPr="007C4302">
        <w:rPr>
          <w:rFonts w:ascii="Arial Narrow" w:eastAsiaTheme="minorEastAsia" w:hAnsi="Arial Narrow" w:cs="Times New Roman"/>
          <w:b/>
          <w:color w:val="000000"/>
          <w:sz w:val="16"/>
          <w:szCs w:val="16"/>
        </w:rPr>
        <w:t>10 </w:t>
      </w:r>
    </w:p>
    <w:p w14:paraId="48CF5E02" w14:textId="77777777" w:rsidR="00E64B2E" w:rsidRPr="007C4302" w:rsidRDefault="00E64B2E" w:rsidP="00E64B2E">
      <w:pPr>
        <w:shd w:val="clear" w:color="auto" w:fill="FFFFFF"/>
        <w:rPr>
          <w:rFonts w:ascii="Arial Narrow" w:eastAsiaTheme="minorEastAsia" w:hAnsi="Arial Narrow" w:cs="Times New Roman"/>
          <w:b/>
          <w:sz w:val="16"/>
          <w:szCs w:val="16"/>
        </w:rPr>
      </w:pPr>
      <w:r w:rsidRPr="007C4302">
        <w:rPr>
          <w:rFonts w:ascii="Arial Narrow" w:eastAsiaTheme="minorEastAsia" w:hAnsi="Arial Narrow" w:cs="Times New Roman"/>
          <w:b/>
          <w:sz w:val="16"/>
          <w:szCs w:val="16"/>
        </w:rPr>
        <w:t>ROBOTICS 11</w:t>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t>MTROB11</w:t>
      </w:r>
    </w:p>
    <w:p w14:paraId="56565841" w14:textId="77777777" w:rsidR="00E64B2E" w:rsidRPr="007C4302" w:rsidRDefault="00E64B2E" w:rsidP="00E64B2E">
      <w:pPr>
        <w:shd w:val="clear" w:color="auto" w:fill="FFFFFF"/>
        <w:rPr>
          <w:rFonts w:ascii="Arial Narrow" w:eastAsiaTheme="minorEastAsia" w:hAnsi="Arial Narrow" w:cs="Times New Roman"/>
          <w:b/>
          <w:sz w:val="16"/>
          <w:szCs w:val="16"/>
        </w:rPr>
      </w:pPr>
      <w:r w:rsidRPr="007C4302">
        <w:rPr>
          <w:rFonts w:ascii="Arial Narrow" w:eastAsiaTheme="minorEastAsia" w:hAnsi="Arial Narrow" w:cs="Times New Roman"/>
          <w:b/>
          <w:sz w:val="16"/>
          <w:szCs w:val="16"/>
        </w:rPr>
        <w:t>ROBOTICS 12</w:t>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r>
      <w:r w:rsidRPr="007C4302">
        <w:rPr>
          <w:rFonts w:ascii="Arial Narrow" w:eastAsiaTheme="minorEastAsia" w:hAnsi="Arial Narrow" w:cs="Times New Roman"/>
          <w:b/>
          <w:sz w:val="16"/>
          <w:szCs w:val="16"/>
        </w:rPr>
        <w:tab/>
        <w:t>MTROB12</w:t>
      </w:r>
    </w:p>
    <w:p w14:paraId="3966A92F" w14:textId="77777777" w:rsidR="00AD16A4" w:rsidRPr="007C4302" w:rsidRDefault="00AD16A4" w:rsidP="00AD16A4">
      <w:pPr>
        <w:shd w:val="clear" w:color="auto" w:fill="FFFFFF"/>
        <w:rPr>
          <w:rFonts w:ascii="Arial Narrow" w:eastAsiaTheme="minorEastAsia" w:hAnsi="Arial Narrow" w:cs="Times New Roman"/>
          <w:color w:val="000000"/>
          <w:sz w:val="16"/>
          <w:szCs w:val="16"/>
        </w:rPr>
      </w:pPr>
    </w:p>
    <w:p w14:paraId="0BF1D0D7" w14:textId="4B73ED62" w:rsidR="00AD16A4" w:rsidRPr="007C4302" w:rsidRDefault="00AD16A4" w:rsidP="00AD16A4">
      <w:pPr>
        <w:shd w:val="clear" w:color="auto" w:fill="FFFFFF"/>
        <w:rPr>
          <w:rFonts w:ascii="Arial Narrow" w:eastAsiaTheme="minorEastAsia" w:hAnsi="Arial Narrow" w:cs="Times New Roman"/>
          <w:sz w:val="16"/>
          <w:szCs w:val="16"/>
        </w:rPr>
      </w:pPr>
      <w:r w:rsidRPr="007C4302">
        <w:rPr>
          <w:rFonts w:ascii="Arial Narrow" w:eastAsiaTheme="minorEastAsia" w:hAnsi="Arial Narrow" w:cs="Times New Roman"/>
          <w:sz w:val="16"/>
          <w:szCs w:val="16"/>
        </w:rPr>
        <w:t>This is a fast-paced, hands-on course where students have the opportunity to design, build, and program robots of various designs. Focus will first be on the design process and students will learn the basics of construction as well as how to keep a standardized engineering notebook. Next, students will have numerous opportunities to build various versions of robot. Then, students will learn various coding skills, starting with block based coding. Finally, students will get hands-on experience in bread boarding electronics and soldering to learn how basic circuits work as they relate to robotics. Teamwork skills and interpersonal skills are strengthened in this fast-paced team environment.</w:t>
      </w:r>
    </w:p>
    <w:p w14:paraId="6AF7493B" w14:textId="77777777" w:rsidR="001204A5" w:rsidRPr="007C4302" w:rsidRDefault="001204A5" w:rsidP="00AD16A4">
      <w:pPr>
        <w:shd w:val="clear" w:color="auto" w:fill="FFFFFF"/>
        <w:rPr>
          <w:rFonts w:ascii="Arial Narrow" w:eastAsiaTheme="minorEastAsia" w:hAnsi="Arial Narrow" w:cs="Times New Roman"/>
          <w:sz w:val="16"/>
          <w:szCs w:val="16"/>
        </w:rPr>
      </w:pPr>
    </w:p>
    <w:p w14:paraId="32754F16" w14:textId="6F0863B7"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b/>
          <w:color w:val="000000"/>
          <w:sz w:val="16"/>
          <w:szCs w:val="16"/>
        </w:rPr>
        <w:t xml:space="preserve">MICROSOFT ACADEMY 11 </w:t>
      </w:r>
      <w:r w:rsidRPr="007C4302">
        <w:rPr>
          <w:rFonts w:ascii="Arial Narrow" w:eastAsiaTheme="minorEastAsia" w:hAnsi="Arial Narrow" w:cs="Times New Roman"/>
          <w:b/>
          <w:color w:val="000000"/>
          <w:sz w:val="16"/>
          <w:szCs w:val="16"/>
        </w:rPr>
        <w:tab/>
      </w:r>
      <w:r w:rsidR="005C610D">
        <w:rPr>
          <w:rFonts w:ascii="Arial Narrow" w:eastAsiaTheme="minorEastAsia" w:hAnsi="Arial Narrow" w:cs="Times New Roman"/>
          <w:b/>
          <w:color w:val="000000"/>
          <w:sz w:val="16"/>
          <w:szCs w:val="16"/>
        </w:rPr>
        <w:tab/>
      </w:r>
      <w:r w:rsidR="005C610D">
        <w:rPr>
          <w:rFonts w:ascii="Arial Narrow" w:eastAsiaTheme="minorEastAsia" w:hAnsi="Arial Narrow" w:cs="Times New Roman"/>
          <w:b/>
          <w:color w:val="000000"/>
          <w:sz w:val="16"/>
          <w:szCs w:val="16"/>
        </w:rPr>
        <w:tab/>
      </w:r>
      <w:r w:rsidR="005C610D">
        <w:rPr>
          <w:rFonts w:ascii="Arial Narrow" w:eastAsiaTheme="minorEastAsia" w:hAnsi="Arial Narrow" w:cs="Times New Roman"/>
          <w:b/>
          <w:color w:val="000000"/>
          <w:sz w:val="16"/>
          <w:szCs w:val="16"/>
        </w:rPr>
        <w:tab/>
      </w:r>
      <w:r w:rsidR="005C610D">
        <w:rPr>
          <w:rFonts w:ascii="Arial Narrow" w:eastAsiaTheme="minorEastAsia" w:hAnsi="Arial Narrow" w:cs="Times New Roman"/>
          <w:b/>
          <w:color w:val="000000"/>
          <w:sz w:val="16"/>
          <w:szCs w:val="16"/>
        </w:rPr>
        <w:tab/>
      </w:r>
      <w:r w:rsidR="005C610D">
        <w:rPr>
          <w:rFonts w:ascii="Arial Narrow" w:eastAsiaTheme="minorEastAsia" w:hAnsi="Arial Narrow" w:cs="Times New Roman"/>
          <w:b/>
          <w:color w:val="000000"/>
          <w:sz w:val="16"/>
          <w:szCs w:val="16"/>
        </w:rPr>
        <w:tab/>
      </w:r>
      <w:r w:rsidR="005C610D">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r w:rsidRPr="007C4302">
        <w:rPr>
          <w:rFonts w:ascii="Arial Narrow" w:eastAsiaTheme="minorEastAsia" w:hAnsi="Arial Narrow" w:cs="Times New Roman"/>
          <w:b/>
          <w:color w:val="000000"/>
          <w:sz w:val="16"/>
          <w:szCs w:val="16"/>
        </w:rPr>
        <w:tab/>
      </w:r>
    </w:p>
    <w:p w14:paraId="3EF63B74" w14:textId="5967BEC1" w:rsidR="00AD16A4" w:rsidRPr="007C4302" w:rsidRDefault="00AD16A4" w:rsidP="00AD16A4">
      <w:pPr>
        <w:shd w:val="clear" w:color="auto" w:fill="FFFFFF"/>
        <w:rPr>
          <w:rFonts w:ascii="Arial Narrow" w:eastAsiaTheme="minorEastAsia" w:hAnsi="Arial Narrow" w:cs="Times New Roman"/>
          <w:color w:val="000000"/>
          <w:sz w:val="16"/>
          <w:szCs w:val="16"/>
        </w:rPr>
      </w:pPr>
      <w:r w:rsidRPr="007C4302">
        <w:rPr>
          <w:rFonts w:ascii="Arial Narrow" w:eastAsiaTheme="minorEastAsia" w:hAnsi="Arial Narrow" w:cs="Times New Roman"/>
          <w:color w:val="000000"/>
          <w:sz w:val="16"/>
          <w:szCs w:val="16"/>
        </w:rPr>
        <w:t>This class enables students to obtain official Microsoft Certifications in a variety of Microsoft programs. This is a self-directed course in which students decide what program they wish to work on and when they are ready to take the official Microsoft examinations. This course will help students get an advantage when it comes to job applications and performance. Students will also gain confidence in the Microsoft Office Suite, which can improve efficiency with other courses both in High School and University. As this course is self-directed the number of obtainable certifications can range from Word or Excel specialists to the ultimate goal of obtaining a MOS Master Certification.</w:t>
      </w:r>
    </w:p>
    <w:p w14:paraId="7077F2C9" w14:textId="77777777" w:rsidR="00AD16A4" w:rsidRPr="007C4302" w:rsidRDefault="00AD16A4" w:rsidP="002148CB">
      <w:pPr>
        <w:rPr>
          <w:rFonts w:ascii="Arial Narrow" w:eastAsia="Times New Roman" w:hAnsi="Arial Narrow" w:cs="Times New Roman"/>
          <w:color w:val="050707"/>
          <w:sz w:val="16"/>
          <w:szCs w:val="16"/>
        </w:rPr>
      </w:pPr>
    </w:p>
    <w:p w14:paraId="1E376EBB" w14:textId="77777777" w:rsidR="00AD16A4" w:rsidRPr="007C4302" w:rsidRDefault="00AD16A4" w:rsidP="002148CB">
      <w:pPr>
        <w:rPr>
          <w:rFonts w:ascii="Arial Narrow" w:eastAsia="Times New Roman" w:hAnsi="Arial Narrow" w:cs="Times New Roman"/>
          <w:b/>
          <w:color w:val="050707"/>
          <w:sz w:val="16"/>
          <w:szCs w:val="16"/>
          <w:u w:val="single"/>
        </w:rPr>
      </w:pPr>
    </w:p>
    <w:p w14:paraId="686A3C17" w14:textId="77777777" w:rsidR="001A6174" w:rsidRDefault="001A6174" w:rsidP="002148CB">
      <w:pPr>
        <w:rPr>
          <w:rFonts w:ascii="Arial Narrow" w:eastAsia="Times New Roman" w:hAnsi="Arial Narrow" w:cs="Times New Roman"/>
          <w:b/>
          <w:color w:val="050707"/>
          <w:sz w:val="20"/>
          <w:szCs w:val="20"/>
          <w:u w:val="single"/>
        </w:rPr>
      </w:pPr>
    </w:p>
    <w:p w14:paraId="4E90308C" w14:textId="32E95AEC" w:rsidR="001A6174" w:rsidRDefault="00860BA7" w:rsidP="00860BA7">
      <w:pPr>
        <w:jc w:val="center"/>
        <w:rPr>
          <w:rFonts w:ascii="Arial Narrow" w:eastAsia="Times New Roman" w:hAnsi="Arial Narrow" w:cs="Times New Roman"/>
          <w:b/>
          <w:color w:val="050707"/>
          <w:sz w:val="20"/>
          <w:szCs w:val="20"/>
          <w:u w:val="single"/>
        </w:rPr>
      </w:pPr>
      <w:r>
        <w:rPr>
          <w:rFonts w:ascii="Arial Narrow" w:eastAsia="Times New Roman" w:hAnsi="Arial Narrow" w:cs="Times New Roman"/>
          <w:b/>
          <w:noProof/>
          <w:color w:val="050707"/>
          <w:sz w:val="20"/>
          <w:szCs w:val="20"/>
          <w:u w:val="single"/>
          <w:lang w:val="en-US"/>
        </w:rPr>
        <w:drawing>
          <wp:inline distT="0" distB="0" distL="0" distR="0" wp14:anchorId="740AADF5" wp14:editId="1CBA2A5C">
            <wp:extent cx="3705860" cy="2123574"/>
            <wp:effectExtent l="0" t="0" r="2540" b="10160"/>
            <wp:docPr id="7" name="Picture 7" descr="Macintosh HD:private:var:folders:vh:b4z_0v6s3h91ht7n4z1qm37jf1clx8: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vh:b4z_0v6s3h91ht7n4z1qm37jf1clx8:T:TemporaryItems: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860" cy="2123574"/>
                    </a:xfrm>
                    <a:prstGeom prst="rect">
                      <a:avLst/>
                    </a:prstGeom>
                    <a:noFill/>
                    <a:ln>
                      <a:noFill/>
                    </a:ln>
                  </pic:spPr>
                </pic:pic>
              </a:graphicData>
            </a:graphic>
          </wp:inline>
        </w:drawing>
      </w:r>
    </w:p>
    <w:p w14:paraId="0CA33DCF" w14:textId="77777777" w:rsidR="001A6174" w:rsidRDefault="001A6174" w:rsidP="002148CB">
      <w:pPr>
        <w:rPr>
          <w:rFonts w:ascii="Arial Narrow" w:eastAsia="Times New Roman" w:hAnsi="Arial Narrow" w:cs="Times New Roman"/>
          <w:b/>
          <w:color w:val="050707"/>
          <w:sz w:val="20"/>
          <w:szCs w:val="20"/>
          <w:u w:val="single"/>
        </w:rPr>
      </w:pPr>
    </w:p>
    <w:p w14:paraId="6D86E498" w14:textId="77777777" w:rsidR="001A6174" w:rsidRDefault="001A6174" w:rsidP="002148CB">
      <w:pPr>
        <w:rPr>
          <w:rFonts w:ascii="Arial Narrow" w:eastAsia="Times New Roman" w:hAnsi="Arial Narrow" w:cs="Times New Roman"/>
          <w:b/>
          <w:color w:val="050707"/>
          <w:sz w:val="20"/>
          <w:szCs w:val="20"/>
          <w:u w:val="single"/>
        </w:rPr>
      </w:pPr>
    </w:p>
    <w:p w14:paraId="6AFC9679" w14:textId="77777777" w:rsidR="001A6174" w:rsidRDefault="001A6174" w:rsidP="002148CB">
      <w:pPr>
        <w:rPr>
          <w:rFonts w:ascii="Arial Narrow" w:eastAsia="Times New Roman" w:hAnsi="Arial Narrow" w:cs="Times New Roman"/>
          <w:b/>
          <w:color w:val="050707"/>
          <w:sz w:val="20"/>
          <w:szCs w:val="20"/>
          <w:u w:val="single"/>
        </w:rPr>
      </w:pPr>
    </w:p>
    <w:p w14:paraId="4F9FC6A3" w14:textId="48D9A904" w:rsidR="00AD16A4" w:rsidRPr="001A6174" w:rsidRDefault="0019668B" w:rsidP="002148CB">
      <w:pPr>
        <w:rPr>
          <w:rFonts w:ascii="Arial Narrow" w:eastAsia="Times New Roman" w:hAnsi="Arial Narrow" w:cs="Times New Roman"/>
          <w:color w:val="050707"/>
          <w:sz w:val="20"/>
          <w:szCs w:val="20"/>
        </w:rPr>
      </w:pPr>
      <w:r w:rsidRPr="001A6174">
        <w:rPr>
          <w:rFonts w:ascii="Arial Narrow" w:eastAsia="Times New Roman" w:hAnsi="Arial Narrow" w:cs="Times New Roman"/>
          <w:b/>
          <w:color w:val="050707"/>
          <w:sz w:val="20"/>
          <w:szCs w:val="20"/>
          <w:u w:val="single"/>
        </w:rPr>
        <w:t>INDUSTRIAL ART</w:t>
      </w:r>
    </w:p>
    <w:p w14:paraId="620C2ED6" w14:textId="77777777" w:rsidR="00324863" w:rsidRPr="007C4302" w:rsidRDefault="00324863" w:rsidP="002148CB">
      <w:pPr>
        <w:rPr>
          <w:rFonts w:ascii="Arial Narrow" w:eastAsia="Times New Roman" w:hAnsi="Arial Narrow" w:cs="Times New Roman"/>
          <w:color w:val="050707"/>
          <w:sz w:val="16"/>
          <w:szCs w:val="16"/>
        </w:rPr>
      </w:pPr>
    </w:p>
    <w:p w14:paraId="6031716F" w14:textId="35B9625C" w:rsidR="00324863" w:rsidRPr="007C4302" w:rsidRDefault="00324863" w:rsidP="003248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WOODWORK 9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MADW-09</w:t>
      </w:r>
    </w:p>
    <w:p w14:paraId="1D7CD701" w14:textId="77777777" w:rsidR="00324863" w:rsidRPr="007C4302" w:rsidRDefault="00324863" w:rsidP="00324863">
      <w:pPr>
        <w:widowControl w:val="0"/>
        <w:autoSpaceDE w:val="0"/>
        <w:autoSpaceDN w:val="0"/>
        <w:adjustRightInd w:val="0"/>
        <w:rPr>
          <w:rFonts w:ascii="Arial Narrow" w:eastAsiaTheme="minorEastAsia" w:hAnsi="Arial Narrow" w:cs="ÄÚ$Wˇ"/>
          <w:color w:val="231F20"/>
          <w:sz w:val="16"/>
          <w:szCs w:val="16"/>
          <w:lang w:val="en-US"/>
        </w:rPr>
      </w:pPr>
    </w:p>
    <w:p w14:paraId="215C00DC" w14:textId="40DE323F" w:rsidR="00324863" w:rsidRPr="007C4302" w:rsidRDefault="00324863" w:rsidP="0032486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An introductory “hands-on” woodworking course where students will design, </w:t>
      </w:r>
      <w:r w:rsidR="00BF6E9E">
        <w:rPr>
          <w:rFonts w:ascii="Arial Narrow" w:eastAsiaTheme="minorEastAsia" w:hAnsi="Arial Narrow" w:cs="ÄÚ$Wˇ"/>
          <w:color w:val="231F20"/>
          <w:sz w:val="16"/>
          <w:szCs w:val="16"/>
          <w:lang w:val="en-US"/>
        </w:rPr>
        <w:t xml:space="preserve">build and construct </w:t>
      </w:r>
      <w:r w:rsidRPr="007C4302">
        <w:rPr>
          <w:rFonts w:ascii="Arial Narrow" w:eastAsiaTheme="minorEastAsia" w:hAnsi="Arial Narrow" w:cs="ÄÚ$Wˇ"/>
          <w:color w:val="231F20"/>
          <w:sz w:val="16"/>
          <w:szCs w:val="16"/>
          <w:lang w:val="en-US"/>
        </w:rPr>
        <w:t>small projects using a variety of hand-held and p</w:t>
      </w:r>
      <w:r w:rsidR="00BF6E9E">
        <w:rPr>
          <w:rFonts w:ascii="Arial Narrow" w:eastAsiaTheme="minorEastAsia" w:hAnsi="Arial Narrow" w:cs="ÄÚ$Wˇ"/>
          <w:color w:val="231F20"/>
          <w:sz w:val="16"/>
          <w:szCs w:val="16"/>
          <w:lang w:val="en-US"/>
        </w:rPr>
        <w:t>ower tools. Students will l</w:t>
      </w:r>
      <w:r w:rsidRPr="007C4302">
        <w:rPr>
          <w:rFonts w:ascii="Arial Narrow" w:eastAsiaTheme="minorEastAsia" w:hAnsi="Arial Narrow" w:cs="ÄÚ$Wˇ"/>
          <w:color w:val="231F20"/>
          <w:sz w:val="16"/>
          <w:szCs w:val="16"/>
          <w:lang w:val="en-US"/>
        </w:rPr>
        <w:t>earn about how to conduct themselves in a shop environment while following safety protocols and general procedures</w:t>
      </w:r>
    </w:p>
    <w:p w14:paraId="23FF273C" w14:textId="77777777" w:rsidR="00324863" w:rsidRPr="007C4302" w:rsidRDefault="00324863" w:rsidP="00324863">
      <w:pPr>
        <w:widowControl w:val="0"/>
        <w:autoSpaceDE w:val="0"/>
        <w:autoSpaceDN w:val="0"/>
        <w:adjustRightInd w:val="0"/>
        <w:rPr>
          <w:rFonts w:ascii="Arial Narrow" w:eastAsiaTheme="minorEastAsia" w:hAnsi="Arial Narrow" w:cs="Times New Roman"/>
          <w:color w:val="477738"/>
          <w:sz w:val="16"/>
          <w:szCs w:val="16"/>
          <w:lang w:val="en-US"/>
        </w:rPr>
      </w:pPr>
    </w:p>
    <w:p w14:paraId="6199C4DF" w14:textId="1F5A05A5" w:rsidR="00324863" w:rsidRPr="007C4302" w:rsidRDefault="00324863" w:rsidP="003248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WOODWORK 10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MWWK-10</w:t>
      </w:r>
    </w:p>
    <w:p w14:paraId="5950FC2E" w14:textId="77777777" w:rsidR="00324863" w:rsidRPr="007C4302" w:rsidRDefault="00324863" w:rsidP="00324863">
      <w:pPr>
        <w:widowControl w:val="0"/>
        <w:autoSpaceDE w:val="0"/>
        <w:autoSpaceDN w:val="0"/>
        <w:adjustRightInd w:val="0"/>
        <w:rPr>
          <w:rFonts w:ascii="Arial Narrow" w:eastAsiaTheme="minorEastAsia" w:hAnsi="Arial Narrow" w:cs="ÄÚ$Wˇ"/>
          <w:color w:val="231F20"/>
          <w:sz w:val="16"/>
          <w:szCs w:val="16"/>
          <w:lang w:val="en-US"/>
        </w:rPr>
      </w:pPr>
    </w:p>
    <w:p w14:paraId="014160A2" w14:textId="51850DF7" w:rsidR="00324863" w:rsidRPr="007C4302" w:rsidRDefault="00324863" w:rsidP="0032486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Students will use the knowledge acquired in Woodwork 9 and add valuable machine and power tools skills to design and fabricate small furniture items. Students will also learn basic cabinet making procedures using plywood edged in solid wood. Finally, students will begin using a CNC (computer numerically controlled) router to design and create more elaborate projects. They will continue to follow safety protocols and procedures.</w:t>
      </w:r>
    </w:p>
    <w:p w14:paraId="6895819F" w14:textId="77777777" w:rsidR="00324863" w:rsidRPr="007C4302" w:rsidRDefault="00324863" w:rsidP="00324863">
      <w:pPr>
        <w:widowControl w:val="0"/>
        <w:autoSpaceDE w:val="0"/>
        <w:autoSpaceDN w:val="0"/>
        <w:adjustRightInd w:val="0"/>
        <w:rPr>
          <w:rFonts w:ascii="Arial Narrow" w:eastAsiaTheme="minorEastAsia" w:hAnsi="Arial Narrow" w:cs="Times New Roman"/>
          <w:color w:val="477738"/>
          <w:sz w:val="16"/>
          <w:szCs w:val="16"/>
          <w:lang w:val="en-US"/>
        </w:rPr>
      </w:pPr>
    </w:p>
    <w:p w14:paraId="4424D2D6" w14:textId="56DA62AB" w:rsidR="00324863" w:rsidRPr="007C4302" w:rsidRDefault="0019668B" w:rsidP="003248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WOODWORK 11</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MWWK-11</w:t>
      </w:r>
    </w:p>
    <w:p w14:paraId="7875AFAB" w14:textId="77777777" w:rsidR="00324863" w:rsidRPr="007C4302" w:rsidRDefault="00324863" w:rsidP="00324863">
      <w:pPr>
        <w:widowControl w:val="0"/>
        <w:autoSpaceDE w:val="0"/>
        <w:autoSpaceDN w:val="0"/>
        <w:adjustRightInd w:val="0"/>
        <w:rPr>
          <w:rFonts w:ascii="Arial Narrow" w:eastAsiaTheme="minorEastAsia" w:hAnsi="Arial Narrow" w:cs="ÄÚ$Wˇ"/>
          <w:color w:val="231F20"/>
          <w:sz w:val="16"/>
          <w:szCs w:val="16"/>
          <w:lang w:val="en-US"/>
        </w:rPr>
      </w:pPr>
    </w:p>
    <w:p w14:paraId="086DAC86" w14:textId="4CF29651" w:rsidR="00324863" w:rsidRPr="00BF6E9E" w:rsidRDefault="00324863" w:rsidP="00BF6E9E">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An advanced “hands-on” course focusing on millwork, and cabinet &amp; furniture making.</w:t>
      </w:r>
      <w:proofErr w:type="gramEnd"/>
      <w:r w:rsidRPr="007C4302">
        <w:rPr>
          <w:rFonts w:ascii="Arial Narrow" w:eastAsiaTheme="minorEastAsia" w:hAnsi="Arial Narrow" w:cs="ÄÚ$Wˇ"/>
          <w:color w:val="231F20"/>
          <w:sz w:val="16"/>
          <w:szCs w:val="16"/>
          <w:lang w:val="en-US"/>
        </w:rPr>
        <w:t xml:space="preserve"> Gain knowledge in the use of tools and machines. Learn shop safety and procedures, design and dimensioning, stock selection, and pricing. Quickly develop woodworking skills while accomplishing the construction of a unique piece of furniture. Stud</w:t>
      </w:r>
      <w:r w:rsidR="00E03963" w:rsidRPr="007C4302">
        <w:rPr>
          <w:rFonts w:ascii="Arial Narrow" w:eastAsiaTheme="minorEastAsia" w:hAnsi="Arial Narrow" w:cs="ÄÚ$Wˇ"/>
          <w:color w:val="231F20"/>
          <w:sz w:val="16"/>
          <w:szCs w:val="16"/>
          <w:lang w:val="en-US"/>
        </w:rPr>
        <w:t xml:space="preserve">ents will continue using a CNC </w:t>
      </w:r>
      <w:r w:rsidRPr="007C4302">
        <w:rPr>
          <w:rFonts w:ascii="Arial Narrow" w:eastAsiaTheme="minorEastAsia" w:hAnsi="Arial Narrow" w:cs="ÄÚ$Wˇ"/>
          <w:color w:val="231F20"/>
          <w:sz w:val="16"/>
          <w:szCs w:val="16"/>
          <w:lang w:val="en-US"/>
        </w:rPr>
        <w:t>router to design and create more elaborate projects. They will integrate software in their project to personalize and engrave their wood projects.</w:t>
      </w:r>
      <w:r w:rsidR="00BF6E9E">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Times New Roman"/>
          <w:b/>
          <w:color w:val="231F20"/>
          <w:sz w:val="16"/>
          <w:szCs w:val="16"/>
          <w:lang w:val="en-US"/>
        </w:rPr>
        <w:t>Woodwork 10 strongly recommended.</w:t>
      </w:r>
    </w:p>
    <w:p w14:paraId="51511040" w14:textId="77777777" w:rsidR="00E03963" w:rsidRPr="007C4302" w:rsidRDefault="00E03963" w:rsidP="00324863">
      <w:pPr>
        <w:rPr>
          <w:rFonts w:ascii="Arial Narrow" w:eastAsiaTheme="minorEastAsia" w:hAnsi="Arial Narrow" w:cs="Times New Roman"/>
          <w:b/>
          <w:color w:val="231F20"/>
          <w:sz w:val="16"/>
          <w:szCs w:val="16"/>
          <w:lang w:val="en-US"/>
        </w:rPr>
      </w:pPr>
    </w:p>
    <w:p w14:paraId="768432EF" w14:textId="38F26A88" w:rsidR="00E03963" w:rsidRPr="007C4302" w:rsidRDefault="0019668B" w:rsidP="00E039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WOODWORK 12</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MWWK-12</w:t>
      </w:r>
    </w:p>
    <w:p w14:paraId="3C780846" w14:textId="77777777" w:rsidR="00E03963" w:rsidRPr="007C4302" w:rsidRDefault="00E03963" w:rsidP="00E03963">
      <w:pPr>
        <w:widowControl w:val="0"/>
        <w:autoSpaceDE w:val="0"/>
        <w:autoSpaceDN w:val="0"/>
        <w:adjustRightInd w:val="0"/>
        <w:rPr>
          <w:rFonts w:ascii="Arial Narrow" w:eastAsiaTheme="minorEastAsia" w:hAnsi="Arial Narrow" w:cs="Times New Roman"/>
          <w:color w:val="6E6F71"/>
          <w:sz w:val="16"/>
          <w:szCs w:val="16"/>
          <w:lang w:val="en-US"/>
        </w:rPr>
      </w:pPr>
    </w:p>
    <w:p w14:paraId="6C256308" w14:textId="2637B174" w:rsidR="00E03963" w:rsidRPr="007C4302" w:rsidRDefault="00E03963" w:rsidP="00E03963">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Advanced hands-on course building on former skills, while constructing individual projects.</w:t>
      </w:r>
      <w:proofErr w:type="gramEnd"/>
      <w:r w:rsidRPr="007C4302">
        <w:rPr>
          <w:rFonts w:ascii="Arial Narrow" w:eastAsiaTheme="minorEastAsia" w:hAnsi="Arial Narrow" w:cs="ÄÚ$Wˇ"/>
          <w:color w:val="231F20"/>
          <w:sz w:val="16"/>
          <w:szCs w:val="16"/>
          <w:lang w:val="en-US"/>
        </w:rPr>
        <w:t xml:space="preserve"> Students will continue using a CNC (computer numerically controlled) router to design and create more elaborate projects. They will integrate software in their project to personalize and engrave their wood projects. </w:t>
      </w:r>
      <w:r w:rsidRPr="007C4302">
        <w:rPr>
          <w:rFonts w:ascii="Arial Narrow" w:eastAsiaTheme="minorEastAsia" w:hAnsi="Arial Narrow" w:cs="Times New Roman"/>
          <w:color w:val="231F20"/>
          <w:sz w:val="16"/>
          <w:szCs w:val="16"/>
          <w:lang w:val="en-US"/>
        </w:rPr>
        <w:t>Requires strong</w:t>
      </w:r>
      <w:r w:rsidRPr="007C4302">
        <w:rPr>
          <w:rFonts w:ascii="Arial Narrow" w:eastAsiaTheme="minorEastAsia" w:hAnsi="Arial Narrow" w:cs="ÄÚ$Wˇ"/>
          <w:color w:val="231F20"/>
          <w:sz w:val="16"/>
          <w:szCs w:val="16"/>
          <w:lang w:val="en-US"/>
        </w:rPr>
        <w:t xml:space="preserve"> </w:t>
      </w:r>
      <w:r w:rsidR="0019668B" w:rsidRPr="007C4302">
        <w:rPr>
          <w:rFonts w:ascii="Arial Narrow" w:eastAsiaTheme="minorEastAsia" w:hAnsi="Arial Narrow" w:cs="Times New Roman"/>
          <w:color w:val="231F20"/>
          <w:sz w:val="16"/>
          <w:szCs w:val="16"/>
          <w:lang w:val="en-US"/>
        </w:rPr>
        <w:t>wood</w:t>
      </w:r>
      <w:r w:rsidRPr="007C4302">
        <w:rPr>
          <w:rFonts w:ascii="Arial Narrow" w:eastAsiaTheme="minorEastAsia" w:hAnsi="Arial Narrow" w:cs="Times New Roman"/>
          <w:color w:val="231F20"/>
          <w:sz w:val="16"/>
          <w:szCs w:val="16"/>
          <w:lang w:val="en-US"/>
        </w:rPr>
        <w:t xml:space="preserve"> working skills (Wood Working 10; Carpentry &amp; Joinery 11).</w:t>
      </w:r>
    </w:p>
    <w:p w14:paraId="67C6B3D4" w14:textId="77777777" w:rsidR="00E03963" w:rsidRPr="007C4302" w:rsidRDefault="00E03963" w:rsidP="00E03963">
      <w:pPr>
        <w:widowControl w:val="0"/>
        <w:autoSpaceDE w:val="0"/>
        <w:autoSpaceDN w:val="0"/>
        <w:adjustRightInd w:val="0"/>
        <w:rPr>
          <w:rFonts w:ascii="Arial Narrow" w:eastAsiaTheme="minorEastAsia" w:hAnsi="Arial Narrow" w:cs="Times New Roman"/>
          <w:color w:val="477738"/>
          <w:sz w:val="16"/>
          <w:szCs w:val="16"/>
          <w:lang w:val="en-US"/>
        </w:rPr>
      </w:pPr>
    </w:p>
    <w:p w14:paraId="6885A537" w14:textId="419F7460" w:rsidR="00E03963" w:rsidRPr="007C4302" w:rsidRDefault="00E03963" w:rsidP="00E039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CARPENTRY AND JOINERY 12 • CABINET CONSTRUCTION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MCJC-12</w:t>
      </w:r>
    </w:p>
    <w:p w14:paraId="63E2286A" w14:textId="77777777" w:rsidR="00E03963" w:rsidRPr="007C4302" w:rsidRDefault="00E03963" w:rsidP="00E03963">
      <w:pPr>
        <w:widowControl w:val="0"/>
        <w:autoSpaceDE w:val="0"/>
        <w:autoSpaceDN w:val="0"/>
        <w:adjustRightInd w:val="0"/>
        <w:rPr>
          <w:rFonts w:ascii="Arial Narrow" w:eastAsiaTheme="minorEastAsia" w:hAnsi="Arial Narrow" w:cs="Times New Roman"/>
          <w:color w:val="477738"/>
          <w:sz w:val="16"/>
          <w:szCs w:val="16"/>
          <w:lang w:val="en-US"/>
        </w:rPr>
      </w:pPr>
    </w:p>
    <w:p w14:paraId="75942445" w14:textId="25C62F3F" w:rsidR="00E03963" w:rsidRPr="007C4302" w:rsidRDefault="00E03963" w:rsidP="00E03963">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Advanced course developing construction skills.</w:t>
      </w:r>
      <w:proofErr w:type="gramEnd"/>
      <w:r w:rsidRPr="007C4302">
        <w:rPr>
          <w:rFonts w:ascii="Arial Narrow" w:eastAsiaTheme="minorEastAsia" w:hAnsi="Arial Narrow" w:cs="ÄÚ$Wˇ"/>
          <w:color w:val="231F20"/>
          <w:sz w:val="16"/>
          <w:szCs w:val="16"/>
          <w:lang w:val="en-US"/>
        </w:rPr>
        <w:t xml:space="preserve"> Students will continue using a CNC (computer numerically controlled) router to design and create more elaborate projects. They w</w:t>
      </w:r>
      <w:r w:rsidR="00BF6E9E">
        <w:rPr>
          <w:rFonts w:ascii="Arial Narrow" w:eastAsiaTheme="minorEastAsia" w:hAnsi="Arial Narrow" w:cs="ÄÚ$Wˇ"/>
          <w:color w:val="231F20"/>
          <w:sz w:val="16"/>
          <w:szCs w:val="16"/>
          <w:lang w:val="en-US"/>
        </w:rPr>
        <w:t xml:space="preserve">ill integrate software </w:t>
      </w:r>
      <w:r w:rsidRPr="007C4302">
        <w:rPr>
          <w:rFonts w:ascii="Arial Narrow" w:eastAsiaTheme="minorEastAsia" w:hAnsi="Arial Narrow" w:cs="ÄÚ$Wˇ"/>
          <w:color w:val="231F20"/>
          <w:sz w:val="16"/>
          <w:szCs w:val="16"/>
          <w:lang w:val="en-US"/>
        </w:rPr>
        <w:t>project</w:t>
      </w:r>
      <w:r w:rsidR="00BF6E9E">
        <w:rPr>
          <w:rFonts w:ascii="Arial Narrow" w:eastAsiaTheme="minorEastAsia" w:hAnsi="Arial Narrow" w:cs="ÄÚ$Wˇ"/>
          <w:color w:val="231F20"/>
          <w:sz w:val="16"/>
          <w:szCs w:val="16"/>
          <w:lang w:val="en-US"/>
        </w:rPr>
        <w:t>s</w:t>
      </w:r>
      <w:r w:rsidRPr="007C4302">
        <w:rPr>
          <w:rFonts w:ascii="Arial Narrow" w:eastAsiaTheme="minorEastAsia" w:hAnsi="Arial Narrow" w:cs="ÄÚ$Wˇ"/>
          <w:color w:val="231F20"/>
          <w:sz w:val="16"/>
          <w:szCs w:val="16"/>
          <w:lang w:val="en-US"/>
        </w:rPr>
        <w:t xml:space="preserve"> to personalize and engrave their wood projects. </w:t>
      </w:r>
      <w:r w:rsidRPr="007C4302">
        <w:rPr>
          <w:rFonts w:ascii="Arial Narrow" w:eastAsiaTheme="minorEastAsia" w:hAnsi="Arial Narrow" w:cs="Times New Roman"/>
          <w:color w:val="231F20"/>
          <w:sz w:val="16"/>
          <w:szCs w:val="16"/>
          <w:lang w:val="en-US"/>
        </w:rPr>
        <w:t>Requires strong wood working skills</w:t>
      </w:r>
      <w:r w:rsidR="00BF6E9E">
        <w:rPr>
          <w:rFonts w:ascii="Arial Narrow" w:eastAsiaTheme="minorEastAsia" w:hAnsi="Arial Narrow" w:cs="Times New Roman"/>
          <w:color w:val="231F20"/>
          <w:sz w:val="16"/>
          <w:szCs w:val="16"/>
          <w:lang w:val="en-US"/>
        </w:rPr>
        <w:t>.</w:t>
      </w:r>
      <w:r w:rsidRPr="007C4302">
        <w:rPr>
          <w:rFonts w:ascii="Arial Narrow" w:eastAsiaTheme="minorEastAsia" w:hAnsi="Arial Narrow" w:cs="Times New Roman"/>
          <w:color w:val="231F20"/>
          <w:sz w:val="16"/>
          <w:szCs w:val="16"/>
          <w:lang w:val="en-US"/>
        </w:rPr>
        <w:t xml:space="preserve"> </w:t>
      </w:r>
    </w:p>
    <w:p w14:paraId="2DE93866" w14:textId="77777777" w:rsidR="00E03963" w:rsidRPr="007C4302" w:rsidRDefault="00E03963" w:rsidP="00324863">
      <w:pPr>
        <w:rPr>
          <w:rFonts w:ascii="Arial Narrow" w:eastAsiaTheme="minorEastAsia" w:hAnsi="Arial Narrow" w:cs="Times New Roman"/>
          <w:b/>
          <w:color w:val="231F20"/>
          <w:sz w:val="16"/>
          <w:szCs w:val="16"/>
          <w:lang w:val="en-US"/>
        </w:rPr>
      </w:pPr>
    </w:p>
    <w:p w14:paraId="06E829AE" w14:textId="77777777" w:rsidR="00996178" w:rsidRPr="007C4302" w:rsidRDefault="00996178" w:rsidP="00996178">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METAL WORK 9 (TECH. ED.)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MADM-09</w:t>
      </w:r>
    </w:p>
    <w:p w14:paraId="1393B0A3" w14:textId="77777777"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p>
    <w:p w14:paraId="31EDC36C" w14:textId="0ECCA1F3"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An exciting hands-on introductory course consisting of several projects: metal </w:t>
      </w:r>
      <w:r w:rsidR="00ED44D5">
        <w:rPr>
          <w:rFonts w:ascii="Arial Narrow" w:eastAsiaTheme="minorEastAsia" w:hAnsi="Arial Narrow" w:cs="ÄÚ$Wˇ"/>
          <w:color w:val="231F20"/>
          <w:sz w:val="16"/>
          <w:szCs w:val="16"/>
          <w:lang w:val="en-US"/>
        </w:rPr>
        <w:t>sculpture and home décor items</w:t>
      </w:r>
      <w:r w:rsidRPr="007C4302">
        <w:rPr>
          <w:rFonts w:ascii="Arial Narrow" w:eastAsiaTheme="minorEastAsia" w:hAnsi="Arial Narrow" w:cs="ÄÚ$Wˇ"/>
          <w:color w:val="231F20"/>
          <w:sz w:val="16"/>
          <w:szCs w:val="16"/>
          <w:lang w:val="en-US"/>
        </w:rPr>
        <w:t>, and a self-determined project. Topics include shop safety, hand tool use and identification, machine use and</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welding processes. </w:t>
      </w:r>
    </w:p>
    <w:p w14:paraId="096ECFBE" w14:textId="77777777" w:rsidR="00996178" w:rsidRPr="007C4302" w:rsidRDefault="00996178" w:rsidP="00996178">
      <w:pPr>
        <w:widowControl w:val="0"/>
        <w:autoSpaceDE w:val="0"/>
        <w:autoSpaceDN w:val="0"/>
        <w:adjustRightInd w:val="0"/>
        <w:rPr>
          <w:rFonts w:ascii="Arial Narrow" w:eastAsiaTheme="minorEastAsia" w:hAnsi="Arial Narrow" w:cs="Times New Roman"/>
          <w:color w:val="477738"/>
          <w:sz w:val="16"/>
          <w:szCs w:val="16"/>
          <w:lang w:val="en-US"/>
        </w:rPr>
      </w:pPr>
    </w:p>
    <w:p w14:paraId="7B2466C4" w14:textId="77777777" w:rsidR="00996178" w:rsidRPr="007C4302" w:rsidRDefault="00996178" w:rsidP="00996178">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METAL WORK 10 (TECH. ED.)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MTMET10</w:t>
      </w:r>
    </w:p>
    <w:p w14:paraId="3E8756A1" w14:textId="77777777"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p>
    <w:p w14:paraId="1EEC5CA4" w14:textId="0B11D562"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Complementing Metalwork 9, there is a focus on welding/ joining processes emphasizing accuracy, design and quality. Projects may</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include floor/table lamps, metal safes and metal sculpture. Projects are both teacher assigned and self-directed. </w:t>
      </w:r>
    </w:p>
    <w:p w14:paraId="6CAACAE1" w14:textId="77777777" w:rsidR="00996178" w:rsidRPr="007C4302" w:rsidRDefault="00996178" w:rsidP="00996178">
      <w:pPr>
        <w:widowControl w:val="0"/>
        <w:autoSpaceDE w:val="0"/>
        <w:autoSpaceDN w:val="0"/>
        <w:adjustRightInd w:val="0"/>
        <w:rPr>
          <w:rFonts w:ascii="Arial Narrow" w:eastAsiaTheme="minorEastAsia" w:hAnsi="Arial Narrow" w:cs="Times New Roman"/>
          <w:color w:val="477738"/>
          <w:sz w:val="16"/>
          <w:szCs w:val="16"/>
          <w:lang w:val="en-US"/>
        </w:rPr>
      </w:pPr>
    </w:p>
    <w:p w14:paraId="6F3608A1" w14:textId="77777777" w:rsidR="00996178" w:rsidRPr="007C4302" w:rsidRDefault="00996178" w:rsidP="00996178">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METAL WORK 11</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MTMET11</w:t>
      </w:r>
    </w:p>
    <w:p w14:paraId="06F6021A" w14:textId="77777777"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p>
    <w:p w14:paraId="71B3871A" w14:textId="5B6DA026"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Advanced course utilizing the milling machine, lathe work, and metal-joining process.</w:t>
      </w:r>
      <w:proofErr w:type="gramEnd"/>
      <w:r w:rsidRPr="007C4302">
        <w:rPr>
          <w:rFonts w:ascii="Arial Narrow" w:eastAsiaTheme="minorEastAsia" w:hAnsi="Arial Narrow" w:cs="ÄÚ$Wˇ"/>
          <w:color w:val="231F20"/>
          <w:sz w:val="16"/>
          <w:szCs w:val="16"/>
          <w:lang w:val="en-US"/>
        </w:rPr>
        <w:t xml:space="preserve"> Develop a skill level in all shop areas, while</w:t>
      </w:r>
      <w:r w:rsidR="00BF6E9E">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using precision machining and welding/ fabrication. Design and build a major project. Requires a solid understanding of project</w:t>
      </w:r>
      <w:r w:rsidR="00BF6E9E">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expectations, machine operation and shop safety, including written &amp; practical safety assessments</w:t>
      </w:r>
      <w:proofErr w:type="gramStart"/>
      <w:r w:rsidRPr="007C4302">
        <w:rPr>
          <w:rFonts w:ascii="Arial Narrow" w:eastAsiaTheme="minorEastAsia" w:hAnsi="Arial Narrow" w:cs="ÄÚ$Wˇ"/>
          <w:color w:val="231F20"/>
          <w:sz w:val="16"/>
          <w:szCs w:val="16"/>
          <w:lang w:val="en-US"/>
        </w:rPr>
        <w:t>..</w:t>
      </w:r>
      <w:proofErr w:type="gramEnd"/>
    </w:p>
    <w:p w14:paraId="0F52E603" w14:textId="77777777" w:rsidR="00996178" w:rsidRPr="007C4302" w:rsidRDefault="00996178" w:rsidP="00996178">
      <w:pPr>
        <w:widowControl w:val="0"/>
        <w:autoSpaceDE w:val="0"/>
        <w:autoSpaceDN w:val="0"/>
        <w:adjustRightInd w:val="0"/>
        <w:rPr>
          <w:rFonts w:ascii="Arial Narrow" w:eastAsiaTheme="minorEastAsia" w:hAnsi="Arial Narrow" w:cs="Times New Roman"/>
          <w:color w:val="477738"/>
          <w:sz w:val="16"/>
          <w:szCs w:val="16"/>
          <w:lang w:val="en-US"/>
        </w:rPr>
      </w:pPr>
    </w:p>
    <w:p w14:paraId="7A4EB46A" w14:textId="77777777" w:rsidR="00996178" w:rsidRPr="007C4302" w:rsidRDefault="00996178" w:rsidP="00996178">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METAL WORK 12</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MTMET12</w:t>
      </w:r>
    </w:p>
    <w:p w14:paraId="386C309B" w14:textId="77777777"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p>
    <w:p w14:paraId="4FB26A07" w14:textId="17A5A67A"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A continuation of Metal Fabrication 11 focusing on planning, project design, dimensioning and cut lists. Requires a strong</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understanding of all aspects of the metal shop. In addition to assigned projects, demonstrations and safety lessons, students are expected to have personal project plans. </w:t>
      </w:r>
    </w:p>
    <w:p w14:paraId="0A9A6158" w14:textId="77777777" w:rsidR="00996178" w:rsidRPr="007C4302" w:rsidRDefault="00996178" w:rsidP="00996178">
      <w:pPr>
        <w:widowControl w:val="0"/>
        <w:autoSpaceDE w:val="0"/>
        <w:autoSpaceDN w:val="0"/>
        <w:adjustRightInd w:val="0"/>
        <w:rPr>
          <w:rFonts w:ascii="Arial Narrow" w:eastAsiaTheme="minorEastAsia" w:hAnsi="Arial Narrow" w:cs="Times New Roman"/>
          <w:color w:val="477738"/>
          <w:sz w:val="16"/>
          <w:szCs w:val="16"/>
          <w:lang w:val="en-US"/>
        </w:rPr>
      </w:pPr>
    </w:p>
    <w:p w14:paraId="5F95156E" w14:textId="77777777" w:rsidR="00996178" w:rsidRPr="007C4302" w:rsidRDefault="00996178" w:rsidP="00996178">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MACHINING AND WELDING 12</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MTMAW12</w:t>
      </w:r>
    </w:p>
    <w:p w14:paraId="7563FA18" w14:textId="77777777"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p>
    <w:p w14:paraId="6693E02B" w14:textId="48F05389" w:rsidR="00996178" w:rsidRPr="007C4302" w:rsidRDefault="00996178" w:rsidP="00996178">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Students must arrive in September with dimensioned plans and cut lists, or project ideas. See instructor prior to signing up for</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this course to ensure it is right for your skill level and work style. </w:t>
      </w:r>
    </w:p>
    <w:p w14:paraId="2247A79E" w14:textId="77777777" w:rsidR="00E03963" w:rsidRPr="007C4302" w:rsidRDefault="00E03963" w:rsidP="00324863">
      <w:pPr>
        <w:rPr>
          <w:rFonts w:ascii="Arial Narrow" w:eastAsiaTheme="minorEastAsia" w:hAnsi="Arial Narrow" w:cs="Times New Roman"/>
          <w:b/>
          <w:color w:val="231F20"/>
          <w:sz w:val="16"/>
          <w:szCs w:val="16"/>
          <w:lang w:val="en-US"/>
        </w:rPr>
      </w:pPr>
    </w:p>
    <w:p w14:paraId="58108976" w14:textId="664493E4" w:rsidR="00C5577D" w:rsidRDefault="00C5577D" w:rsidP="00324863">
      <w:pPr>
        <w:rPr>
          <w:rFonts w:ascii="Arial Narrow" w:eastAsiaTheme="minorEastAsia" w:hAnsi="Arial Narrow" w:cs="Times New Roman"/>
          <w:color w:val="231F20"/>
          <w:sz w:val="16"/>
          <w:szCs w:val="16"/>
          <w:lang w:val="en-US"/>
        </w:rPr>
      </w:pPr>
      <w:r>
        <w:rPr>
          <w:rFonts w:ascii="Arial Narrow" w:eastAsiaTheme="minorEastAsia" w:hAnsi="Arial Narrow" w:cs="Times New Roman"/>
          <w:b/>
          <w:color w:val="231F20"/>
          <w:sz w:val="16"/>
          <w:szCs w:val="16"/>
          <w:lang w:val="en-US"/>
        </w:rPr>
        <w:t>SKILLS EXPLORATION 11 AND 12</w:t>
      </w:r>
      <w:r w:rsidR="00307F21">
        <w:rPr>
          <w:rFonts w:ascii="Arial Narrow" w:eastAsiaTheme="minorEastAsia" w:hAnsi="Arial Narrow" w:cs="Times New Roman"/>
          <w:b/>
          <w:color w:val="231F20"/>
          <w:sz w:val="16"/>
          <w:szCs w:val="16"/>
          <w:lang w:val="en-US"/>
        </w:rPr>
        <w:tab/>
      </w:r>
      <w:r w:rsidR="00307F21">
        <w:rPr>
          <w:rFonts w:ascii="Arial Narrow" w:eastAsiaTheme="minorEastAsia" w:hAnsi="Arial Narrow" w:cs="Times New Roman"/>
          <w:b/>
          <w:color w:val="231F20"/>
          <w:sz w:val="16"/>
          <w:szCs w:val="16"/>
          <w:lang w:val="en-US"/>
        </w:rPr>
        <w:tab/>
      </w:r>
      <w:r w:rsidR="00307F21">
        <w:rPr>
          <w:rFonts w:ascii="Arial Narrow" w:eastAsiaTheme="minorEastAsia" w:hAnsi="Arial Narrow" w:cs="Times New Roman"/>
          <w:b/>
          <w:color w:val="231F20"/>
          <w:sz w:val="16"/>
          <w:szCs w:val="16"/>
          <w:lang w:val="en-US"/>
        </w:rPr>
        <w:tab/>
      </w:r>
      <w:r w:rsidR="00307F21">
        <w:rPr>
          <w:rFonts w:ascii="Arial Narrow" w:eastAsiaTheme="minorEastAsia" w:hAnsi="Arial Narrow" w:cs="Times New Roman"/>
          <w:b/>
          <w:color w:val="231F20"/>
          <w:sz w:val="16"/>
          <w:szCs w:val="16"/>
          <w:lang w:val="en-US"/>
        </w:rPr>
        <w:tab/>
      </w:r>
      <w:r w:rsidR="00307F21">
        <w:rPr>
          <w:rFonts w:ascii="Arial Narrow" w:eastAsiaTheme="minorEastAsia" w:hAnsi="Arial Narrow" w:cs="Times New Roman"/>
          <w:b/>
          <w:color w:val="231F20"/>
          <w:sz w:val="16"/>
          <w:szCs w:val="16"/>
          <w:lang w:val="en-US"/>
        </w:rPr>
        <w:tab/>
      </w:r>
      <w:r w:rsidR="00307F21">
        <w:rPr>
          <w:rFonts w:ascii="Arial Narrow" w:eastAsiaTheme="minorEastAsia" w:hAnsi="Arial Narrow" w:cs="Times New Roman"/>
          <w:b/>
          <w:color w:val="231F20"/>
          <w:sz w:val="16"/>
          <w:szCs w:val="16"/>
          <w:lang w:val="en-US"/>
        </w:rPr>
        <w:tab/>
      </w:r>
      <w:r w:rsidR="00307F21">
        <w:rPr>
          <w:rFonts w:ascii="Arial Narrow" w:eastAsiaTheme="minorEastAsia" w:hAnsi="Arial Narrow" w:cs="Times New Roman"/>
          <w:b/>
          <w:color w:val="231F20"/>
          <w:sz w:val="16"/>
          <w:szCs w:val="16"/>
          <w:lang w:val="en-US"/>
        </w:rPr>
        <w:tab/>
        <w:t>MSTX-1A / MSTX-2A</w:t>
      </w:r>
    </w:p>
    <w:p w14:paraId="145AC3FE" w14:textId="1DC011E7" w:rsidR="00355714" w:rsidRPr="00355714" w:rsidRDefault="00355714" w:rsidP="00355714">
      <w:pPr>
        <w:spacing w:before="100" w:beforeAutospacing="1" w:after="100" w:afterAutospacing="1"/>
        <w:rPr>
          <w:rFonts w:ascii="Arial Narrow" w:eastAsiaTheme="minorEastAsia" w:hAnsi="Arial Narrow" w:cs="Times New Roman"/>
          <w:color w:val="000000"/>
          <w:sz w:val="16"/>
          <w:szCs w:val="16"/>
        </w:rPr>
      </w:pPr>
      <w:r w:rsidRPr="00355714">
        <w:rPr>
          <w:rFonts w:ascii="Arial Narrow" w:eastAsiaTheme="minorEastAsia" w:hAnsi="Arial Narrow" w:cs="Times New Roman"/>
          <w:color w:val="000000"/>
          <w:sz w:val="16"/>
          <w:szCs w:val="16"/>
        </w:rPr>
        <w:t>This program is for Grade 11-12 students who are looking to pursue a career in the trades and may not be sure which trade to enter. This course is also for students who are seeking to develop a diverse skill set, but may not be looking to pursue a career in the trades. Prior Tech-Ed experience is helpful but not necessary for this course; however, priority will be given to students with a strong work ethic and technical background. Students will be exposed to various hands-on trades through four exploration modules.</w:t>
      </w:r>
      <w:r>
        <w:rPr>
          <w:rFonts w:ascii="Arial Narrow" w:eastAsiaTheme="minorEastAsia" w:hAnsi="Arial Narrow" w:cs="Times New Roman"/>
          <w:color w:val="000000"/>
          <w:sz w:val="16"/>
          <w:szCs w:val="16"/>
        </w:rPr>
        <w:t xml:space="preserve">  </w:t>
      </w:r>
      <w:r w:rsidRPr="00355714">
        <w:rPr>
          <w:rFonts w:ascii="Arial Narrow" w:eastAsiaTheme="minorEastAsia" w:hAnsi="Arial Narrow" w:cs="Times New Roman"/>
          <w:color w:val="000000"/>
          <w:sz w:val="16"/>
          <w:szCs w:val="16"/>
        </w:rPr>
        <w:t xml:space="preserve">The Trades Exploration course will include: </w:t>
      </w:r>
      <w:r w:rsidRPr="00355714">
        <w:rPr>
          <w:rFonts w:ascii="Arial Narrow" w:eastAsiaTheme="minorEastAsia" w:hAnsi="Arial Narrow" w:cs="Times New Roman"/>
          <w:b/>
          <w:color w:val="000000"/>
          <w:sz w:val="16"/>
          <w:szCs w:val="16"/>
        </w:rPr>
        <w:t xml:space="preserve">Residential Framing Carpentry, Residential Electrical, Residential Plumbing, and Exploration of Welding. </w:t>
      </w:r>
      <w:r w:rsidR="00BF6E9E">
        <w:rPr>
          <w:rFonts w:ascii="Arial Narrow" w:eastAsiaTheme="minorEastAsia" w:hAnsi="Arial Narrow" w:cs="Times New Roman"/>
          <w:color w:val="000000"/>
          <w:sz w:val="16"/>
          <w:szCs w:val="16"/>
        </w:rPr>
        <w:t xml:space="preserve">These 4 </w:t>
      </w:r>
      <w:r w:rsidRPr="00355714">
        <w:rPr>
          <w:rFonts w:ascii="Arial Narrow" w:eastAsiaTheme="minorEastAsia" w:hAnsi="Arial Narrow" w:cs="Times New Roman"/>
          <w:color w:val="000000"/>
          <w:sz w:val="16"/>
          <w:szCs w:val="16"/>
        </w:rPr>
        <w:t>modules will help students to explore and gain an understanding of the fundamental skills required for these and other Post- Secondary Trades opportunities. Guest speakers and visits to industry training sites, as well as post- secondary institutions, will help to enhance course concepts and theory.</w:t>
      </w:r>
    </w:p>
    <w:p w14:paraId="67548C2E" w14:textId="77777777" w:rsidR="00134389" w:rsidRDefault="00134389" w:rsidP="00324863">
      <w:pPr>
        <w:rPr>
          <w:rFonts w:ascii="Arial Narrow" w:eastAsiaTheme="minorEastAsia" w:hAnsi="Arial Narrow" w:cs="Times New Roman"/>
          <w:b/>
          <w:color w:val="231F20"/>
          <w:sz w:val="20"/>
          <w:szCs w:val="20"/>
          <w:u w:val="single"/>
          <w:lang w:val="en-US"/>
        </w:rPr>
      </w:pPr>
    </w:p>
    <w:p w14:paraId="31F62188" w14:textId="6135D8BD" w:rsidR="00E03963" w:rsidRPr="001A6174" w:rsidRDefault="0019668B" w:rsidP="00324863">
      <w:pPr>
        <w:rPr>
          <w:rFonts w:ascii="Arial Narrow" w:eastAsiaTheme="minorEastAsia" w:hAnsi="Arial Narrow" w:cs="Times New Roman"/>
          <w:b/>
          <w:color w:val="231F20"/>
          <w:sz w:val="20"/>
          <w:szCs w:val="20"/>
          <w:u w:val="single"/>
          <w:lang w:val="en-US"/>
        </w:rPr>
      </w:pPr>
      <w:r w:rsidRPr="001A6174">
        <w:rPr>
          <w:rFonts w:ascii="Arial Narrow" w:eastAsiaTheme="minorEastAsia" w:hAnsi="Arial Narrow" w:cs="Times New Roman"/>
          <w:b/>
          <w:color w:val="231F20"/>
          <w:sz w:val="20"/>
          <w:szCs w:val="20"/>
          <w:u w:val="single"/>
          <w:lang w:val="en-US"/>
        </w:rPr>
        <w:t>MECHANICS AND REPAIRERS</w:t>
      </w:r>
    </w:p>
    <w:p w14:paraId="4A711CAC" w14:textId="77777777" w:rsidR="00E03963" w:rsidRPr="007C4302" w:rsidRDefault="00E03963" w:rsidP="00324863">
      <w:pPr>
        <w:rPr>
          <w:rFonts w:ascii="Arial Narrow" w:eastAsiaTheme="minorEastAsia" w:hAnsi="Arial Narrow" w:cs="Times New Roman"/>
          <w:b/>
          <w:color w:val="231F20"/>
          <w:sz w:val="16"/>
          <w:szCs w:val="16"/>
          <w:lang w:val="en-US"/>
        </w:rPr>
      </w:pPr>
    </w:p>
    <w:p w14:paraId="7487B492" w14:textId="69C8C624" w:rsidR="00E03963" w:rsidRPr="007C4302" w:rsidRDefault="00E03963" w:rsidP="00E039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MECHANICS 10 </w:t>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0019668B"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MTEC-10</w:t>
      </w:r>
    </w:p>
    <w:p w14:paraId="378016D2" w14:textId="77777777" w:rsidR="00A10FE6" w:rsidRPr="007C4302" w:rsidRDefault="00A10FE6" w:rsidP="00E03963">
      <w:pPr>
        <w:widowControl w:val="0"/>
        <w:autoSpaceDE w:val="0"/>
        <w:autoSpaceDN w:val="0"/>
        <w:adjustRightInd w:val="0"/>
        <w:rPr>
          <w:rFonts w:ascii="Arial Narrow" w:eastAsiaTheme="minorEastAsia" w:hAnsi="Arial Narrow" w:cs="ÄÚ$Wˇ"/>
          <w:color w:val="231F20"/>
          <w:sz w:val="16"/>
          <w:szCs w:val="16"/>
          <w:lang w:val="en-US"/>
        </w:rPr>
      </w:pPr>
    </w:p>
    <w:p w14:paraId="7263D277" w14:textId="65560A4F" w:rsidR="00E03963" w:rsidRPr="007C4302" w:rsidRDefault="00E03963" w:rsidP="00E0396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A ‘hands on’ course using hand an</w:t>
      </w:r>
      <w:r w:rsidR="0019668B" w:rsidRPr="007C4302">
        <w:rPr>
          <w:rFonts w:ascii="Arial Narrow" w:eastAsiaTheme="minorEastAsia" w:hAnsi="Arial Narrow" w:cs="ÄÚ$Wˇ"/>
          <w:color w:val="231F20"/>
          <w:sz w:val="16"/>
          <w:szCs w:val="16"/>
          <w:lang w:val="en-US"/>
        </w:rPr>
        <w:t xml:space="preserve">d air tools, mechanical skills, </w:t>
      </w:r>
      <w:r w:rsidRPr="007C4302">
        <w:rPr>
          <w:rFonts w:ascii="Arial Narrow" w:eastAsiaTheme="minorEastAsia" w:hAnsi="Arial Narrow" w:cs="ÄÚ$Wˇ"/>
          <w:color w:val="231F20"/>
          <w:sz w:val="16"/>
          <w:szCs w:val="16"/>
          <w:lang w:val="en-US"/>
        </w:rPr>
        <w:t>bodywork and painting. Learn how power is generated and</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transmitted. Reassemble a small in</w:t>
      </w:r>
      <w:r w:rsidR="0019668B" w:rsidRPr="007C4302">
        <w:rPr>
          <w:rFonts w:ascii="Arial Narrow" w:eastAsiaTheme="minorEastAsia" w:hAnsi="Arial Narrow" w:cs="ÄÚ$Wˇ"/>
          <w:color w:val="231F20"/>
          <w:sz w:val="16"/>
          <w:szCs w:val="16"/>
          <w:lang w:val="en-US"/>
        </w:rPr>
        <w:t xml:space="preserve">ternal combustion engine, build </w:t>
      </w:r>
      <w:r w:rsidRPr="007C4302">
        <w:rPr>
          <w:rFonts w:ascii="Arial Narrow" w:eastAsiaTheme="minorEastAsia" w:hAnsi="Arial Narrow" w:cs="ÄÚ$Wˇ"/>
          <w:color w:val="231F20"/>
          <w:sz w:val="16"/>
          <w:szCs w:val="16"/>
          <w:lang w:val="en-US"/>
        </w:rPr>
        <w:t>a miniature car project and understand two and four stroke engines.</w:t>
      </w:r>
    </w:p>
    <w:p w14:paraId="56663A1A" w14:textId="77777777" w:rsidR="0019668B" w:rsidRPr="007C4302" w:rsidRDefault="0019668B" w:rsidP="00E03963">
      <w:pPr>
        <w:widowControl w:val="0"/>
        <w:autoSpaceDE w:val="0"/>
        <w:autoSpaceDN w:val="0"/>
        <w:adjustRightInd w:val="0"/>
        <w:rPr>
          <w:rFonts w:ascii="Arial Narrow" w:eastAsiaTheme="minorEastAsia" w:hAnsi="Arial Narrow" w:cs="Times New Roman"/>
          <w:color w:val="477738"/>
          <w:sz w:val="16"/>
          <w:szCs w:val="16"/>
          <w:lang w:val="en-US"/>
        </w:rPr>
      </w:pPr>
    </w:p>
    <w:p w14:paraId="7A8E0714" w14:textId="43CFEC0B" w:rsidR="00E03963" w:rsidRDefault="00E03963" w:rsidP="00E039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AUTOMOTIVE </w:t>
      </w:r>
      <w:r w:rsidR="00A10FE6" w:rsidRPr="007C4302">
        <w:rPr>
          <w:rFonts w:ascii="Arial Narrow" w:eastAsiaTheme="minorEastAsia" w:hAnsi="Arial Narrow" w:cs="Times New Roman"/>
          <w:b/>
          <w:sz w:val="16"/>
          <w:szCs w:val="16"/>
          <w:lang w:val="en-US"/>
        </w:rPr>
        <w:t xml:space="preserve">TECHNOLOGY </w:t>
      </w:r>
      <w:r w:rsidRPr="007C4302">
        <w:rPr>
          <w:rFonts w:ascii="Arial Narrow" w:eastAsiaTheme="minorEastAsia" w:hAnsi="Arial Narrow" w:cs="Times New Roman"/>
          <w:b/>
          <w:sz w:val="16"/>
          <w:szCs w:val="16"/>
          <w:lang w:val="en-US"/>
        </w:rPr>
        <w:t xml:space="preserve">11 </w:t>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1A6174">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MTAUT11</w:t>
      </w:r>
    </w:p>
    <w:p w14:paraId="2B02EDC6" w14:textId="2A689268" w:rsidR="00DF696B" w:rsidRPr="007C4302" w:rsidRDefault="00DF696B" w:rsidP="00E03963">
      <w:pPr>
        <w:widowControl w:val="0"/>
        <w:autoSpaceDE w:val="0"/>
        <w:autoSpaceDN w:val="0"/>
        <w:adjustRightInd w:val="0"/>
        <w:rPr>
          <w:rFonts w:ascii="Arial Narrow" w:eastAsiaTheme="minorEastAsia" w:hAnsi="Arial Narrow" w:cs="Times New Roman"/>
          <w:b/>
          <w:sz w:val="16"/>
          <w:szCs w:val="16"/>
          <w:lang w:val="en-US"/>
        </w:rPr>
      </w:pPr>
      <w:r>
        <w:rPr>
          <w:rFonts w:ascii="Arial Narrow" w:eastAsiaTheme="minorEastAsia" w:hAnsi="Arial Narrow" w:cs="Times New Roman"/>
          <w:b/>
          <w:sz w:val="16"/>
          <w:szCs w:val="16"/>
          <w:lang w:val="en-US"/>
        </w:rPr>
        <w:t>AUTOMOTIVE TECHNOLOGY 11; CAR CARE</w:t>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r>
      <w:r>
        <w:rPr>
          <w:rFonts w:ascii="Arial Narrow" w:eastAsiaTheme="minorEastAsia" w:hAnsi="Arial Narrow" w:cs="Times New Roman"/>
          <w:b/>
          <w:sz w:val="16"/>
          <w:szCs w:val="16"/>
          <w:lang w:val="en-US"/>
        </w:rPr>
        <w:tab/>
        <w:t>MTAUT11-CC</w:t>
      </w:r>
    </w:p>
    <w:p w14:paraId="47F8585F" w14:textId="77777777" w:rsidR="00A10FE6" w:rsidRPr="007C4302" w:rsidRDefault="00A10FE6" w:rsidP="00E03963">
      <w:pPr>
        <w:widowControl w:val="0"/>
        <w:autoSpaceDE w:val="0"/>
        <w:autoSpaceDN w:val="0"/>
        <w:adjustRightInd w:val="0"/>
        <w:rPr>
          <w:rFonts w:ascii="Arial Narrow" w:eastAsiaTheme="minorEastAsia" w:hAnsi="Arial Narrow" w:cs="ÄÚ$Wˇ"/>
          <w:color w:val="231F20"/>
          <w:sz w:val="16"/>
          <w:szCs w:val="16"/>
          <w:lang w:val="en-US"/>
        </w:rPr>
      </w:pPr>
    </w:p>
    <w:p w14:paraId="6531A11D" w14:textId="2B095435" w:rsidR="00E03963" w:rsidRPr="007C4302" w:rsidRDefault="00E03963" w:rsidP="00E0396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Learn basic automotive theory, autom</w:t>
      </w:r>
      <w:r w:rsidR="0019668B" w:rsidRPr="007C4302">
        <w:rPr>
          <w:rFonts w:ascii="Arial Narrow" w:eastAsiaTheme="minorEastAsia" w:hAnsi="Arial Narrow" w:cs="ÄÚ$Wˇ"/>
          <w:color w:val="231F20"/>
          <w:sz w:val="16"/>
          <w:szCs w:val="16"/>
          <w:lang w:val="en-US"/>
        </w:rPr>
        <w:t xml:space="preserve">otive tools and shop practices. </w:t>
      </w:r>
      <w:r w:rsidRPr="007C4302">
        <w:rPr>
          <w:rFonts w:ascii="Arial Narrow" w:eastAsiaTheme="minorEastAsia" w:hAnsi="Arial Narrow" w:cs="ÄÚ$Wˇ"/>
          <w:color w:val="231F20"/>
          <w:sz w:val="16"/>
          <w:szCs w:val="16"/>
          <w:lang w:val="en-US"/>
        </w:rPr>
        <w:t>The course is mostly “hands on” and includes: principles of the</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automobile and motor; basic automo</w:t>
      </w:r>
      <w:r w:rsidR="0019668B" w:rsidRPr="007C4302">
        <w:rPr>
          <w:rFonts w:ascii="Arial Narrow" w:eastAsiaTheme="minorEastAsia" w:hAnsi="Arial Narrow" w:cs="ÄÚ$Wˇ"/>
          <w:color w:val="231F20"/>
          <w:sz w:val="16"/>
          <w:szCs w:val="16"/>
          <w:lang w:val="en-US"/>
        </w:rPr>
        <w:t xml:space="preserve">tive servicing and preventative </w:t>
      </w:r>
      <w:r w:rsidRPr="007C4302">
        <w:rPr>
          <w:rFonts w:ascii="Arial Narrow" w:eastAsiaTheme="minorEastAsia" w:hAnsi="Arial Narrow" w:cs="ÄÚ$Wˇ"/>
          <w:color w:val="231F20"/>
          <w:sz w:val="16"/>
          <w:szCs w:val="16"/>
          <w:lang w:val="en-US"/>
        </w:rPr>
        <w:t>maintenance; tune-ups; brak</w:t>
      </w:r>
      <w:r w:rsidR="0019668B" w:rsidRPr="007C4302">
        <w:rPr>
          <w:rFonts w:ascii="Arial Narrow" w:eastAsiaTheme="minorEastAsia" w:hAnsi="Arial Narrow" w:cs="ÄÚ$Wˇ"/>
          <w:color w:val="231F20"/>
          <w:sz w:val="16"/>
          <w:szCs w:val="16"/>
          <w:lang w:val="en-US"/>
        </w:rPr>
        <w:t xml:space="preserve">e and tire servicing. Mechanics </w:t>
      </w:r>
      <w:r w:rsidRPr="007C4302">
        <w:rPr>
          <w:rFonts w:ascii="Arial Narrow" w:eastAsiaTheme="minorEastAsia" w:hAnsi="Arial Narrow" w:cs="ÄÚ$Wˇ"/>
          <w:color w:val="231F20"/>
          <w:sz w:val="16"/>
          <w:szCs w:val="16"/>
          <w:lang w:val="en-US"/>
        </w:rPr>
        <w:t>9/10 is</w:t>
      </w:r>
      <w:r w:rsidR="0019668B"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recommended.</w:t>
      </w:r>
    </w:p>
    <w:p w14:paraId="04C2B91D" w14:textId="77777777" w:rsidR="0019668B" w:rsidRPr="007C4302" w:rsidRDefault="0019668B" w:rsidP="00E03963">
      <w:pPr>
        <w:widowControl w:val="0"/>
        <w:autoSpaceDE w:val="0"/>
        <w:autoSpaceDN w:val="0"/>
        <w:adjustRightInd w:val="0"/>
        <w:rPr>
          <w:rFonts w:ascii="Arial Narrow" w:eastAsiaTheme="minorEastAsia" w:hAnsi="Arial Narrow" w:cs="Times New Roman"/>
          <w:color w:val="477738"/>
          <w:sz w:val="16"/>
          <w:szCs w:val="16"/>
          <w:lang w:val="en-US"/>
        </w:rPr>
      </w:pPr>
    </w:p>
    <w:p w14:paraId="3BFEB512" w14:textId="1A9F36D1" w:rsidR="00E03963" w:rsidRPr="007C4302" w:rsidRDefault="00E03963" w:rsidP="00E039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AUTOMOTIVE 11B • SERVICE AND REPAIR </w:t>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1A6174">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YMR11B</w:t>
      </w:r>
    </w:p>
    <w:p w14:paraId="27910C1E" w14:textId="615EFA28" w:rsidR="00E03963" w:rsidRPr="007C4302" w:rsidRDefault="00E03963" w:rsidP="00E03963">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A continuation of Automotive 11 of</w:t>
      </w:r>
      <w:r w:rsidR="0019668B" w:rsidRPr="007C4302">
        <w:rPr>
          <w:rFonts w:ascii="Arial Narrow" w:eastAsiaTheme="minorEastAsia" w:hAnsi="Arial Narrow" w:cs="ÄÚ$Wˇ"/>
          <w:color w:val="231F20"/>
          <w:sz w:val="16"/>
          <w:szCs w:val="16"/>
          <w:lang w:val="en-US"/>
        </w:rPr>
        <w:t xml:space="preserve">fering additional shop time and </w:t>
      </w:r>
      <w:r w:rsidRPr="007C4302">
        <w:rPr>
          <w:rFonts w:ascii="Arial Narrow" w:eastAsiaTheme="minorEastAsia" w:hAnsi="Arial Narrow" w:cs="ÄÚ$Wˇ"/>
          <w:color w:val="231F20"/>
          <w:sz w:val="16"/>
          <w:szCs w:val="16"/>
          <w:lang w:val="en-US"/>
        </w:rPr>
        <w:t>instruction.</w:t>
      </w:r>
      <w:proofErr w:type="gramEnd"/>
      <w:r w:rsidRPr="007C4302">
        <w:rPr>
          <w:rFonts w:ascii="Arial Narrow" w:eastAsiaTheme="minorEastAsia" w:hAnsi="Arial Narrow" w:cs="ÄÚ$Wˇ"/>
          <w:color w:val="231F20"/>
          <w:sz w:val="16"/>
          <w:szCs w:val="16"/>
          <w:lang w:val="en-US"/>
        </w:rPr>
        <w:t xml:space="preserve"> Material covers exhaust and emission systems, fuel</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delivery systems, suspension systems, electrical service, diagnostics</w:t>
      </w:r>
      <w:r w:rsidR="0019668B"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and welding/cutting. Open to grades 10, 11 and 12.</w:t>
      </w:r>
    </w:p>
    <w:p w14:paraId="1D630570" w14:textId="77777777" w:rsidR="00A10FE6" w:rsidRPr="007C4302" w:rsidRDefault="00A10FE6" w:rsidP="00E03963">
      <w:pPr>
        <w:widowControl w:val="0"/>
        <w:autoSpaceDE w:val="0"/>
        <w:autoSpaceDN w:val="0"/>
        <w:adjustRightInd w:val="0"/>
        <w:rPr>
          <w:rFonts w:ascii="Arial Narrow" w:eastAsiaTheme="minorEastAsia" w:hAnsi="Arial Narrow" w:cs="Times New Roman"/>
          <w:color w:val="477738"/>
          <w:sz w:val="16"/>
          <w:szCs w:val="16"/>
          <w:lang w:val="en-US"/>
        </w:rPr>
      </w:pPr>
    </w:p>
    <w:p w14:paraId="028AADC7" w14:textId="2D070E2A" w:rsidR="00E03963" w:rsidRPr="007C4302" w:rsidRDefault="00E03963" w:rsidP="00E039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AUTOMOTIVE 12 </w:t>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r>
      <w:r w:rsidR="00A10FE6" w:rsidRPr="007C4302">
        <w:rPr>
          <w:rFonts w:ascii="Arial Narrow" w:eastAsiaTheme="minorEastAsia" w:hAnsi="Arial Narrow" w:cs="Times New Roman"/>
          <w:b/>
          <w:sz w:val="16"/>
          <w:szCs w:val="16"/>
          <w:lang w:val="en-US"/>
        </w:rPr>
        <w:tab/>
        <w:t>MTAUT12</w:t>
      </w:r>
    </w:p>
    <w:p w14:paraId="7AD453C1" w14:textId="77777777" w:rsidR="00A10FE6" w:rsidRPr="007C4302" w:rsidRDefault="00A10FE6" w:rsidP="00E03963">
      <w:pPr>
        <w:widowControl w:val="0"/>
        <w:autoSpaceDE w:val="0"/>
        <w:autoSpaceDN w:val="0"/>
        <w:adjustRightInd w:val="0"/>
        <w:rPr>
          <w:rFonts w:ascii="Arial Narrow" w:eastAsiaTheme="minorEastAsia" w:hAnsi="Arial Narrow" w:cs="ÄÚ$Wˇ"/>
          <w:color w:val="231F20"/>
          <w:sz w:val="16"/>
          <w:szCs w:val="16"/>
          <w:lang w:val="en-US"/>
        </w:rPr>
      </w:pPr>
    </w:p>
    <w:p w14:paraId="4E230865" w14:textId="05EA2B49" w:rsidR="00E03963" w:rsidRPr="007C4302" w:rsidRDefault="00E03963" w:rsidP="00E0396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Expand on principles of theory</w:t>
      </w:r>
      <w:r w:rsidR="00A10FE6" w:rsidRPr="007C4302">
        <w:rPr>
          <w:rFonts w:ascii="Arial Narrow" w:eastAsiaTheme="minorEastAsia" w:hAnsi="Arial Narrow" w:cs="ÄÚ$Wˇ"/>
          <w:color w:val="231F20"/>
          <w:sz w:val="16"/>
          <w:szCs w:val="16"/>
          <w:lang w:val="en-US"/>
        </w:rPr>
        <w:t xml:space="preserve"> and shop procedures learned in </w:t>
      </w:r>
      <w:r w:rsidRPr="007C4302">
        <w:rPr>
          <w:rFonts w:ascii="Arial Narrow" w:eastAsiaTheme="minorEastAsia" w:hAnsi="Arial Narrow" w:cs="ÄÚ$Wˇ"/>
          <w:color w:val="231F20"/>
          <w:sz w:val="16"/>
          <w:szCs w:val="16"/>
          <w:lang w:val="en-US"/>
        </w:rPr>
        <w:t>Automotive 11. More detailed instruction provided in diagnostics</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and repair procedures. Students ar</w:t>
      </w:r>
      <w:r w:rsidR="00A10FE6" w:rsidRPr="007C4302">
        <w:rPr>
          <w:rFonts w:ascii="Arial Narrow" w:eastAsiaTheme="minorEastAsia" w:hAnsi="Arial Narrow" w:cs="ÄÚ$Wˇ"/>
          <w:color w:val="231F20"/>
          <w:sz w:val="16"/>
          <w:szCs w:val="16"/>
          <w:lang w:val="en-US"/>
        </w:rPr>
        <w:t xml:space="preserve">e expected to be self-motivated </w:t>
      </w:r>
      <w:r w:rsidRPr="007C4302">
        <w:rPr>
          <w:rFonts w:ascii="Arial Narrow" w:eastAsiaTheme="minorEastAsia" w:hAnsi="Arial Narrow" w:cs="ÄÚ$Wˇ"/>
          <w:color w:val="231F20"/>
          <w:sz w:val="16"/>
          <w:szCs w:val="16"/>
          <w:lang w:val="en-US"/>
        </w:rPr>
        <w:t>and involved in practical (hands on) work and engine rebuilding.</w:t>
      </w:r>
      <w:r w:rsidR="00134389">
        <w:rPr>
          <w:rFonts w:ascii="Arial Narrow" w:eastAsiaTheme="minorEastAsia" w:hAnsi="Arial Narrow" w:cs="ÄÚ$Wˇ"/>
          <w:color w:val="231F20"/>
          <w:sz w:val="16"/>
          <w:szCs w:val="16"/>
          <w:lang w:val="en-US"/>
        </w:rPr>
        <w:t xml:space="preserve"> Open to </w:t>
      </w:r>
      <w:r w:rsidRPr="007C4302">
        <w:rPr>
          <w:rFonts w:ascii="Arial Narrow" w:eastAsiaTheme="minorEastAsia" w:hAnsi="Arial Narrow" w:cs="ÄÚ$Wˇ"/>
          <w:color w:val="231F20"/>
          <w:sz w:val="16"/>
          <w:szCs w:val="16"/>
          <w:lang w:val="en-US"/>
        </w:rPr>
        <w:t>Auto 11</w:t>
      </w:r>
      <w:r w:rsidR="00134389">
        <w:rPr>
          <w:rFonts w:ascii="Arial Narrow" w:eastAsiaTheme="minorEastAsia" w:hAnsi="Arial Narrow" w:cs="ÄÚ$Wˇ"/>
          <w:color w:val="231F20"/>
          <w:sz w:val="16"/>
          <w:szCs w:val="16"/>
          <w:lang w:val="en-US"/>
        </w:rPr>
        <w:t xml:space="preserve"> students</w:t>
      </w:r>
      <w:r w:rsidRPr="007C4302">
        <w:rPr>
          <w:rFonts w:ascii="Arial Narrow" w:eastAsiaTheme="minorEastAsia" w:hAnsi="Arial Narrow" w:cs="ÄÚ$Wˇ"/>
          <w:color w:val="231F20"/>
          <w:sz w:val="16"/>
          <w:szCs w:val="16"/>
          <w:lang w:val="en-US"/>
        </w:rPr>
        <w:t>.</w:t>
      </w:r>
    </w:p>
    <w:p w14:paraId="608E16DB" w14:textId="77777777" w:rsidR="00A10FE6" w:rsidRPr="007C4302" w:rsidRDefault="00A10FE6" w:rsidP="00E03963">
      <w:pPr>
        <w:widowControl w:val="0"/>
        <w:autoSpaceDE w:val="0"/>
        <w:autoSpaceDN w:val="0"/>
        <w:adjustRightInd w:val="0"/>
        <w:rPr>
          <w:rFonts w:ascii="Arial Narrow" w:eastAsiaTheme="minorEastAsia" w:hAnsi="Arial Narrow" w:cs="Times New Roman"/>
          <w:color w:val="477738"/>
          <w:sz w:val="16"/>
          <w:szCs w:val="16"/>
          <w:lang w:val="en-US"/>
        </w:rPr>
      </w:pPr>
    </w:p>
    <w:p w14:paraId="3105DADE" w14:textId="48AB338A" w:rsidR="00E03963" w:rsidRPr="007C4302" w:rsidRDefault="00A10FE6" w:rsidP="00E03963">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ENGINE AND DRIVE TRAIN 12</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MTEAD12</w:t>
      </w:r>
    </w:p>
    <w:p w14:paraId="3E9E0A8D" w14:textId="77777777" w:rsidR="00A10FE6" w:rsidRPr="007C4302" w:rsidRDefault="00A10FE6" w:rsidP="00E03963">
      <w:pPr>
        <w:widowControl w:val="0"/>
        <w:autoSpaceDE w:val="0"/>
        <w:autoSpaceDN w:val="0"/>
        <w:adjustRightInd w:val="0"/>
        <w:rPr>
          <w:rFonts w:ascii="Arial Narrow" w:eastAsiaTheme="minorEastAsia" w:hAnsi="Arial Narrow" w:cs="ÄÚ$Wˇ"/>
          <w:color w:val="231F20"/>
          <w:sz w:val="16"/>
          <w:szCs w:val="16"/>
          <w:lang w:val="en-US"/>
        </w:rPr>
      </w:pPr>
    </w:p>
    <w:p w14:paraId="508E4249" w14:textId="3F51B9B5" w:rsidR="00E03963" w:rsidRDefault="00E03963" w:rsidP="00A10FE6">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Expand on principles of theory </w:t>
      </w:r>
      <w:r w:rsidR="00A10FE6" w:rsidRPr="007C4302">
        <w:rPr>
          <w:rFonts w:ascii="Arial Narrow" w:eastAsiaTheme="minorEastAsia" w:hAnsi="Arial Narrow" w:cs="ÄÚ$Wˇ"/>
          <w:color w:val="231F20"/>
          <w:sz w:val="16"/>
          <w:szCs w:val="16"/>
          <w:lang w:val="en-US"/>
        </w:rPr>
        <w:t xml:space="preserve">and shop procedures acquired in </w:t>
      </w:r>
      <w:r w:rsidRPr="007C4302">
        <w:rPr>
          <w:rFonts w:ascii="Arial Narrow" w:eastAsiaTheme="minorEastAsia" w:hAnsi="Arial Narrow" w:cs="ÄÚ$Wˇ"/>
          <w:color w:val="231F20"/>
          <w:sz w:val="16"/>
          <w:szCs w:val="16"/>
          <w:lang w:val="en-US"/>
        </w:rPr>
        <w:t>Auto Technology 11. Greater detailed instruction and attention</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in regards to trouble-shoo</w:t>
      </w:r>
      <w:r w:rsidR="00A10FE6" w:rsidRPr="007C4302">
        <w:rPr>
          <w:rFonts w:ascii="Arial Narrow" w:eastAsiaTheme="minorEastAsia" w:hAnsi="Arial Narrow" w:cs="ÄÚ$Wˇ"/>
          <w:color w:val="231F20"/>
          <w:sz w:val="16"/>
          <w:szCs w:val="16"/>
          <w:lang w:val="en-US"/>
        </w:rPr>
        <w:t xml:space="preserve">ting, diagnosis, assessment and </w:t>
      </w:r>
      <w:r w:rsidRPr="007C4302">
        <w:rPr>
          <w:rFonts w:ascii="Arial Narrow" w:eastAsiaTheme="minorEastAsia" w:hAnsi="Arial Narrow" w:cs="ÄÚ$Wˇ"/>
          <w:color w:val="231F20"/>
          <w:sz w:val="16"/>
          <w:szCs w:val="16"/>
          <w:lang w:val="en-US"/>
        </w:rPr>
        <w:t>repair procedures. Students are expected to devote a majority</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of the course to a multitude of </w:t>
      </w:r>
      <w:r w:rsidR="00A10FE6" w:rsidRPr="007C4302">
        <w:rPr>
          <w:rFonts w:ascii="Arial Narrow" w:eastAsiaTheme="minorEastAsia" w:hAnsi="Arial Narrow" w:cs="ÄÚ$Wˇ"/>
          <w:color w:val="231F20"/>
          <w:sz w:val="16"/>
          <w:szCs w:val="16"/>
          <w:lang w:val="en-US"/>
        </w:rPr>
        <w:t xml:space="preserve">applied mechanical skills, from </w:t>
      </w:r>
      <w:r w:rsidRPr="007C4302">
        <w:rPr>
          <w:rFonts w:ascii="Arial Narrow" w:eastAsiaTheme="minorEastAsia" w:hAnsi="Arial Narrow" w:cs="ÄÚ$Wˇ"/>
          <w:color w:val="231F20"/>
          <w:sz w:val="16"/>
          <w:szCs w:val="16"/>
          <w:lang w:val="en-US"/>
        </w:rPr>
        <w:t>preventative maintenance to engine rebuilding. Requires</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independent work with an emphasis </w:t>
      </w:r>
      <w:r w:rsidR="00A10FE6" w:rsidRPr="007C4302">
        <w:rPr>
          <w:rFonts w:ascii="Arial Narrow" w:eastAsiaTheme="minorEastAsia" w:hAnsi="Arial Narrow" w:cs="ÄÚ$Wˇ"/>
          <w:color w:val="231F20"/>
          <w:sz w:val="16"/>
          <w:szCs w:val="16"/>
          <w:lang w:val="en-US"/>
        </w:rPr>
        <w:t xml:space="preserve">on practical work. Open to </w:t>
      </w:r>
      <w:r w:rsidRPr="007C4302">
        <w:rPr>
          <w:rFonts w:ascii="Arial Narrow" w:eastAsiaTheme="minorEastAsia" w:hAnsi="Arial Narrow" w:cs="ÄÚ$Wˇ"/>
          <w:color w:val="231F20"/>
          <w:sz w:val="16"/>
          <w:szCs w:val="16"/>
          <w:lang w:val="en-US"/>
        </w:rPr>
        <w:t>students enrolled in Auto 11, 11B or 12.</w:t>
      </w:r>
    </w:p>
    <w:p w14:paraId="0F1A982F" w14:textId="77777777" w:rsidR="00C5577D" w:rsidRDefault="00C5577D" w:rsidP="00A10FE6">
      <w:pPr>
        <w:widowControl w:val="0"/>
        <w:autoSpaceDE w:val="0"/>
        <w:autoSpaceDN w:val="0"/>
        <w:adjustRightInd w:val="0"/>
        <w:rPr>
          <w:rFonts w:ascii="Arial Narrow" w:eastAsiaTheme="minorEastAsia" w:hAnsi="Arial Narrow" w:cs="ÄÚ$Wˇ"/>
          <w:color w:val="231F20"/>
          <w:sz w:val="16"/>
          <w:szCs w:val="16"/>
          <w:lang w:val="en-US"/>
        </w:rPr>
      </w:pPr>
    </w:p>
    <w:p w14:paraId="0167FF65" w14:textId="77777777" w:rsidR="001A6174" w:rsidRDefault="001A6174" w:rsidP="00EC3E1D">
      <w:pPr>
        <w:rPr>
          <w:rFonts w:ascii="Arial Narrow" w:eastAsia="Times New Roman" w:hAnsi="Arial Narrow" w:cs="Times New Roman"/>
          <w:b/>
          <w:color w:val="050707"/>
          <w:sz w:val="16"/>
          <w:szCs w:val="16"/>
          <w:u w:val="single"/>
        </w:rPr>
      </w:pPr>
    </w:p>
    <w:p w14:paraId="0DBD75CC" w14:textId="77777777" w:rsidR="001A6174" w:rsidRDefault="001A6174" w:rsidP="00EC3E1D">
      <w:pPr>
        <w:rPr>
          <w:rFonts w:ascii="Arial Narrow" w:eastAsia="Times New Roman" w:hAnsi="Arial Narrow" w:cs="Times New Roman"/>
          <w:b/>
          <w:color w:val="050707"/>
          <w:sz w:val="16"/>
          <w:szCs w:val="16"/>
          <w:u w:val="single"/>
        </w:rPr>
      </w:pPr>
    </w:p>
    <w:p w14:paraId="385CDE1D" w14:textId="77777777" w:rsidR="001A6174" w:rsidRDefault="001A6174" w:rsidP="00EC3E1D">
      <w:pPr>
        <w:rPr>
          <w:rFonts w:ascii="Arial Narrow" w:eastAsia="Times New Roman" w:hAnsi="Arial Narrow" w:cs="Times New Roman"/>
          <w:b/>
          <w:color w:val="050707"/>
          <w:sz w:val="16"/>
          <w:szCs w:val="16"/>
          <w:u w:val="single"/>
        </w:rPr>
      </w:pPr>
    </w:p>
    <w:p w14:paraId="5DC1DD0E" w14:textId="77777777" w:rsidR="001A6174" w:rsidRDefault="001A6174" w:rsidP="00EC3E1D">
      <w:pPr>
        <w:rPr>
          <w:rFonts w:ascii="Arial Narrow" w:eastAsia="Times New Roman" w:hAnsi="Arial Narrow" w:cs="Times New Roman"/>
          <w:b/>
          <w:color w:val="050707"/>
          <w:sz w:val="16"/>
          <w:szCs w:val="16"/>
          <w:u w:val="single"/>
        </w:rPr>
      </w:pPr>
    </w:p>
    <w:p w14:paraId="714A546C" w14:textId="77777777" w:rsidR="001A6174" w:rsidRDefault="001A6174" w:rsidP="00EC3E1D">
      <w:pPr>
        <w:rPr>
          <w:rFonts w:ascii="Arial Narrow" w:eastAsia="Times New Roman" w:hAnsi="Arial Narrow" w:cs="Times New Roman"/>
          <w:b/>
          <w:color w:val="050707"/>
          <w:sz w:val="16"/>
          <w:szCs w:val="16"/>
          <w:u w:val="single"/>
        </w:rPr>
      </w:pPr>
    </w:p>
    <w:p w14:paraId="4B95BA7B" w14:textId="77777777" w:rsidR="001A6174" w:rsidRDefault="001A6174" w:rsidP="00EC3E1D">
      <w:pPr>
        <w:rPr>
          <w:rFonts w:ascii="Arial Narrow" w:eastAsia="Times New Roman" w:hAnsi="Arial Narrow" w:cs="Times New Roman"/>
          <w:b/>
          <w:color w:val="050707"/>
          <w:sz w:val="16"/>
          <w:szCs w:val="16"/>
          <w:u w:val="single"/>
        </w:rPr>
      </w:pPr>
    </w:p>
    <w:p w14:paraId="4A1FD547" w14:textId="6A9FFC21" w:rsidR="001A6174" w:rsidRDefault="00860BA7" w:rsidP="00860BA7">
      <w:pPr>
        <w:jc w:val="center"/>
        <w:rPr>
          <w:rFonts w:ascii="Arial Narrow" w:eastAsia="Times New Roman" w:hAnsi="Arial Narrow" w:cs="Times New Roman"/>
          <w:b/>
          <w:color w:val="050707"/>
          <w:sz w:val="16"/>
          <w:szCs w:val="16"/>
          <w:u w:val="single"/>
        </w:rPr>
      </w:pPr>
      <w:r>
        <w:rPr>
          <w:rFonts w:ascii="Arial Narrow" w:eastAsia="Times New Roman" w:hAnsi="Arial Narrow" w:cs="Times New Roman"/>
          <w:b/>
          <w:noProof/>
          <w:color w:val="050707"/>
          <w:sz w:val="16"/>
          <w:szCs w:val="16"/>
          <w:u w:val="single"/>
          <w:lang w:val="en-US"/>
        </w:rPr>
        <w:drawing>
          <wp:inline distT="0" distB="0" distL="0" distR="0" wp14:anchorId="48607B3C" wp14:editId="430D270D">
            <wp:extent cx="3176270" cy="2566670"/>
            <wp:effectExtent l="0" t="0" r="0" b="0"/>
            <wp:docPr id="8" name="Picture 8" descr="Macintosh HD:private:var:folders:vh:b4z_0v6s3h91ht7n4z1qm37jf1clx8: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vh:b4z_0v6s3h91ht7n4z1qm37jf1clx8:T:TemporaryItems: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6270" cy="2566670"/>
                    </a:xfrm>
                    <a:prstGeom prst="rect">
                      <a:avLst/>
                    </a:prstGeom>
                    <a:noFill/>
                    <a:ln>
                      <a:noFill/>
                    </a:ln>
                  </pic:spPr>
                </pic:pic>
              </a:graphicData>
            </a:graphic>
          </wp:inline>
        </w:drawing>
      </w:r>
    </w:p>
    <w:p w14:paraId="4245E168" w14:textId="77777777" w:rsidR="001A6174" w:rsidRDefault="001A6174" w:rsidP="00EC3E1D">
      <w:pPr>
        <w:rPr>
          <w:rFonts w:ascii="Arial Narrow" w:eastAsia="Times New Roman" w:hAnsi="Arial Narrow" w:cs="Times New Roman"/>
          <w:b/>
          <w:color w:val="050707"/>
          <w:sz w:val="16"/>
          <w:szCs w:val="16"/>
          <w:u w:val="single"/>
        </w:rPr>
      </w:pPr>
    </w:p>
    <w:p w14:paraId="0DE519BE" w14:textId="77777777" w:rsidR="001A6174" w:rsidRDefault="001A6174" w:rsidP="00EC3E1D">
      <w:pPr>
        <w:rPr>
          <w:rFonts w:ascii="Arial Narrow" w:eastAsia="Times New Roman" w:hAnsi="Arial Narrow" w:cs="Times New Roman"/>
          <w:b/>
          <w:color w:val="050707"/>
          <w:sz w:val="16"/>
          <w:szCs w:val="16"/>
          <w:u w:val="single"/>
        </w:rPr>
      </w:pPr>
    </w:p>
    <w:p w14:paraId="29194207" w14:textId="77777777" w:rsidR="001A6174" w:rsidRDefault="001A6174" w:rsidP="00EC3E1D">
      <w:pPr>
        <w:rPr>
          <w:rFonts w:ascii="Arial Narrow" w:eastAsia="Times New Roman" w:hAnsi="Arial Narrow" w:cs="Times New Roman"/>
          <w:b/>
          <w:color w:val="050707"/>
          <w:sz w:val="16"/>
          <w:szCs w:val="16"/>
          <w:u w:val="single"/>
        </w:rPr>
      </w:pPr>
    </w:p>
    <w:p w14:paraId="4906BC44" w14:textId="77777777" w:rsidR="001A6174" w:rsidRDefault="001A6174" w:rsidP="00EC3E1D">
      <w:pPr>
        <w:rPr>
          <w:rFonts w:ascii="Arial Narrow" w:eastAsia="Times New Roman" w:hAnsi="Arial Narrow" w:cs="Times New Roman"/>
          <w:b/>
          <w:color w:val="050707"/>
          <w:sz w:val="16"/>
          <w:szCs w:val="16"/>
          <w:u w:val="single"/>
        </w:rPr>
      </w:pPr>
    </w:p>
    <w:p w14:paraId="22715F9C" w14:textId="77777777" w:rsidR="001A6174" w:rsidRDefault="001A6174" w:rsidP="00EC3E1D">
      <w:pPr>
        <w:rPr>
          <w:rFonts w:ascii="Arial Narrow" w:eastAsia="Times New Roman" w:hAnsi="Arial Narrow" w:cs="Times New Roman"/>
          <w:b/>
          <w:color w:val="050707"/>
          <w:sz w:val="16"/>
          <w:szCs w:val="16"/>
          <w:u w:val="single"/>
        </w:rPr>
      </w:pPr>
    </w:p>
    <w:p w14:paraId="726DB484" w14:textId="77777777" w:rsidR="001A6174" w:rsidRDefault="001A6174" w:rsidP="00EC3E1D">
      <w:pPr>
        <w:rPr>
          <w:rFonts w:ascii="Arial Narrow" w:eastAsia="Times New Roman" w:hAnsi="Arial Narrow" w:cs="Times New Roman"/>
          <w:b/>
          <w:color w:val="050707"/>
          <w:sz w:val="16"/>
          <w:szCs w:val="16"/>
          <w:u w:val="single"/>
        </w:rPr>
      </w:pPr>
    </w:p>
    <w:p w14:paraId="75B32BC7" w14:textId="77777777" w:rsidR="001A6174" w:rsidRDefault="001A6174" w:rsidP="00EC3E1D">
      <w:pPr>
        <w:rPr>
          <w:rFonts w:ascii="Arial Narrow" w:eastAsia="Times New Roman" w:hAnsi="Arial Narrow" w:cs="Times New Roman"/>
          <w:b/>
          <w:color w:val="050707"/>
          <w:sz w:val="16"/>
          <w:szCs w:val="16"/>
          <w:u w:val="single"/>
        </w:rPr>
      </w:pPr>
    </w:p>
    <w:p w14:paraId="75A36CFF" w14:textId="77777777" w:rsidR="001A6174" w:rsidRDefault="001A6174" w:rsidP="00EC3E1D">
      <w:pPr>
        <w:rPr>
          <w:rFonts w:ascii="Arial Narrow" w:eastAsia="Times New Roman" w:hAnsi="Arial Narrow" w:cs="Times New Roman"/>
          <w:b/>
          <w:color w:val="050707"/>
          <w:sz w:val="16"/>
          <w:szCs w:val="16"/>
          <w:u w:val="single"/>
        </w:rPr>
      </w:pPr>
    </w:p>
    <w:p w14:paraId="791D95E1" w14:textId="77777777" w:rsidR="00355714" w:rsidRDefault="00355714" w:rsidP="002148CB">
      <w:pPr>
        <w:rPr>
          <w:rFonts w:ascii="Arial Narrow" w:eastAsia="Times New Roman" w:hAnsi="Arial Narrow" w:cs="Times New Roman"/>
          <w:b/>
          <w:color w:val="050707"/>
          <w:sz w:val="16"/>
          <w:szCs w:val="16"/>
          <w:u w:val="single"/>
        </w:rPr>
      </w:pPr>
    </w:p>
    <w:p w14:paraId="48F7E0AE" w14:textId="77777777" w:rsidR="00355714" w:rsidRDefault="00355714" w:rsidP="002148CB">
      <w:pPr>
        <w:rPr>
          <w:rFonts w:ascii="Arial Narrow" w:eastAsia="Times New Roman" w:hAnsi="Arial Narrow" w:cs="Times New Roman"/>
          <w:b/>
          <w:color w:val="050707"/>
          <w:sz w:val="20"/>
          <w:szCs w:val="20"/>
          <w:u w:val="single"/>
        </w:rPr>
      </w:pPr>
    </w:p>
    <w:p w14:paraId="68734495" w14:textId="77777777" w:rsidR="00355714" w:rsidRDefault="00355714" w:rsidP="002148CB">
      <w:pPr>
        <w:rPr>
          <w:rFonts w:ascii="Arial Narrow" w:eastAsia="Times New Roman" w:hAnsi="Arial Narrow" w:cs="Times New Roman"/>
          <w:b/>
          <w:color w:val="050707"/>
          <w:sz w:val="20"/>
          <w:szCs w:val="20"/>
          <w:u w:val="single"/>
        </w:rPr>
      </w:pPr>
    </w:p>
    <w:p w14:paraId="6FEA8956" w14:textId="77777777" w:rsidR="0017321B" w:rsidRDefault="0017321B" w:rsidP="002148CB">
      <w:pPr>
        <w:rPr>
          <w:rFonts w:ascii="Arial Narrow" w:eastAsia="Times New Roman" w:hAnsi="Arial Narrow" w:cs="Times New Roman"/>
          <w:b/>
          <w:color w:val="050707"/>
          <w:sz w:val="20"/>
          <w:szCs w:val="20"/>
          <w:u w:val="single"/>
        </w:rPr>
      </w:pPr>
    </w:p>
    <w:p w14:paraId="6512B6D3" w14:textId="1E965356" w:rsidR="00AA5534" w:rsidRPr="00800D33" w:rsidRDefault="004F43F5" w:rsidP="002148CB">
      <w:pPr>
        <w:rPr>
          <w:rFonts w:ascii="Arial Narrow" w:eastAsia="Times New Roman" w:hAnsi="Arial Narrow" w:cs="Times New Roman"/>
          <w:color w:val="050707"/>
          <w:sz w:val="20"/>
          <w:szCs w:val="20"/>
        </w:rPr>
      </w:pPr>
      <w:r w:rsidRPr="001A6174">
        <w:rPr>
          <w:rFonts w:ascii="Arial Narrow" w:eastAsia="Times New Roman" w:hAnsi="Arial Narrow" w:cs="Times New Roman"/>
          <w:b/>
          <w:color w:val="050707"/>
          <w:sz w:val="20"/>
          <w:szCs w:val="20"/>
          <w:u w:val="single"/>
        </w:rPr>
        <w:t>SPECIALTY COURSES</w:t>
      </w:r>
      <w:r w:rsidR="00800D33">
        <w:rPr>
          <w:rFonts w:ascii="Arial Narrow" w:eastAsia="Times New Roman" w:hAnsi="Arial Narrow" w:cs="Times New Roman"/>
          <w:color w:val="050707"/>
          <w:sz w:val="20"/>
          <w:szCs w:val="20"/>
        </w:rPr>
        <w:tab/>
      </w:r>
      <w:r w:rsidR="00800D33" w:rsidRPr="00800D33">
        <w:rPr>
          <w:rFonts w:ascii="Arial Narrow" w:eastAsia="Times New Roman" w:hAnsi="Arial Narrow" w:cs="Times New Roman"/>
          <w:b/>
          <w:color w:val="050707"/>
          <w:sz w:val="20"/>
          <w:szCs w:val="20"/>
        </w:rPr>
        <w:t>(Application or teacher permission required)</w:t>
      </w:r>
    </w:p>
    <w:p w14:paraId="3A40A447" w14:textId="77777777" w:rsidR="004F43F5" w:rsidRPr="007C4302" w:rsidRDefault="004F43F5" w:rsidP="002148CB">
      <w:pPr>
        <w:rPr>
          <w:rFonts w:ascii="Arial Narrow" w:eastAsia="Times New Roman" w:hAnsi="Arial Narrow" w:cs="Times New Roman"/>
          <w:b/>
          <w:color w:val="050707"/>
          <w:sz w:val="16"/>
          <w:szCs w:val="16"/>
          <w:u w:val="single"/>
        </w:rPr>
      </w:pPr>
    </w:p>
    <w:p w14:paraId="5CEAFC5A" w14:textId="5FF3712C" w:rsidR="004F43F5" w:rsidRPr="007C4302" w:rsidRDefault="004F43F5" w:rsidP="002148CB">
      <w:pPr>
        <w:rPr>
          <w:rFonts w:ascii="Arial Narrow" w:eastAsia="Times New Roman" w:hAnsi="Arial Narrow" w:cs="Times New Roman"/>
          <w:b/>
          <w:color w:val="050707"/>
          <w:sz w:val="16"/>
          <w:szCs w:val="16"/>
        </w:rPr>
      </w:pPr>
      <w:r w:rsidRPr="007C4302">
        <w:rPr>
          <w:rFonts w:ascii="Arial Narrow" w:eastAsia="Times New Roman" w:hAnsi="Arial Narrow" w:cs="Times New Roman"/>
          <w:b/>
          <w:color w:val="050707"/>
          <w:sz w:val="16"/>
          <w:szCs w:val="16"/>
        </w:rPr>
        <w:t>ATHLETIC LEADERSHIP 11</w:t>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00E378B0" w:rsidRPr="007C4302">
        <w:rPr>
          <w:rFonts w:ascii="Arial Narrow" w:eastAsia="Times New Roman" w:hAnsi="Arial Narrow" w:cs="Times New Roman"/>
          <w:b/>
          <w:color w:val="050707"/>
          <w:sz w:val="16"/>
          <w:szCs w:val="16"/>
        </w:rPr>
        <w:tab/>
      </w:r>
      <w:r w:rsidR="00012174"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YHRA-1E-AL</w:t>
      </w:r>
    </w:p>
    <w:p w14:paraId="522A861F" w14:textId="77777777" w:rsidR="004F43F5" w:rsidRPr="007C4302" w:rsidRDefault="004F43F5" w:rsidP="002148CB">
      <w:pPr>
        <w:rPr>
          <w:rFonts w:ascii="Arial Narrow" w:eastAsia="Times New Roman" w:hAnsi="Arial Narrow" w:cs="Times New Roman"/>
          <w:color w:val="050707"/>
          <w:sz w:val="16"/>
          <w:szCs w:val="16"/>
        </w:rPr>
      </w:pPr>
    </w:p>
    <w:p w14:paraId="2EDF8BBA" w14:textId="545D20BD" w:rsidR="004F43F5" w:rsidRPr="007C4302" w:rsidRDefault="004F43F5" w:rsidP="004F43F5">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 xml:space="preserve">Athletic Leadership is an elective course designed to promote leadership skills to support athletics and health in both our community and school. This course is open to students in grades 10, 11, and 12. Students can show leadership by coaching, assistant coaching, scorekeeping, refereeing, helping with the set up for games, help run intramurals (you can still participate in intramurals), and organizing and implementing school wide sport and health theme days such as Pep rallies, jersey day, healthy eating challenges and movement breaks. </w:t>
      </w:r>
    </w:p>
    <w:p w14:paraId="014B8747" w14:textId="77777777" w:rsidR="004F43F5" w:rsidRPr="007C4302" w:rsidRDefault="004F43F5" w:rsidP="002148CB">
      <w:pPr>
        <w:rPr>
          <w:rFonts w:ascii="Arial Narrow" w:eastAsia="Times New Roman" w:hAnsi="Arial Narrow" w:cs="Times New Roman"/>
          <w:color w:val="050707"/>
          <w:sz w:val="16"/>
          <w:szCs w:val="16"/>
        </w:rPr>
      </w:pPr>
    </w:p>
    <w:p w14:paraId="6B26F529" w14:textId="19499F45" w:rsidR="004F43F5" w:rsidRPr="007C4302" w:rsidRDefault="004F43F5" w:rsidP="002148CB">
      <w:pPr>
        <w:rPr>
          <w:rFonts w:ascii="Arial Narrow" w:eastAsia="Times New Roman" w:hAnsi="Arial Narrow" w:cs="Times New Roman"/>
          <w:b/>
          <w:color w:val="050707"/>
          <w:sz w:val="16"/>
          <w:szCs w:val="16"/>
        </w:rPr>
      </w:pPr>
      <w:r w:rsidRPr="007C4302">
        <w:rPr>
          <w:rFonts w:ascii="Arial Narrow" w:eastAsia="Times New Roman" w:hAnsi="Arial Narrow" w:cs="Times New Roman"/>
          <w:b/>
          <w:color w:val="050707"/>
          <w:sz w:val="16"/>
          <w:szCs w:val="16"/>
        </w:rPr>
        <w:t>ATHLETIC LEADERSHIP 12</w:t>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ab/>
      </w:r>
      <w:r w:rsidR="00E378B0" w:rsidRPr="007C4302">
        <w:rPr>
          <w:rFonts w:ascii="Arial Narrow" w:eastAsia="Times New Roman" w:hAnsi="Arial Narrow" w:cs="Times New Roman"/>
          <w:b/>
          <w:color w:val="050707"/>
          <w:sz w:val="16"/>
          <w:szCs w:val="16"/>
        </w:rPr>
        <w:tab/>
      </w:r>
      <w:r w:rsidR="00012174" w:rsidRPr="007C4302">
        <w:rPr>
          <w:rFonts w:ascii="Arial Narrow" w:eastAsia="Times New Roman" w:hAnsi="Arial Narrow" w:cs="Times New Roman"/>
          <w:b/>
          <w:color w:val="050707"/>
          <w:sz w:val="16"/>
          <w:szCs w:val="16"/>
        </w:rPr>
        <w:tab/>
      </w:r>
      <w:r w:rsidRPr="007C4302">
        <w:rPr>
          <w:rFonts w:ascii="Arial Narrow" w:eastAsia="Times New Roman" w:hAnsi="Arial Narrow" w:cs="Times New Roman"/>
          <w:b/>
          <w:color w:val="050707"/>
          <w:sz w:val="16"/>
          <w:szCs w:val="16"/>
        </w:rPr>
        <w:t>YHRA-2E-AL</w:t>
      </w:r>
    </w:p>
    <w:p w14:paraId="19FC985E" w14:textId="77777777" w:rsidR="00AA5534" w:rsidRPr="007C4302" w:rsidRDefault="00AA5534" w:rsidP="002148CB">
      <w:pPr>
        <w:rPr>
          <w:rFonts w:ascii="Arial Narrow" w:eastAsia="Times New Roman" w:hAnsi="Arial Narrow" w:cs="Times New Roman"/>
          <w:color w:val="050707"/>
          <w:sz w:val="16"/>
          <w:szCs w:val="16"/>
        </w:rPr>
      </w:pPr>
    </w:p>
    <w:p w14:paraId="4FF3159C" w14:textId="73C1295F" w:rsidR="004F43F5" w:rsidRPr="007C4302" w:rsidRDefault="004F43F5" w:rsidP="004F43F5">
      <w:pPr>
        <w:rPr>
          <w:rFonts w:ascii="Arial Narrow" w:eastAsia="Times New Roman" w:hAnsi="Arial Narrow" w:cs="Times New Roman"/>
          <w:sz w:val="16"/>
          <w:szCs w:val="16"/>
        </w:rPr>
      </w:pPr>
      <w:r w:rsidRPr="007C4302">
        <w:rPr>
          <w:rFonts w:ascii="Arial Narrow" w:eastAsia="Times New Roman" w:hAnsi="Arial Narrow" w:cs="Times New Roman"/>
          <w:color w:val="000000"/>
          <w:sz w:val="16"/>
          <w:szCs w:val="16"/>
        </w:rPr>
        <w:t>Athletic Leadership is an elective course designed to continue developing leadership and mentoring skills in order to support athletics and health in both our community and school. Students will be expected to be able to help with set up and take down of equipment, scorekeeping, officiating, coaching and possibly supporting younger athletes in the elementary syste</w:t>
      </w:r>
      <w:r w:rsidR="00511088">
        <w:rPr>
          <w:rFonts w:ascii="Arial Narrow" w:eastAsia="Times New Roman" w:hAnsi="Arial Narrow" w:cs="Times New Roman"/>
          <w:color w:val="000000"/>
          <w:sz w:val="16"/>
          <w:szCs w:val="16"/>
        </w:rPr>
        <w:t>m with athletic activities. These two</w:t>
      </w:r>
      <w:r w:rsidRPr="007C4302">
        <w:rPr>
          <w:rFonts w:ascii="Arial Narrow" w:eastAsia="Times New Roman" w:hAnsi="Arial Narrow" w:cs="Times New Roman"/>
          <w:color w:val="000000"/>
          <w:sz w:val="16"/>
          <w:szCs w:val="16"/>
        </w:rPr>
        <w:t xml:space="preserve"> course</w:t>
      </w:r>
      <w:r w:rsidR="00511088">
        <w:rPr>
          <w:rFonts w:ascii="Arial Narrow" w:eastAsia="Times New Roman" w:hAnsi="Arial Narrow" w:cs="Times New Roman"/>
          <w:color w:val="000000"/>
          <w:sz w:val="16"/>
          <w:szCs w:val="16"/>
        </w:rPr>
        <w:t>s</w:t>
      </w:r>
      <w:r w:rsidRPr="007C4302">
        <w:rPr>
          <w:rFonts w:ascii="Arial Narrow" w:eastAsia="Times New Roman" w:hAnsi="Arial Narrow" w:cs="Times New Roman"/>
          <w:color w:val="000000"/>
          <w:sz w:val="16"/>
          <w:szCs w:val="16"/>
        </w:rPr>
        <w:t xml:space="preserve"> will be out of the regular timetable, primarily after school and sometimes during lunch.</w:t>
      </w:r>
    </w:p>
    <w:p w14:paraId="51002693" w14:textId="77777777" w:rsidR="004F43F5" w:rsidRPr="007C4302" w:rsidRDefault="004F43F5" w:rsidP="002148CB">
      <w:pPr>
        <w:rPr>
          <w:rFonts w:ascii="Arial Narrow" w:eastAsia="Times New Roman" w:hAnsi="Arial Narrow" w:cs="Times New Roman"/>
          <w:color w:val="050707"/>
          <w:sz w:val="16"/>
          <w:szCs w:val="16"/>
        </w:rPr>
      </w:pPr>
    </w:p>
    <w:p w14:paraId="2D2E4D1E" w14:textId="72613BF5" w:rsidR="008B69D8" w:rsidRPr="007C4302" w:rsidRDefault="002066F5" w:rsidP="008B69D8">
      <w:pPr>
        <w:rPr>
          <w:rFonts w:ascii="Arial Narrow" w:hAnsi="Arial Narrow"/>
          <w:b/>
          <w:sz w:val="16"/>
          <w:szCs w:val="16"/>
        </w:rPr>
      </w:pPr>
      <w:r>
        <w:rPr>
          <w:rFonts w:ascii="Arial Narrow" w:hAnsi="Arial Narrow"/>
          <w:b/>
          <w:sz w:val="16"/>
          <w:szCs w:val="16"/>
        </w:rPr>
        <w:t>LINK CREW 11 (PEER LEADERSHIP 11)</w:t>
      </w:r>
      <w:r>
        <w:rPr>
          <w:rFonts w:ascii="Arial Narrow" w:hAnsi="Arial Narrow"/>
          <w:b/>
          <w:sz w:val="16"/>
          <w:szCs w:val="16"/>
        </w:rPr>
        <w:tab/>
      </w:r>
      <w:r>
        <w:rPr>
          <w:rFonts w:ascii="Arial Narrow" w:hAnsi="Arial Narrow"/>
          <w:b/>
          <w:sz w:val="16"/>
          <w:szCs w:val="16"/>
        </w:rPr>
        <w:tab/>
        <w:t xml:space="preserve"> </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sidR="0080220D">
        <w:rPr>
          <w:rFonts w:ascii="Arial Narrow" w:hAnsi="Arial Narrow"/>
          <w:b/>
          <w:sz w:val="16"/>
          <w:szCs w:val="16"/>
        </w:rPr>
        <w:t>YIPS-1G-LC</w:t>
      </w:r>
    </w:p>
    <w:p w14:paraId="645143A6" w14:textId="47A4D69A" w:rsidR="008B69D8" w:rsidRPr="007C4302" w:rsidRDefault="002066F5" w:rsidP="008B69D8">
      <w:pPr>
        <w:rPr>
          <w:rFonts w:ascii="Arial Narrow" w:hAnsi="Arial Narrow"/>
          <w:b/>
          <w:sz w:val="16"/>
          <w:szCs w:val="16"/>
        </w:rPr>
      </w:pPr>
      <w:r>
        <w:rPr>
          <w:rFonts w:ascii="Arial Narrow" w:hAnsi="Arial Narrow"/>
          <w:b/>
          <w:sz w:val="16"/>
          <w:szCs w:val="16"/>
        </w:rPr>
        <w:t>LINK CREW 12 (PEER LEADERSHIP 12)</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sidR="008B69D8" w:rsidRPr="007C4302">
        <w:rPr>
          <w:rFonts w:ascii="Arial Narrow" w:hAnsi="Arial Narrow"/>
          <w:b/>
          <w:sz w:val="16"/>
          <w:szCs w:val="16"/>
        </w:rPr>
        <w:t>YIPS-</w:t>
      </w:r>
      <w:r w:rsidR="0080220D">
        <w:rPr>
          <w:rFonts w:ascii="Arial Narrow" w:hAnsi="Arial Narrow"/>
          <w:b/>
          <w:sz w:val="16"/>
          <w:szCs w:val="16"/>
        </w:rPr>
        <w:t>2G-LC</w:t>
      </w:r>
    </w:p>
    <w:p w14:paraId="163133AE" w14:textId="77777777" w:rsidR="00046429" w:rsidRPr="007C4302" w:rsidRDefault="00046429" w:rsidP="008B69D8">
      <w:pPr>
        <w:rPr>
          <w:rFonts w:ascii="Arial Narrow" w:hAnsi="Arial Narrow"/>
          <w:b/>
          <w:sz w:val="16"/>
          <w:szCs w:val="16"/>
        </w:rPr>
      </w:pPr>
    </w:p>
    <w:p w14:paraId="5E047D23" w14:textId="77777777" w:rsidR="009F57F1" w:rsidRPr="009F57F1" w:rsidRDefault="00046429" w:rsidP="009F57F1">
      <w:pPr>
        <w:rPr>
          <w:rFonts w:ascii="Times" w:eastAsia="Times New Roman" w:hAnsi="Times" w:cs="Times New Roman"/>
          <w:sz w:val="20"/>
          <w:szCs w:val="20"/>
        </w:rPr>
      </w:pPr>
      <w:r w:rsidRPr="007C4302">
        <w:rPr>
          <w:rFonts w:ascii="Arial Narrow" w:eastAsiaTheme="minorEastAsia" w:hAnsi="Arial Narrow" w:cs="Times New Roman"/>
          <w:color w:val="231F20"/>
          <w:sz w:val="16"/>
          <w:szCs w:val="16"/>
          <w:lang w:val="en-US"/>
        </w:rPr>
        <w:t>T</w:t>
      </w:r>
      <w:r w:rsidRPr="007C4302">
        <w:rPr>
          <w:rFonts w:ascii="Arial Narrow" w:eastAsiaTheme="minorEastAsia" w:hAnsi="Arial Narrow" w:cs="ÄÚ$Wˇ"/>
          <w:color w:val="231F20"/>
          <w:sz w:val="16"/>
          <w:szCs w:val="16"/>
          <w:lang w:val="en-US"/>
        </w:rPr>
        <w:t>his course focuses on the skills and knowledge needed to promote Link Crew’s philosophy of “Students Helping Students Succeed”. At its core, Link Crew’s program provides a structure in which students in the Link Crew Course are given opportunities throughout the semester to guide grade eights toward academic and social success in high school. Students who take this course will be provided opportunities to develop communication, organization, and leadership skills in order to become more effective positive role models, motivators and teachers, guiding others in discovering what it takes to be successful in high school. Students will have multiple</w:t>
      </w:r>
      <w:r w:rsidR="00514775"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opportunities to hone their skills through their interactions with their teacher-coordinators, classmates and their grade eight Link Crew. Ongoing feedback, reflection and formal evaluations help guide individual progress in the course. Experiential learning activities, practical leadership experiences, and targeted skill development</w:t>
      </w:r>
      <w:r w:rsidR="00514775"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workshops help to empower students to bring about positive change in themselves and others, becoming stronger school leaders</w:t>
      </w:r>
      <w:r w:rsidR="00514775" w:rsidRPr="007C4302">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and mentors in the process.</w:t>
      </w:r>
      <w:r w:rsidR="00FC589B">
        <w:rPr>
          <w:rFonts w:ascii="Arial Narrow" w:eastAsiaTheme="minorEastAsia" w:hAnsi="Arial Narrow" w:cs="ÄÚ$Wˇ"/>
          <w:color w:val="231F20"/>
          <w:sz w:val="16"/>
          <w:szCs w:val="16"/>
          <w:lang w:val="en-US"/>
        </w:rPr>
        <w:t xml:space="preserve">  </w:t>
      </w:r>
      <w:r w:rsidR="00514775" w:rsidRPr="007C4302">
        <w:rPr>
          <w:rFonts w:ascii="Arial Narrow" w:eastAsiaTheme="minorEastAsia" w:hAnsi="Arial Narrow" w:cs="ÄÚ$Wˇ"/>
          <w:color w:val="231F20"/>
          <w:sz w:val="16"/>
          <w:szCs w:val="16"/>
          <w:lang w:val="en-US"/>
        </w:rPr>
        <w:t xml:space="preserve">An </w:t>
      </w:r>
      <w:r w:rsidRPr="007C4302">
        <w:rPr>
          <w:rFonts w:ascii="Arial Narrow" w:eastAsiaTheme="minorEastAsia" w:hAnsi="Arial Narrow" w:cs="ÄÚ$Wˇ"/>
          <w:color w:val="231F20"/>
          <w:sz w:val="16"/>
          <w:szCs w:val="16"/>
          <w:lang w:val="en-US"/>
        </w:rPr>
        <w:t>application, successful completion of a group interview and a Link</w:t>
      </w:r>
      <w:r w:rsidR="00514775" w:rsidRPr="007C4302">
        <w:rPr>
          <w:rFonts w:ascii="Arial Narrow" w:eastAsiaTheme="minorEastAsia" w:hAnsi="Arial Narrow" w:cs="ÄÚ$Wˇ"/>
          <w:color w:val="231F20"/>
          <w:sz w:val="16"/>
          <w:szCs w:val="16"/>
          <w:lang w:val="en-US"/>
        </w:rPr>
        <w:t xml:space="preserve"> training session are </w:t>
      </w:r>
      <w:r w:rsidRPr="007C4302">
        <w:rPr>
          <w:rFonts w:ascii="Arial Narrow" w:eastAsiaTheme="minorEastAsia" w:hAnsi="Arial Narrow" w:cs="ÄÚ$Wˇ"/>
          <w:color w:val="231F20"/>
          <w:sz w:val="16"/>
          <w:szCs w:val="16"/>
          <w:lang w:val="en-US"/>
        </w:rPr>
        <w:t>requirements needed.</w:t>
      </w:r>
      <w:r w:rsidR="00FC589B">
        <w:rPr>
          <w:rFonts w:ascii="Arial Narrow" w:eastAsiaTheme="minorEastAsia" w:hAnsi="Arial Narrow" w:cs="ÄÚ$Wˇ"/>
          <w:color w:val="231F20"/>
          <w:sz w:val="16"/>
          <w:szCs w:val="16"/>
          <w:lang w:val="en-US"/>
        </w:rPr>
        <w:t xml:space="preserve"> </w:t>
      </w:r>
      <w:r w:rsidR="009F57F1" w:rsidRPr="009F57F1">
        <w:rPr>
          <w:rFonts w:ascii="Arial Narrow" w:eastAsiaTheme="minorEastAsia" w:hAnsi="Arial Narrow" w:cs="ÄÚ$Wˇ"/>
          <w:b/>
          <w:color w:val="231F20"/>
          <w:sz w:val="16"/>
          <w:szCs w:val="16"/>
          <w:lang w:val="en-US"/>
        </w:rPr>
        <w:t>Apply here;</w:t>
      </w:r>
      <w:r w:rsidR="009F57F1">
        <w:rPr>
          <w:rFonts w:ascii="Arial Narrow" w:eastAsiaTheme="minorEastAsia" w:hAnsi="Arial Narrow" w:cs="ÄÚ$Wˇ"/>
          <w:color w:val="231F20"/>
          <w:sz w:val="16"/>
          <w:szCs w:val="16"/>
          <w:lang w:val="en-US"/>
        </w:rPr>
        <w:t xml:space="preserve"> </w:t>
      </w:r>
      <w:r w:rsidR="009F57F1" w:rsidRPr="009F57F1">
        <w:rPr>
          <w:rFonts w:ascii="Arial Narrow" w:eastAsia="Times New Roman" w:hAnsi="Arial Narrow" w:cs="Times New Roman"/>
          <w:sz w:val="16"/>
          <w:szCs w:val="16"/>
        </w:rPr>
        <w:fldChar w:fldCharType="begin"/>
      </w:r>
      <w:r w:rsidR="009F57F1" w:rsidRPr="009F57F1">
        <w:rPr>
          <w:rFonts w:ascii="Arial Narrow" w:eastAsia="Times New Roman" w:hAnsi="Arial Narrow" w:cs="Times New Roman"/>
          <w:sz w:val="16"/>
          <w:szCs w:val="16"/>
        </w:rPr>
        <w:instrText xml:space="preserve"> HYPERLINK "https://goo.gl/forms/ljsZTk4CpOgVyskt1" \t "_blank" </w:instrText>
      </w:r>
      <w:r w:rsidR="009F57F1" w:rsidRPr="009F57F1">
        <w:rPr>
          <w:rFonts w:ascii="Arial Narrow" w:eastAsia="Times New Roman" w:hAnsi="Arial Narrow" w:cs="Times New Roman"/>
          <w:sz w:val="16"/>
          <w:szCs w:val="16"/>
        </w:rPr>
        <w:fldChar w:fldCharType="separate"/>
      </w:r>
      <w:r w:rsidR="009F57F1" w:rsidRPr="009F57F1">
        <w:rPr>
          <w:rFonts w:ascii="Arial Narrow" w:eastAsia="Times New Roman" w:hAnsi="Arial Narrow" w:cs="Times New Roman"/>
          <w:color w:val="0000FF"/>
          <w:sz w:val="16"/>
          <w:szCs w:val="16"/>
          <w:shd w:val="clear" w:color="auto" w:fill="FFFFFF"/>
        </w:rPr>
        <w:t>https://goo.gl/forms/ljsZTk4CpOgVyskt1</w:t>
      </w:r>
      <w:r w:rsidR="009F57F1" w:rsidRPr="009F57F1">
        <w:rPr>
          <w:rFonts w:ascii="Arial Narrow" w:eastAsia="Times New Roman" w:hAnsi="Arial Narrow" w:cs="Times New Roman"/>
          <w:sz w:val="16"/>
          <w:szCs w:val="16"/>
        </w:rPr>
        <w:fldChar w:fldCharType="end"/>
      </w:r>
    </w:p>
    <w:p w14:paraId="78986669" w14:textId="7328411E" w:rsidR="00046429" w:rsidRPr="007C4302" w:rsidRDefault="00046429" w:rsidP="00514775">
      <w:pPr>
        <w:widowControl w:val="0"/>
        <w:autoSpaceDE w:val="0"/>
        <w:autoSpaceDN w:val="0"/>
        <w:adjustRightInd w:val="0"/>
        <w:rPr>
          <w:rFonts w:ascii="Arial Narrow" w:eastAsiaTheme="minorEastAsia" w:hAnsi="Arial Narrow" w:cs="ÄÚ$Wˇ"/>
          <w:color w:val="231F20"/>
          <w:sz w:val="16"/>
          <w:szCs w:val="16"/>
          <w:lang w:val="en-US"/>
        </w:rPr>
      </w:pPr>
    </w:p>
    <w:p w14:paraId="132229CD" w14:textId="4320D2BB" w:rsidR="00A27E3A" w:rsidRDefault="00A27E3A" w:rsidP="008B69D8">
      <w:pPr>
        <w:rPr>
          <w:rFonts w:ascii="Arial Narrow" w:hAnsi="Arial Narrow"/>
          <w:sz w:val="16"/>
          <w:szCs w:val="16"/>
        </w:rPr>
      </w:pPr>
      <w:r>
        <w:rPr>
          <w:rFonts w:ascii="Arial Narrow" w:hAnsi="Arial Narrow"/>
          <w:b/>
          <w:sz w:val="16"/>
          <w:szCs w:val="16"/>
        </w:rPr>
        <w:t>PEER SOCIAL SUPPORT 12</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YPA--2C-PS</w:t>
      </w:r>
    </w:p>
    <w:p w14:paraId="3E56370A" w14:textId="77777777" w:rsidR="00402828" w:rsidRDefault="00402828" w:rsidP="008B69D8">
      <w:pPr>
        <w:rPr>
          <w:rFonts w:ascii="Arial Narrow" w:hAnsi="Arial Narrow"/>
          <w:sz w:val="16"/>
          <w:szCs w:val="16"/>
        </w:rPr>
      </w:pPr>
    </w:p>
    <w:p w14:paraId="0C8A50BB" w14:textId="27E474E5" w:rsidR="00402828" w:rsidRPr="00A61787" w:rsidRDefault="00402828" w:rsidP="008B69D8">
      <w:pPr>
        <w:rPr>
          <w:rFonts w:ascii="Arial Narrow" w:hAnsi="Arial Narrow"/>
          <w:sz w:val="18"/>
          <w:szCs w:val="18"/>
        </w:rPr>
      </w:pPr>
      <w:r>
        <w:rPr>
          <w:rFonts w:ascii="Arial Narrow" w:hAnsi="Arial Narrow"/>
          <w:sz w:val="16"/>
          <w:szCs w:val="16"/>
        </w:rPr>
        <w:t>This course offers students the opportunity to develop the knowledge and skills necessary to be more empathetic peers and community members towards individuals with disabilities. Students will develop knowledge on how disabilities impact an individual physically, socially,</w:t>
      </w:r>
      <w:r w:rsidR="00511088">
        <w:rPr>
          <w:rFonts w:ascii="Arial Narrow" w:hAnsi="Arial Narrow"/>
          <w:sz w:val="16"/>
          <w:szCs w:val="16"/>
        </w:rPr>
        <w:t xml:space="preserve"> behaviourally, and emotionally.  Students will work with students who have different special needs</w:t>
      </w:r>
      <w:r w:rsidR="00511088" w:rsidRPr="00A61787">
        <w:rPr>
          <w:rFonts w:ascii="Arial Narrow" w:hAnsi="Arial Narrow"/>
          <w:b/>
          <w:sz w:val="16"/>
          <w:szCs w:val="16"/>
        </w:rPr>
        <w:t>.</w:t>
      </w:r>
      <w:r w:rsidR="00A61787" w:rsidRPr="00A61787">
        <w:rPr>
          <w:rFonts w:ascii="Arial Narrow" w:hAnsi="Arial Narrow"/>
          <w:b/>
          <w:sz w:val="16"/>
          <w:szCs w:val="16"/>
        </w:rPr>
        <w:t xml:space="preserve">  Apply here:</w:t>
      </w:r>
      <w:r w:rsidR="00A61787">
        <w:rPr>
          <w:rFonts w:ascii="Arial Narrow" w:hAnsi="Arial Narrow"/>
          <w:b/>
          <w:sz w:val="16"/>
          <w:szCs w:val="16"/>
        </w:rPr>
        <w:t xml:space="preserve"> </w:t>
      </w:r>
      <w:r w:rsidR="00A61787">
        <w:rPr>
          <w:rFonts w:ascii="Arial Narrow" w:hAnsi="Arial Narrow"/>
          <w:sz w:val="16"/>
          <w:szCs w:val="16"/>
        </w:rPr>
        <w:t xml:space="preserve"> </w:t>
      </w:r>
      <w:r w:rsidR="00A61787" w:rsidRPr="00A61787">
        <w:rPr>
          <w:rFonts w:ascii="Arial Narrow" w:hAnsi="Arial Narrow"/>
          <w:sz w:val="18"/>
          <w:szCs w:val="18"/>
        </w:rPr>
        <w:t>https://goo.gl/forms/rOllGSmND0PGuJeO2</w:t>
      </w:r>
    </w:p>
    <w:p w14:paraId="20AA5F90" w14:textId="77777777" w:rsidR="00A27E3A" w:rsidRPr="00A61787" w:rsidRDefault="00A27E3A" w:rsidP="008B69D8">
      <w:pPr>
        <w:rPr>
          <w:rFonts w:ascii="Arial Narrow" w:hAnsi="Arial Narrow"/>
          <w:b/>
          <w:sz w:val="18"/>
          <w:szCs w:val="18"/>
        </w:rPr>
      </w:pPr>
    </w:p>
    <w:p w14:paraId="54537FD3" w14:textId="45970642" w:rsidR="008B69D8" w:rsidRPr="007C4302" w:rsidRDefault="008B69D8" w:rsidP="008B69D8">
      <w:pPr>
        <w:rPr>
          <w:rFonts w:ascii="Arial Narrow" w:hAnsi="Arial Narrow"/>
          <w:b/>
          <w:sz w:val="16"/>
          <w:szCs w:val="16"/>
        </w:rPr>
      </w:pPr>
      <w:r w:rsidRPr="007C4302">
        <w:rPr>
          <w:rFonts w:ascii="Arial Narrow" w:hAnsi="Arial Narrow"/>
          <w:b/>
          <w:sz w:val="16"/>
          <w:szCs w:val="16"/>
        </w:rPr>
        <w:t>LEADERSHIP 10</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012174" w:rsidRPr="007C4302">
        <w:rPr>
          <w:rFonts w:ascii="Arial Narrow" w:hAnsi="Arial Narrow"/>
          <w:b/>
          <w:sz w:val="16"/>
          <w:szCs w:val="16"/>
        </w:rPr>
        <w:tab/>
      </w:r>
      <w:r w:rsidRPr="007C4302">
        <w:rPr>
          <w:rFonts w:ascii="Arial Narrow" w:hAnsi="Arial Narrow"/>
          <w:b/>
          <w:sz w:val="16"/>
          <w:szCs w:val="16"/>
        </w:rPr>
        <w:t>YCPA-0A-LE</w:t>
      </w:r>
    </w:p>
    <w:p w14:paraId="225B962C" w14:textId="7B915B91" w:rsidR="008B69D8" w:rsidRPr="007C4302" w:rsidRDefault="008B69D8" w:rsidP="008B69D8">
      <w:pPr>
        <w:rPr>
          <w:rFonts w:ascii="Arial Narrow" w:hAnsi="Arial Narrow"/>
          <w:b/>
          <w:sz w:val="16"/>
          <w:szCs w:val="16"/>
        </w:rPr>
      </w:pPr>
      <w:r w:rsidRPr="007C4302">
        <w:rPr>
          <w:rFonts w:ascii="Arial Narrow" w:hAnsi="Arial Narrow"/>
          <w:b/>
          <w:sz w:val="16"/>
          <w:szCs w:val="16"/>
        </w:rPr>
        <w:t xml:space="preserve">LEADERSHIP 11  </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012174" w:rsidRPr="007C4302">
        <w:rPr>
          <w:rFonts w:ascii="Arial Narrow" w:hAnsi="Arial Narrow"/>
          <w:b/>
          <w:sz w:val="16"/>
          <w:szCs w:val="16"/>
        </w:rPr>
        <w:tab/>
      </w:r>
      <w:r w:rsidR="006B0F60" w:rsidRPr="007C4302">
        <w:rPr>
          <w:rFonts w:ascii="Arial Narrow" w:hAnsi="Arial Narrow"/>
          <w:b/>
          <w:sz w:val="16"/>
          <w:szCs w:val="16"/>
        </w:rPr>
        <w:t xml:space="preserve">YIPS-1E-LE </w:t>
      </w:r>
    </w:p>
    <w:p w14:paraId="2E9CEBA1" w14:textId="74A62BCB" w:rsidR="008B69D8" w:rsidRPr="007C4302" w:rsidRDefault="008B69D8" w:rsidP="008B69D8">
      <w:pPr>
        <w:rPr>
          <w:rFonts w:ascii="Arial Narrow" w:hAnsi="Arial Narrow"/>
          <w:b/>
          <w:sz w:val="16"/>
          <w:szCs w:val="16"/>
        </w:rPr>
      </w:pPr>
      <w:r w:rsidRPr="007C4302">
        <w:rPr>
          <w:rFonts w:ascii="Arial Narrow" w:hAnsi="Arial Narrow"/>
          <w:b/>
          <w:sz w:val="16"/>
          <w:szCs w:val="16"/>
        </w:rPr>
        <w:t>LEADERSHIP 12</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012174" w:rsidRPr="007C4302">
        <w:rPr>
          <w:rFonts w:ascii="Arial Narrow" w:hAnsi="Arial Narrow"/>
          <w:b/>
          <w:sz w:val="16"/>
          <w:szCs w:val="16"/>
        </w:rPr>
        <w:tab/>
      </w:r>
      <w:r w:rsidRPr="007C4302">
        <w:rPr>
          <w:rFonts w:ascii="Arial Narrow" w:hAnsi="Arial Narrow"/>
          <w:b/>
          <w:sz w:val="16"/>
          <w:szCs w:val="16"/>
        </w:rPr>
        <w:t>YIPS-2E-LE</w:t>
      </w:r>
    </w:p>
    <w:p w14:paraId="4BFCD7BA" w14:textId="77777777" w:rsidR="00046429" w:rsidRPr="007C4302" w:rsidRDefault="00046429" w:rsidP="008B69D8">
      <w:pPr>
        <w:rPr>
          <w:rFonts w:ascii="Arial Narrow" w:hAnsi="Arial Narrow"/>
          <w:b/>
          <w:sz w:val="16"/>
          <w:szCs w:val="16"/>
        </w:rPr>
      </w:pPr>
    </w:p>
    <w:p w14:paraId="3DECE797" w14:textId="539AD01B" w:rsidR="00046429" w:rsidRPr="007C4302" w:rsidRDefault="00046429" w:rsidP="0004642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Positively impact the school, community, and world. Activities may include: planning school events, fundraising for organizations, environmental initiatives, athletic leadership, and mentoring. Regular attendance is necessary. Application required.</w:t>
      </w:r>
    </w:p>
    <w:p w14:paraId="55084A91" w14:textId="77777777" w:rsidR="008B69D8" w:rsidRPr="007C4302" w:rsidRDefault="008B69D8" w:rsidP="008B69D8">
      <w:pPr>
        <w:rPr>
          <w:rFonts w:ascii="Arial Narrow" w:hAnsi="Arial Narrow"/>
          <w:b/>
          <w:sz w:val="16"/>
          <w:szCs w:val="16"/>
        </w:rPr>
      </w:pPr>
    </w:p>
    <w:p w14:paraId="3A2176AA" w14:textId="005FC21B" w:rsidR="008B69D8" w:rsidRPr="007C4302" w:rsidRDefault="008B69D8" w:rsidP="008B69D8">
      <w:pPr>
        <w:rPr>
          <w:rFonts w:ascii="Arial Narrow" w:hAnsi="Arial Narrow"/>
          <w:b/>
          <w:sz w:val="16"/>
          <w:szCs w:val="16"/>
        </w:rPr>
      </w:pPr>
      <w:r w:rsidRPr="007C4302">
        <w:rPr>
          <w:rFonts w:ascii="Arial Narrow" w:hAnsi="Arial Narrow"/>
          <w:b/>
          <w:sz w:val="16"/>
          <w:szCs w:val="16"/>
        </w:rPr>
        <w:t xml:space="preserve">STUDENT </w:t>
      </w:r>
      <w:proofErr w:type="gramStart"/>
      <w:r w:rsidRPr="007C4302">
        <w:rPr>
          <w:rFonts w:ascii="Arial Narrow" w:hAnsi="Arial Narrow"/>
          <w:b/>
          <w:sz w:val="16"/>
          <w:szCs w:val="16"/>
        </w:rPr>
        <w:t>AIDE</w:t>
      </w:r>
      <w:proofErr w:type="gramEnd"/>
      <w:r w:rsidRPr="007C4302">
        <w:rPr>
          <w:rFonts w:ascii="Arial Narrow" w:hAnsi="Arial Narrow"/>
          <w:b/>
          <w:sz w:val="16"/>
          <w:szCs w:val="16"/>
        </w:rPr>
        <w:t xml:space="preserve"> 11</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012174" w:rsidRPr="007C4302">
        <w:rPr>
          <w:rFonts w:ascii="Arial Narrow" w:hAnsi="Arial Narrow"/>
          <w:b/>
          <w:sz w:val="16"/>
          <w:szCs w:val="16"/>
        </w:rPr>
        <w:tab/>
      </w:r>
      <w:r w:rsidRPr="007C4302">
        <w:rPr>
          <w:rFonts w:ascii="Arial Narrow" w:hAnsi="Arial Narrow"/>
          <w:b/>
          <w:sz w:val="16"/>
          <w:szCs w:val="16"/>
        </w:rPr>
        <w:t>YIPS-1D-SA</w:t>
      </w:r>
    </w:p>
    <w:p w14:paraId="30D2375E" w14:textId="261B4CD8" w:rsidR="008B69D8" w:rsidRPr="007C4302" w:rsidRDefault="008B69D8" w:rsidP="008B69D8">
      <w:pPr>
        <w:rPr>
          <w:rFonts w:ascii="Arial Narrow" w:hAnsi="Arial Narrow"/>
          <w:sz w:val="16"/>
          <w:szCs w:val="16"/>
        </w:rPr>
      </w:pPr>
      <w:r w:rsidRPr="007C4302">
        <w:rPr>
          <w:rFonts w:ascii="Arial Narrow" w:hAnsi="Arial Narrow"/>
          <w:b/>
          <w:sz w:val="16"/>
          <w:szCs w:val="16"/>
        </w:rPr>
        <w:t xml:space="preserve">STUDENT </w:t>
      </w:r>
      <w:proofErr w:type="gramStart"/>
      <w:r w:rsidRPr="007C4302">
        <w:rPr>
          <w:rFonts w:ascii="Arial Narrow" w:hAnsi="Arial Narrow"/>
          <w:b/>
          <w:sz w:val="16"/>
          <w:szCs w:val="16"/>
        </w:rPr>
        <w:t>AIDE</w:t>
      </w:r>
      <w:proofErr w:type="gramEnd"/>
      <w:r w:rsidRPr="007C4302">
        <w:rPr>
          <w:rFonts w:ascii="Arial Narrow" w:hAnsi="Arial Narrow"/>
          <w:b/>
          <w:sz w:val="16"/>
          <w:szCs w:val="16"/>
        </w:rPr>
        <w:t xml:space="preserve"> 12</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012174" w:rsidRPr="007C4302">
        <w:rPr>
          <w:rFonts w:ascii="Arial Narrow" w:hAnsi="Arial Narrow"/>
          <w:b/>
          <w:sz w:val="16"/>
          <w:szCs w:val="16"/>
        </w:rPr>
        <w:tab/>
      </w:r>
      <w:r w:rsidRPr="007C4302">
        <w:rPr>
          <w:rFonts w:ascii="Arial Narrow" w:hAnsi="Arial Narrow"/>
          <w:b/>
          <w:sz w:val="16"/>
          <w:szCs w:val="16"/>
        </w:rPr>
        <w:t>YIPS-2D-SA</w:t>
      </w:r>
    </w:p>
    <w:p w14:paraId="65125BB9" w14:textId="77777777" w:rsidR="00046429" w:rsidRPr="007C4302" w:rsidRDefault="00046429" w:rsidP="008B69D8">
      <w:pPr>
        <w:rPr>
          <w:rFonts w:ascii="Arial Narrow" w:hAnsi="Arial Narrow"/>
          <w:sz w:val="16"/>
          <w:szCs w:val="16"/>
        </w:rPr>
      </w:pPr>
    </w:p>
    <w:p w14:paraId="0C55ACFD" w14:textId="5F59E19D" w:rsidR="00046429" w:rsidRDefault="00046429" w:rsidP="0004642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The purpose of Student Aide 11/12 is to provide the sponsor teacher with support in all aspects in their classroom. The Student Aide will be mentoring students in class, though the sponsor teacher may assign other appropriate classroom duties. In the mentoring role, the Student Aide will research different barriers to learning and discover various learning strategies. They can assist students towards increased independence, self-management and motivation. Assessment will include a bi-weekly reflective journal and sponsor teacher’s evaluation. Application required.</w:t>
      </w:r>
    </w:p>
    <w:p w14:paraId="03E97A5A" w14:textId="77777777" w:rsidR="00FC589B" w:rsidRDefault="00FC589B" w:rsidP="00046429">
      <w:pPr>
        <w:widowControl w:val="0"/>
        <w:autoSpaceDE w:val="0"/>
        <w:autoSpaceDN w:val="0"/>
        <w:adjustRightInd w:val="0"/>
        <w:rPr>
          <w:rFonts w:ascii="Arial Narrow" w:eastAsiaTheme="minorEastAsia" w:hAnsi="Arial Narrow" w:cs="ÄÚ$Wˇ"/>
          <w:color w:val="231F20"/>
          <w:sz w:val="16"/>
          <w:szCs w:val="16"/>
          <w:lang w:val="en-US"/>
        </w:rPr>
      </w:pPr>
    </w:p>
    <w:p w14:paraId="2F078372" w14:textId="7EDF74F0" w:rsidR="00FC589B" w:rsidRDefault="00FC589B" w:rsidP="00046429">
      <w:pPr>
        <w:widowControl w:val="0"/>
        <w:autoSpaceDE w:val="0"/>
        <w:autoSpaceDN w:val="0"/>
        <w:adjustRightInd w:val="0"/>
        <w:rPr>
          <w:rFonts w:ascii="Arial Narrow" w:eastAsiaTheme="minorEastAsia" w:hAnsi="Arial Narrow" w:cs="ÄÚ$Wˇ"/>
          <w:b/>
          <w:color w:val="231F20"/>
          <w:sz w:val="16"/>
          <w:szCs w:val="16"/>
          <w:lang w:val="en-US"/>
        </w:rPr>
      </w:pPr>
      <w:r>
        <w:rPr>
          <w:rFonts w:ascii="Arial Narrow" w:eastAsiaTheme="minorEastAsia" w:hAnsi="Arial Narrow" w:cs="ÄÚ$Wˇ"/>
          <w:b/>
          <w:color w:val="231F20"/>
          <w:sz w:val="16"/>
          <w:szCs w:val="16"/>
          <w:lang w:val="en-US"/>
        </w:rPr>
        <w:t>LIBRARY SCIENCE 11</w:t>
      </w:r>
      <w:r w:rsidR="0080220D">
        <w:rPr>
          <w:rFonts w:ascii="Arial Narrow" w:eastAsiaTheme="minorEastAsia" w:hAnsi="Arial Narrow" w:cs="ÄÚ$Wˇ"/>
          <w:b/>
          <w:color w:val="231F20"/>
          <w:sz w:val="16"/>
          <w:szCs w:val="16"/>
          <w:lang w:val="en-US"/>
        </w:rPr>
        <w:tab/>
      </w:r>
      <w:r w:rsidR="0080220D">
        <w:rPr>
          <w:rFonts w:ascii="Arial Narrow" w:eastAsiaTheme="minorEastAsia" w:hAnsi="Arial Narrow" w:cs="ÄÚ$Wˇ"/>
          <w:b/>
          <w:color w:val="231F20"/>
          <w:sz w:val="16"/>
          <w:szCs w:val="16"/>
          <w:lang w:val="en-US"/>
        </w:rPr>
        <w:tab/>
      </w:r>
      <w:r w:rsidR="0080220D">
        <w:rPr>
          <w:rFonts w:ascii="Arial Narrow" w:eastAsiaTheme="minorEastAsia" w:hAnsi="Arial Narrow" w:cs="ÄÚ$Wˇ"/>
          <w:b/>
          <w:color w:val="231F20"/>
          <w:sz w:val="16"/>
          <w:szCs w:val="16"/>
          <w:lang w:val="en-US"/>
        </w:rPr>
        <w:tab/>
      </w:r>
      <w:r w:rsidR="0080220D">
        <w:rPr>
          <w:rFonts w:ascii="Arial Narrow" w:eastAsiaTheme="minorEastAsia" w:hAnsi="Arial Narrow" w:cs="ÄÚ$Wˇ"/>
          <w:b/>
          <w:color w:val="231F20"/>
          <w:sz w:val="16"/>
          <w:szCs w:val="16"/>
          <w:lang w:val="en-US"/>
        </w:rPr>
        <w:tab/>
      </w:r>
      <w:r w:rsidR="0080220D">
        <w:rPr>
          <w:rFonts w:ascii="Arial Narrow" w:eastAsiaTheme="minorEastAsia" w:hAnsi="Arial Narrow" w:cs="ÄÚ$Wˇ"/>
          <w:b/>
          <w:color w:val="231F20"/>
          <w:sz w:val="16"/>
          <w:szCs w:val="16"/>
          <w:lang w:val="en-US"/>
        </w:rPr>
        <w:tab/>
      </w:r>
      <w:r w:rsidR="0080220D">
        <w:rPr>
          <w:rFonts w:ascii="Arial Narrow" w:eastAsiaTheme="minorEastAsia" w:hAnsi="Arial Narrow" w:cs="ÄÚ$Wˇ"/>
          <w:b/>
          <w:color w:val="231F20"/>
          <w:sz w:val="16"/>
          <w:szCs w:val="16"/>
          <w:lang w:val="en-US"/>
        </w:rPr>
        <w:tab/>
      </w:r>
      <w:r w:rsidR="0080220D">
        <w:rPr>
          <w:rFonts w:ascii="Arial Narrow" w:eastAsiaTheme="minorEastAsia" w:hAnsi="Arial Narrow" w:cs="ÄÚ$Wˇ"/>
          <w:b/>
          <w:color w:val="231F20"/>
          <w:sz w:val="16"/>
          <w:szCs w:val="16"/>
          <w:lang w:val="en-US"/>
        </w:rPr>
        <w:tab/>
      </w:r>
      <w:r w:rsidR="0080220D">
        <w:rPr>
          <w:rFonts w:ascii="Arial Narrow" w:eastAsiaTheme="minorEastAsia" w:hAnsi="Arial Narrow" w:cs="ÄÚ$Wˇ"/>
          <w:b/>
          <w:color w:val="231F20"/>
          <w:sz w:val="16"/>
          <w:szCs w:val="16"/>
          <w:lang w:val="en-US"/>
        </w:rPr>
        <w:tab/>
        <w:t>YED-1A-LS</w:t>
      </w:r>
    </w:p>
    <w:p w14:paraId="1B554591" w14:textId="77777777" w:rsidR="00FC589B" w:rsidRDefault="00FC589B" w:rsidP="00046429">
      <w:pPr>
        <w:widowControl w:val="0"/>
        <w:autoSpaceDE w:val="0"/>
        <w:autoSpaceDN w:val="0"/>
        <w:adjustRightInd w:val="0"/>
        <w:rPr>
          <w:rFonts w:ascii="Arial Narrow" w:eastAsiaTheme="minorEastAsia" w:hAnsi="Arial Narrow" w:cs="ÄÚ$Wˇ"/>
          <w:b/>
          <w:color w:val="231F20"/>
          <w:sz w:val="16"/>
          <w:szCs w:val="16"/>
          <w:lang w:val="en-US"/>
        </w:rPr>
      </w:pPr>
    </w:p>
    <w:p w14:paraId="03DBE873" w14:textId="77777777" w:rsidR="00FC589B" w:rsidRPr="00FC589B" w:rsidRDefault="00FC589B" w:rsidP="00FC589B">
      <w:pPr>
        <w:rPr>
          <w:rFonts w:ascii="Arial Narrow" w:eastAsia="Times New Roman" w:hAnsi="Arial Narrow" w:cs="Times New Roman"/>
          <w:sz w:val="16"/>
          <w:szCs w:val="16"/>
        </w:rPr>
      </w:pPr>
      <w:r w:rsidRPr="00FC589B">
        <w:rPr>
          <w:rFonts w:ascii="Arial Narrow" w:eastAsia="Times New Roman" w:hAnsi="Arial Narrow" w:cs="Times New Roman"/>
          <w:color w:val="1A1A1A"/>
          <w:sz w:val="16"/>
          <w:szCs w:val="16"/>
          <w:lang w:val="en-US"/>
        </w:rPr>
        <w:t>This course provides students with an in depth study of library management, organization and services. Students will learn research and information technology skills that will be useful in their future studies.  This course provides students with an opportunity to practice work related skills in serving the public and facilitating small group activities. Students have an opportunity to explore library or information related careers. </w:t>
      </w:r>
      <w:r w:rsidRPr="00FC589B">
        <w:rPr>
          <w:rFonts w:ascii="Arial Narrow" w:eastAsia="Times New Roman" w:hAnsi="Arial Narrow" w:cs="Times New Roman"/>
          <w:color w:val="000000"/>
          <w:sz w:val="16"/>
          <w:szCs w:val="16"/>
          <w:lang w:val="en-US"/>
        </w:rPr>
        <w:t xml:space="preserve">Library Science 11 will give students who are motivated, self-starters the opportunity to take a course that has a hands-on approach and develops skills related to many careers. To be considered for the program, students must complete an </w:t>
      </w:r>
      <w:r w:rsidRPr="00E25565">
        <w:rPr>
          <w:rFonts w:ascii="Arial Narrow" w:eastAsia="Times New Roman" w:hAnsi="Arial Narrow" w:cs="Times New Roman"/>
          <w:b/>
          <w:color w:val="000000"/>
          <w:sz w:val="16"/>
          <w:szCs w:val="16"/>
          <w:lang w:val="en-US"/>
        </w:rPr>
        <w:t>online application</w:t>
      </w:r>
      <w:r w:rsidRPr="00FC589B">
        <w:rPr>
          <w:rFonts w:ascii="Arial Narrow" w:eastAsia="Times New Roman" w:hAnsi="Arial Narrow" w:cs="Times New Roman"/>
          <w:color w:val="000000"/>
          <w:sz w:val="16"/>
          <w:szCs w:val="16"/>
          <w:lang w:val="en-US"/>
        </w:rPr>
        <w:t>: </w:t>
      </w:r>
      <w:r w:rsidRPr="00FC589B">
        <w:rPr>
          <w:rFonts w:ascii="Arial Narrow" w:eastAsia="Times New Roman" w:hAnsi="Arial Narrow" w:cs="Times New Roman"/>
          <w:color w:val="000000"/>
          <w:sz w:val="16"/>
          <w:szCs w:val="16"/>
          <w:lang w:val="en-US"/>
        </w:rPr>
        <w:fldChar w:fldCharType="begin"/>
      </w:r>
      <w:r w:rsidRPr="00FC589B">
        <w:rPr>
          <w:rFonts w:ascii="Arial Narrow" w:eastAsia="Times New Roman" w:hAnsi="Arial Narrow" w:cs="Times New Roman"/>
          <w:color w:val="000000"/>
          <w:sz w:val="16"/>
          <w:szCs w:val="16"/>
          <w:lang w:val="en-US"/>
        </w:rPr>
        <w:instrText xml:space="preserve"> HYPERLINK "https://goo.gl/forms/nngfP2HVJmWNzmmp1" \t "_blank" </w:instrText>
      </w:r>
      <w:r w:rsidRPr="00FC589B">
        <w:rPr>
          <w:rFonts w:ascii="Arial Narrow" w:eastAsia="Times New Roman" w:hAnsi="Arial Narrow" w:cs="Times New Roman"/>
          <w:color w:val="000000"/>
          <w:sz w:val="16"/>
          <w:szCs w:val="16"/>
          <w:lang w:val="en-US"/>
        </w:rPr>
        <w:fldChar w:fldCharType="separate"/>
      </w:r>
      <w:r w:rsidRPr="00FC589B">
        <w:rPr>
          <w:rFonts w:ascii="Arial Narrow" w:eastAsia="Times New Roman" w:hAnsi="Arial Narrow" w:cs="Times New Roman"/>
          <w:color w:val="0000FF"/>
          <w:sz w:val="16"/>
          <w:szCs w:val="16"/>
          <w:u w:val="single"/>
          <w:lang w:val="en-US"/>
        </w:rPr>
        <w:t>https://goo.gl/forms/nngfP2HVJmWNzmmp1</w:t>
      </w:r>
      <w:r w:rsidRPr="00FC589B">
        <w:rPr>
          <w:rFonts w:ascii="Arial Narrow" w:eastAsia="Times New Roman" w:hAnsi="Arial Narrow" w:cs="Times New Roman"/>
          <w:color w:val="000000"/>
          <w:sz w:val="16"/>
          <w:szCs w:val="16"/>
          <w:lang w:val="en-US"/>
        </w:rPr>
        <w:fldChar w:fldCharType="end"/>
      </w:r>
    </w:p>
    <w:p w14:paraId="315A79E8" w14:textId="77777777" w:rsidR="00FC589B" w:rsidRPr="00FC589B" w:rsidRDefault="00FC589B" w:rsidP="00046429">
      <w:pPr>
        <w:widowControl w:val="0"/>
        <w:autoSpaceDE w:val="0"/>
        <w:autoSpaceDN w:val="0"/>
        <w:adjustRightInd w:val="0"/>
        <w:rPr>
          <w:rFonts w:ascii="Arial Narrow" w:eastAsiaTheme="minorEastAsia" w:hAnsi="Arial Narrow" w:cs="ÄÚ$Wˇ"/>
          <w:b/>
          <w:color w:val="231F20"/>
          <w:sz w:val="16"/>
          <w:szCs w:val="16"/>
          <w:lang w:val="en-US"/>
        </w:rPr>
      </w:pPr>
    </w:p>
    <w:p w14:paraId="02D04C96" w14:textId="0D08CFDF" w:rsidR="008B69D8" w:rsidRPr="007C4302" w:rsidRDefault="008B69D8" w:rsidP="008B69D8">
      <w:pPr>
        <w:rPr>
          <w:rFonts w:ascii="Arial Narrow" w:hAnsi="Arial Narrow"/>
          <w:sz w:val="16"/>
          <w:szCs w:val="16"/>
        </w:rPr>
      </w:pPr>
      <w:r w:rsidRPr="007C4302">
        <w:rPr>
          <w:rFonts w:ascii="Arial Narrow" w:hAnsi="Arial Narrow"/>
          <w:b/>
          <w:sz w:val="16"/>
          <w:szCs w:val="16"/>
        </w:rPr>
        <w:t xml:space="preserve">COMMUNITY SERVICE LEARNING </w:t>
      </w:r>
      <w:proofErr w:type="gramStart"/>
      <w:r w:rsidRPr="007C4302">
        <w:rPr>
          <w:rFonts w:ascii="Arial Narrow" w:hAnsi="Arial Narrow"/>
          <w:b/>
          <w:sz w:val="16"/>
          <w:szCs w:val="16"/>
        </w:rPr>
        <w:t>12</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5D28F6" w:rsidRPr="007C4302">
        <w:rPr>
          <w:rFonts w:ascii="Arial Narrow" w:hAnsi="Arial Narrow"/>
          <w:b/>
          <w:sz w:val="16"/>
          <w:szCs w:val="16"/>
        </w:rPr>
        <w:tab/>
      </w:r>
      <w:r w:rsidRPr="007C4302">
        <w:rPr>
          <w:rFonts w:ascii="Arial Narrow" w:hAnsi="Arial Narrow"/>
          <w:b/>
          <w:sz w:val="16"/>
          <w:szCs w:val="16"/>
        </w:rPr>
        <w:t>YSEC2A-CS</w:t>
      </w:r>
      <w:proofErr w:type="gramEnd"/>
    </w:p>
    <w:p w14:paraId="12C30EB6" w14:textId="77777777" w:rsidR="00046429" w:rsidRPr="007C4302" w:rsidRDefault="00046429" w:rsidP="008B69D8">
      <w:pPr>
        <w:rPr>
          <w:rFonts w:ascii="Arial Narrow" w:hAnsi="Arial Narrow"/>
          <w:sz w:val="16"/>
          <w:szCs w:val="16"/>
        </w:rPr>
      </w:pPr>
    </w:p>
    <w:p w14:paraId="03097E69" w14:textId="1E4333AD" w:rsidR="00A27E3A" w:rsidRPr="007C4302" w:rsidRDefault="00046429" w:rsidP="0004642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Providing students with a connection to their community. Students take initiative to be active community members developing their leadership skills. This course is for students with 100 hours of community service outside of Work Experience 12.</w:t>
      </w:r>
    </w:p>
    <w:p w14:paraId="19C53C37" w14:textId="77777777" w:rsidR="005D28F6" w:rsidRPr="007C4302" w:rsidRDefault="005D28F6" w:rsidP="00046429">
      <w:pPr>
        <w:widowControl w:val="0"/>
        <w:autoSpaceDE w:val="0"/>
        <w:autoSpaceDN w:val="0"/>
        <w:adjustRightInd w:val="0"/>
        <w:rPr>
          <w:rFonts w:ascii="Arial Narrow" w:eastAsiaTheme="minorEastAsia" w:hAnsi="Arial Narrow" w:cs="ÄÚ$Wˇ"/>
          <w:color w:val="231F20"/>
          <w:sz w:val="16"/>
          <w:szCs w:val="16"/>
          <w:lang w:val="en-US"/>
        </w:rPr>
      </w:pPr>
    </w:p>
    <w:p w14:paraId="1BADAF6D" w14:textId="6A949FCA" w:rsidR="00751979" w:rsidRPr="007C4302" w:rsidRDefault="00751979" w:rsidP="0004642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 xml:space="preserve">YEARBOOK 11 </w:t>
      </w:r>
      <w:r w:rsidR="002644DE" w:rsidRPr="007C4302">
        <w:rPr>
          <w:rFonts w:ascii="Arial Narrow" w:eastAsiaTheme="minorEastAsia" w:hAnsi="Arial Narrow" w:cs="ÄÚ$Wˇ"/>
          <w:b/>
          <w:color w:val="231F20"/>
          <w:sz w:val="16"/>
          <w:szCs w:val="16"/>
          <w:lang w:val="en-US"/>
        </w:rPr>
        <w:t xml:space="preserve"> (GRAPHIC PRODUCTION 11)</w:t>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1A6174">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MGRPR11</w:t>
      </w:r>
      <w:r w:rsidRPr="007C4302">
        <w:rPr>
          <w:rFonts w:ascii="Arial Narrow" w:eastAsiaTheme="minorEastAsia" w:hAnsi="Arial Narrow" w:cs="ÄÚ$Wˇ"/>
          <w:b/>
          <w:color w:val="231F20"/>
          <w:sz w:val="16"/>
          <w:szCs w:val="16"/>
          <w:lang w:val="en-US"/>
        </w:rPr>
        <w:t xml:space="preserve"> </w:t>
      </w:r>
    </w:p>
    <w:p w14:paraId="7860294E" w14:textId="506BF878" w:rsidR="00751979" w:rsidRPr="007C4302" w:rsidRDefault="00751979" w:rsidP="0075197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Produce the school yearbook! Learn how to plan, design, fund, and distribute the yearbook. Content includes writing, editing,</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layout, photography, budgeting, marketing, and sales.</w:t>
      </w:r>
    </w:p>
    <w:p w14:paraId="4B9A2A07" w14:textId="77777777" w:rsidR="00751979" w:rsidRPr="007C4302" w:rsidRDefault="00751979" w:rsidP="00046429">
      <w:pPr>
        <w:widowControl w:val="0"/>
        <w:autoSpaceDE w:val="0"/>
        <w:autoSpaceDN w:val="0"/>
        <w:adjustRightInd w:val="0"/>
        <w:rPr>
          <w:rFonts w:ascii="Arial Narrow" w:eastAsiaTheme="minorEastAsia" w:hAnsi="Arial Narrow" w:cs="ÄÚ$Wˇ"/>
          <w:b/>
          <w:color w:val="231F20"/>
          <w:sz w:val="16"/>
          <w:szCs w:val="16"/>
          <w:lang w:val="en-US"/>
        </w:rPr>
      </w:pPr>
    </w:p>
    <w:p w14:paraId="3EA3C327" w14:textId="62C2EFA2" w:rsidR="005D28F6" w:rsidRPr="007C4302" w:rsidRDefault="00751979" w:rsidP="00046429">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YEARBOOK 12</w:t>
      </w:r>
      <w:r w:rsidR="002644DE" w:rsidRPr="007C4302">
        <w:rPr>
          <w:rFonts w:ascii="Arial Narrow" w:eastAsiaTheme="minorEastAsia" w:hAnsi="Arial Narrow" w:cs="ÄÚ$Wˇ"/>
          <w:b/>
          <w:color w:val="231F20"/>
          <w:sz w:val="16"/>
          <w:szCs w:val="16"/>
          <w:lang w:val="en-US"/>
        </w:rPr>
        <w:t xml:space="preserve"> (GRAPHIC PRODUCTION 12)</w:t>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ab/>
      </w:r>
      <w:r w:rsidR="001A6174">
        <w:rPr>
          <w:rFonts w:ascii="Arial Narrow" w:eastAsiaTheme="minorEastAsia" w:hAnsi="Arial Narrow" w:cs="ÄÚ$Wˇ"/>
          <w:b/>
          <w:color w:val="231F20"/>
          <w:sz w:val="16"/>
          <w:szCs w:val="16"/>
          <w:lang w:val="en-US"/>
        </w:rPr>
        <w:tab/>
      </w:r>
      <w:r w:rsidR="002644DE" w:rsidRPr="007C4302">
        <w:rPr>
          <w:rFonts w:ascii="Arial Narrow" w:eastAsiaTheme="minorEastAsia" w:hAnsi="Arial Narrow" w:cs="ÄÚ$Wˇ"/>
          <w:b/>
          <w:color w:val="231F20"/>
          <w:sz w:val="16"/>
          <w:szCs w:val="16"/>
          <w:lang w:val="en-US"/>
        </w:rPr>
        <w:t>MGRPR12</w:t>
      </w:r>
    </w:p>
    <w:p w14:paraId="28548659" w14:textId="6AF7D690" w:rsidR="00402828" w:rsidRPr="00134389" w:rsidRDefault="00751979" w:rsidP="009F57F1">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Take a leadership role while mentoring new students, choosing projects, and self-designing pages. Content includes writing,</w:t>
      </w:r>
      <w:r w:rsidR="00134389">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editing, layout, photography, theme development, budgeting, marketing, and sales. Attendance is mandatory.</w:t>
      </w:r>
      <w:r w:rsidR="00402828">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i/>
          <w:color w:val="231F20"/>
          <w:sz w:val="16"/>
          <w:szCs w:val="16"/>
          <w:lang w:val="en-US"/>
        </w:rPr>
        <w:t>Yearbook 11 is a pre-requisite.</w:t>
      </w:r>
    </w:p>
    <w:p w14:paraId="4BD0AD92" w14:textId="4DB2BFD3" w:rsidR="00813B28" w:rsidRPr="009F57F1" w:rsidRDefault="00813B28" w:rsidP="009F57F1">
      <w:pPr>
        <w:widowControl w:val="0"/>
        <w:autoSpaceDE w:val="0"/>
        <w:autoSpaceDN w:val="0"/>
        <w:adjustRightInd w:val="0"/>
        <w:rPr>
          <w:rFonts w:ascii="Arial Narrow" w:eastAsiaTheme="minorEastAsia" w:hAnsi="Arial Narrow" w:cs="ÄÚ$Wˇ"/>
          <w:b/>
          <w:i/>
          <w:color w:val="231F20"/>
          <w:sz w:val="16"/>
          <w:szCs w:val="16"/>
          <w:lang w:val="en-US"/>
        </w:rPr>
      </w:pPr>
      <w:r w:rsidRPr="001A6174">
        <w:rPr>
          <w:rFonts w:ascii="Arial Narrow" w:hAnsi="Arial Narrow"/>
          <w:b/>
          <w:sz w:val="20"/>
          <w:szCs w:val="20"/>
          <w:u w:val="single"/>
        </w:rPr>
        <w:t>CAREER LIFE EDUCATION AND CONNECTION</w:t>
      </w:r>
    </w:p>
    <w:p w14:paraId="1F9FA8C9" w14:textId="77777777" w:rsidR="00813B28" w:rsidRPr="007C4302" w:rsidRDefault="00813B28" w:rsidP="00813B28">
      <w:pPr>
        <w:rPr>
          <w:rFonts w:ascii="Arial Narrow" w:hAnsi="Arial Narrow"/>
          <w:sz w:val="16"/>
          <w:szCs w:val="16"/>
        </w:rPr>
      </w:pPr>
    </w:p>
    <w:p w14:paraId="4B1AEC54" w14:textId="109E28A1" w:rsidR="00813B28" w:rsidRPr="007C4302" w:rsidRDefault="00813B28" w:rsidP="00813B28">
      <w:pPr>
        <w:rPr>
          <w:rFonts w:ascii="Arial Narrow" w:hAnsi="Arial Narrow"/>
          <w:sz w:val="16"/>
          <w:szCs w:val="16"/>
        </w:rPr>
      </w:pPr>
      <w:r w:rsidRPr="007C4302">
        <w:rPr>
          <w:rFonts w:ascii="Arial Narrow" w:hAnsi="Arial Narrow"/>
          <w:b/>
          <w:sz w:val="16"/>
          <w:szCs w:val="16"/>
        </w:rPr>
        <w:t>CAREER 9</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1A6174">
        <w:rPr>
          <w:rFonts w:ascii="Arial Narrow" w:hAnsi="Arial Narrow"/>
          <w:b/>
          <w:sz w:val="16"/>
          <w:szCs w:val="16"/>
        </w:rPr>
        <w:tab/>
      </w:r>
      <w:r w:rsidR="001A6174">
        <w:rPr>
          <w:rFonts w:ascii="Arial Narrow" w:hAnsi="Arial Narrow"/>
          <w:b/>
          <w:sz w:val="16"/>
          <w:szCs w:val="16"/>
        </w:rPr>
        <w:tab/>
      </w:r>
      <w:r w:rsidR="00C42FC7">
        <w:rPr>
          <w:rFonts w:ascii="Arial Narrow" w:hAnsi="Arial Narrow"/>
          <w:b/>
          <w:sz w:val="16"/>
          <w:szCs w:val="16"/>
        </w:rPr>
        <w:tab/>
      </w:r>
      <w:r w:rsidRPr="007C4302">
        <w:rPr>
          <w:rFonts w:ascii="Arial Narrow" w:hAnsi="Arial Narrow"/>
          <w:b/>
          <w:sz w:val="16"/>
          <w:szCs w:val="16"/>
        </w:rPr>
        <w:t>MCE--09</w:t>
      </w:r>
    </w:p>
    <w:p w14:paraId="52AE0C31" w14:textId="77777777" w:rsidR="00F625AB" w:rsidRPr="007C4302" w:rsidRDefault="00F625AB" w:rsidP="00813B28">
      <w:pPr>
        <w:rPr>
          <w:rFonts w:ascii="Arial Narrow" w:hAnsi="Arial Narrow"/>
          <w:sz w:val="16"/>
          <w:szCs w:val="16"/>
        </w:rPr>
      </w:pPr>
    </w:p>
    <w:p w14:paraId="7A168FBC" w14:textId="52A6BA17" w:rsidR="00F625AB" w:rsidRPr="00800D33" w:rsidRDefault="00800D33"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 xml:space="preserve">Career Education 9 students will continue to work on the </w:t>
      </w:r>
      <w:r>
        <w:rPr>
          <w:rFonts w:ascii="Arial Narrow" w:eastAsiaTheme="minorEastAsia" w:hAnsi="Arial Narrow" w:cs="ÄÚ$Wˇ"/>
          <w:i/>
          <w:color w:val="231F20"/>
          <w:sz w:val="16"/>
          <w:szCs w:val="16"/>
          <w:lang w:val="en-US"/>
        </w:rPr>
        <w:t>Big Ideas</w:t>
      </w:r>
      <w:r>
        <w:rPr>
          <w:rFonts w:ascii="Arial Narrow" w:eastAsiaTheme="minorEastAsia" w:hAnsi="Arial Narrow" w:cs="ÄÚ$Wˇ"/>
          <w:color w:val="231F20"/>
          <w:sz w:val="16"/>
          <w:szCs w:val="16"/>
          <w:lang w:val="en-US"/>
        </w:rPr>
        <w:t xml:space="preserve"> of Career Education 8 as they investigate the role of mentors, family, community, schools, and personal networking in both decision-making and career life planning.  This course will be offered as a " </w:t>
      </w:r>
      <w:proofErr w:type="spellStart"/>
      <w:r>
        <w:rPr>
          <w:rFonts w:ascii="Arial Narrow" w:eastAsiaTheme="minorEastAsia" w:hAnsi="Arial Narrow" w:cs="ÄÚ$Wˇ"/>
          <w:color w:val="231F20"/>
          <w:sz w:val="16"/>
          <w:szCs w:val="16"/>
          <w:lang w:val="en-US"/>
        </w:rPr>
        <w:t>pull-out</w:t>
      </w:r>
      <w:proofErr w:type="spellEnd"/>
      <w:r>
        <w:rPr>
          <w:rFonts w:ascii="Arial Narrow" w:eastAsiaTheme="minorEastAsia" w:hAnsi="Arial Narrow" w:cs="ÄÚ$Wˇ"/>
          <w:color w:val="231F20"/>
          <w:sz w:val="16"/>
          <w:szCs w:val="16"/>
          <w:lang w:val="en-US"/>
        </w:rPr>
        <w:t xml:space="preserve">", meaning students will not have a Career Education block in their timetable.  Throughout the year, students will be given assignments to complete on their own and will attend and participate in a number of learning opportunities that build upon Career Education 8 (assemblies, Take your Kid to Work Day, </w:t>
      </w:r>
      <w:proofErr w:type="spellStart"/>
      <w:r>
        <w:rPr>
          <w:rFonts w:ascii="Arial Narrow" w:eastAsiaTheme="minorEastAsia" w:hAnsi="Arial Narrow" w:cs="ÄÚ$Wˇ"/>
          <w:color w:val="231F20"/>
          <w:sz w:val="16"/>
          <w:szCs w:val="16"/>
          <w:lang w:val="en-US"/>
        </w:rPr>
        <w:t>etc</w:t>
      </w:r>
      <w:proofErr w:type="spellEnd"/>
      <w:r>
        <w:rPr>
          <w:rFonts w:ascii="Arial Narrow" w:eastAsiaTheme="minorEastAsia" w:hAnsi="Arial Narrow" w:cs="ÄÚ$Wˇ"/>
          <w:color w:val="231F20"/>
          <w:sz w:val="16"/>
          <w:szCs w:val="16"/>
          <w:lang w:val="en-US"/>
        </w:rPr>
        <w:t>).  Students will also continue to add evidence of their Curricular Competencies in their portfolio (</w:t>
      </w:r>
      <w:proofErr w:type="spellStart"/>
      <w:r>
        <w:rPr>
          <w:rFonts w:ascii="Arial Narrow" w:eastAsiaTheme="minorEastAsia" w:hAnsi="Arial Narrow" w:cs="ÄÚ$Wˇ"/>
          <w:color w:val="231F20"/>
          <w:sz w:val="16"/>
          <w:szCs w:val="16"/>
          <w:lang w:val="en-US"/>
        </w:rPr>
        <w:t>MyBluePrint</w:t>
      </w:r>
      <w:proofErr w:type="spellEnd"/>
      <w:r>
        <w:rPr>
          <w:rFonts w:ascii="Arial Narrow" w:eastAsiaTheme="minorEastAsia" w:hAnsi="Arial Narrow" w:cs="ÄÚ$Wˇ"/>
          <w:color w:val="231F20"/>
          <w:sz w:val="16"/>
          <w:szCs w:val="16"/>
          <w:lang w:val="en-US"/>
        </w:rPr>
        <w:t>).</w:t>
      </w:r>
    </w:p>
    <w:p w14:paraId="79A1FFE4" w14:textId="77777777" w:rsidR="009F57F1" w:rsidRDefault="009F57F1" w:rsidP="009D7E03">
      <w:pPr>
        <w:widowControl w:val="0"/>
        <w:autoSpaceDE w:val="0"/>
        <w:autoSpaceDN w:val="0"/>
        <w:adjustRightInd w:val="0"/>
        <w:rPr>
          <w:rFonts w:ascii="Arial Narrow" w:eastAsiaTheme="minorEastAsia" w:hAnsi="Arial Narrow" w:cs="ÄÚ$Wˇ"/>
          <w:b/>
          <w:color w:val="231F20"/>
          <w:sz w:val="16"/>
          <w:szCs w:val="16"/>
          <w:lang w:val="en-US"/>
        </w:rPr>
      </w:pPr>
    </w:p>
    <w:p w14:paraId="46918DD0" w14:textId="77777777" w:rsidR="009D7E03" w:rsidRPr="007C4302" w:rsidRDefault="009D7E03" w:rsidP="009D7E03">
      <w:pPr>
        <w:widowControl w:val="0"/>
        <w:autoSpaceDE w:val="0"/>
        <w:autoSpaceDN w:val="0"/>
        <w:adjustRightInd w:val="0"/>
        <w:rPr>
          <w:rFonts w:ascii="Arial Narrow" w:eastAsiaTheme="minorEastAsia" w:hAnsi="Arial Narrow" w:cs="ÄÚ$Wˇ"/>
          <w:b/>
          <w:color w:val="231F20"/>
          <w:sz w:val="16"/>
          <w:szCs w:val="16"/>
          <w:lang w:val="en-US"/>
        </w:rPr>
      </w:pPr>
      <w:r w:rsidRPr="007C4302">
        <w:rPr>
          <w:rFonts w:ascii="Arial Narrow" w:eastAsiaTheme="minorEastAsia" w:hAnsi="Arial Narrow" w:cs="ÄÚ$Wˇ"/>
          <w:b/>
          <w:color w:val="231F20"/>
          <w:sz w:val="16"/>
          <w:szCs w:val="16"/>
          <w:lang w:val="en-US"/>
        </w:rPr>
        <w:t>Options for completing Career Education requirements include:</w:t>
      </w:r>
    </w:p>
    <w:p w14:paraId="58FA496A" w14:textId="77777777" w:rsidR="009D7E03" w:rsidRPr="007C4302" w:rsidRDefault="009D7E03" w:rsidP="009D7E03">
      <w:pPr>
        <w:widowControl w:val="0"/>
        <w:autoSpaceDE w:val="0"/>
        <w:autoSpaceDN w:val="0"/>
        <w:adjustRightInd w:val="0"/>
        <w:rPr>
          <w:rFonts w:ascii="Arial Narrow" w:eastAsiaTheme="minorEastAsia" w:hAnsi="Arial Narrow" w:cs="ÄÚ$Wˇ"/>
          <w:color w:val="231F20"/>
          <w:sz w:val="16"/>
          <w:szCs w:val="16"/>
          <w:lang w:val="en-US"/>
        </w:rPr>
      </w:pPr>
    </w:p>
    <w:p w14:paraId="14DF5415" w14:textId="77777777" w:rsidR="009D7E03" w:rsidRPr="007C4302" w:rsidRDefault="009D7E03" w:rsidP="009D7E0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Career Life Education 10 / Career Life Connections &amp; Capstone Grade 11 or 12</w:t>
      </w:r>
    </w:p>
    <w:p w14:paraId="56A964AC" w14:textId="77777777" w:rsidR="009D7E03" w:rsidRPr="007C4302" w:rsidRDefault="009D7E03" w:rsidP="009D7E03">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Career Life Education 11/ Career Life Connections &amp; Capstone Grade 12</w:t>
      </w:r>
    </w:p>
    <w:p w14:paraId="4E951AA1" w14:textId="77777777" w:rsidR="00F625AB" w:rsidRPr="007C4302" w:rsidRDefault="00F625AB" w:rsidP="00813B28">
      <w:pPr>
        <w:rPr>
          <w:rFonts w:ascii="Arial Narrow" w:hAnsi="Arial Narrow"/>
          <w:sz w:val="16"/>
          <w:szCs w:val="16"/>
        </w:rPr>
      </w:pPr>
    </w:p>
    <w:p w14:paraId="62E92D07" w14:textId="1E89597E" w:rsidR="00813B28" w:rsidRPr="007C4302" w:rsidRDefault="00813B28" w:rsidP="00813B28">
      <w:pPr>
        <w:rPr>
          <w:rFonts w:ascii="Arial Narrow" w:hAnsi="Arial Narrow"/>
          <w:sz w:val="16"/>
          <w:szCs w:val="16"/>
        </w:rPr>
      </w:pPr>
      <w:r w:rsidRPr="007C4302">
        <w:rPr>
          <w:rFonts w:ascii="Arial Narrow" w:hAnsi="Arial Narrow"/>
          <w:b/>
          <w:sz w:val="16"/>
          <w:szCs w:val="16"/>
        </w:rPr>
        <w:t>CAREER LIFE EDUCATION 10</w:t>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Pr="007C4302">
        <w:rPr>
          <w:rFonts w:ascii="Arial Narrow" w:hAnsi="Arial Narrow"/>
          <w:b/>
          <w:sz w:val="16"/>
          <w:szCs w:val="16"/>
        </w:rPr>
        <w:tab/>
      </w:r>
      <w:r w:rsidR="002F07C4" w:rsidRPr="007C4302">
        <w:rPr>
          <w:rFonts w:ascii="Arial Narrow" w:hAnsi="Arial Narrow"/>
          <w:b/>
          <w:sz w:val="16"/>
          <w:szCs w:val="16"/>
        </w:rPr>
        <w:tab/>
      </w:r>
      <w:r w:rsidR="002F07C4" w:rsidRPr="007C4302">
        <w:rPr>
          <w:rFonts w:ascii="Arial Narrow" w:hAnsi="Arial Narrow"/>
          <w:b/>
          <w:sz w:val="16"/>
          <w:szCs w:val="16"/>
        </w:rPr>
        <w:tab/>
      </w:r>
      <w:r w:rsidR="00C42FC7">
        <w:rPr>
          <w:rFonts w:ascii="Arial Narrow" w:hAnsi="Arial Narrow"/>
          <w:b/>
          <w:sz w:val="16"/>
          <w:szCs w:val="16"/>
        </w:rPr>
        <w:tab/>
      </w:r>
      <w:r w:rsidRPr="007C4302">
        <w:rPr>
          <w:rFonts w:ascii="Arial Narrow" w:hAnsi="Arial Narrow"/>
          <w:b/>
          <w:sz w:val="16"/>
          <w:szCs w:val="16"/>
        </w:rPr>
        <w:t>MCLE-10</w:t>
      </w:r>
    </w:p>
    <w:p w14:paraId="7FED2747" w14:textId="77777777" w:rsidR="00F625AB" w:rsidRPr="007C4302" w:rsidRDefault="00F625AB" w:rsidP="00813B28">
      <w:pPr>
        <w:rPr>
          <w:rFonts w:ascii="Arial Narrow" w:hAnsi="Arial Narrow"/>
          <w:sz w:val="16"/>
          <w:szCs w:val="16"/>
        </w:rPr>
      </w:pPr>
    </w:p>
    <w:p w14:paraId="70546851" w14:textId="6F819DE2" w:rsidR="00746D74" w:rsidRDefault="00800D33"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 xml:space="preserve">Career Life Education will </w:t>
      </w:r>
      <w:r w:rsidR="00746D74">
        <w:rPr>
          <w:rFonts w:ascii="Arial Narrow" w:eastAsiaTheme="minorEastAsia" w:hAnsi="Arial Narrow" w:cs="ÄÚ$Wˇ"/>
          <w:color w:val="231F20"/>
          <w:sz w:val="16"/>
          <w:szCs w:val="16"/>
          <w:lang w:val="en-US"/>
        </w:rPr>
        <w:t>give students</w:t>
      </w:r>
      <w:r>
        <w:rPr>
          <w:rFonts w:ascii="Arial Narrow" w:eastAsiaTheme="minorEastAsia" w:hAnsi="Arial Narrow" w:cs="ÄÚ$Wˇ"/>
          <w:color w:val="231F20"/>
          <w:sz w:val="16"/>
          <w:szCs w:val="16"/>
          <w:lang w:val="en-US"/>
        </w:rPr>
        <w:t xml:space="preserve"> the opportunities to explore and research a multitude of education </w:t>
      </w:r>
      <w:r w:rsidR="00746D74">
        <w:rPr>
          <w:rFonts w:ascii="Arial Narrow" w:eastAsiaTheme="minorEastAsia" w:hAnsi="Arial Narrow" w:cs="ÄÚ$Wˇ"/>
          <w:color w:val="231F20"/>
          <w:sz w:val="16"/>
          <w:szCs w:val="16"/>
          <w:lang w:val="en-US"/>
        </w:rPr>
        <w:t xml:space="preserve">and </w:t>
      </w:r>
      <w:r w:rsidR="00CF6F74">
        <w:rPr>
          <w:rFonts w:ascii="Arial Narrow" w:eastAsiaTheme="minorEastAsia" w:hAnsi="Arial Narrow" w:cs="ÄÚ$Wˇ"/>
          <w:color w:val="231F20"/>
          <w:sz w:val="16"/>
          <w:szCs w:val="16"/>
          <w:lang w:val="en-US"/>
        </w:rPr>
        <w:t>career pathways and will introduce them</w:t>
      </w:r>
      <w:r w:rsidR="00746D74">
        <w:rPr>
          <w:rFonts w:ascii="Arial Narrow" w:eastAsiaTheme="minorEastAsia" w:hAnsi="Arial Narrow" w:cs="ÄÚ$Wˇ"/>
          <w:color w:val="231F20"/>
          <w:sz w:val="16"/>
          <w:szCs w:val="16"/>
          <w:lang w:val="en-US"/>
        </w:rPr>
        <w:t xml:space="preserve"> to job seeking and keeping skills.  A variety of professional guests speakers and field trips will complement the course. Students will also continue to add evidence of their Curricular Competen</w:t>
      </w:r>
      <w:r w:rsidR="00CF6F74">
        <w:rPr>
          <w:rFonts w:ascii="Arial Narrow" w:eastAsiaTheme="minorEastAsia" w:hAnsi="Arial Narrow" w:cs="ÄÚ$Wˇ"/>
          <w:color w:val="231F20"/>
          <w:sz w:val="16"/>
          <w:szCs w:val="16"/>
          <w:lang w:val="en-US"/>
        </w:rPr>
        <w:t xml:space="preserve">cies to their portfolio on </w:t>
      </w:r>
      <w:proofErr w:type="spellStart"/>
      <w:r w:rsidR="00CF6F74">
        <w:rPr>
          <w:rFonts w:ascii="Arial Narrow" w:eastAsiaTheme="minorEastAsia" w:hAnsi="Arial Narrow" w:cs="ÄÚ$Wˇ"/>
          <w:i/>
          <w:color w:val="231F20"/>
          <w:sz w:val="16"/>
          <w:szCs w:val="16"/>
          <w:lang w:val="en-US"/>
        </w:rPr>
        <w:t>MyBluePrint</w:t>
      </w:r>
      <w:proofErr w:type="spellEnd"/>
      <w:r w:rsidR="00746D74">
        <w:rPr>
          <w:rFonts w:ascii="Arial Narrow" w:eastAsiaTheme="minorEastAsia" w:hAnsi="Arial Narrow" w:cs="ÄÚ$Wˇ"/>
          <w:i/>
          <w:color w:val="231F20"/>
          <w:sz w:val="16"/>
          <w:szCs w:val="16"/>
          <w:lang w:val="en-US"/>
        </w:rPr>
        <w:t xml:space="preserve">, and </w:t>
      </w:r>
      <w:r w:rsidR="00746D74">
        <w:rPr>
          <w:rFonts w:ascii="Arial Narrow" w:eastAsiaTheme="minorEastAsia" w:hAnsi="Arial Narrow" w:cs="ÄÚ$Wˇ"/>
          <w:color w:val="231F20"/>
          <w:sz w:val="16"/>
          <w:szCs w:val="16"/>
          <w:lang w:val="en-US"/>
        </w:rPr>
        <w:t xml:space="preserve">be introduced to the required </w:t>
      </w:r>
      <w:r w:rsidR="00746D74">
        <w:rPr>
          <w:rFonts w:ascii="Arial Narrow" w:eastAsiaTheme="minorEastAsia" w:hAnsi="Arial Narrow" w:cs="ÄÚ$Wˇ"/>
          <w:i/>
          <w:color w:val="231F20"/>
          <w:sz w:val="16"/>
          <w:szCs w:val="16"/>
          <w:lang w:val="en-US"/>
        </w:rPr>
        <w:t>Capstone Project</w:t>
      </w:r>
      <w:proofErr w:type="gramStart"/>
      <w:r w:rsidR="00BB1F72">
        <w:rPr>
          <w:rFonts w:ascii="Arial Narrow" w:eastAsiaTheme="minorEastAsia" w:hAnsi="Arial Narrow" w:cs="ÄÚ$Wˇ"/>
          <w:color w:val="231F20"/>
          <w:sz w:val="16"/>
          <w:szCs w:val="16"/>
          <w:lang w:val="en-US"/>
        </w:rPr>
        <w:t>.;</w:t>
      </w:r>
      <w:proofErr w:type="gramEnd"/>
      <w:r w:rsidR="00BB1F72">
        <w:rPr>
          <w:rFonts w:ascii="Arial Narrow" w:eastAsiaTheme="minorEastAsia" w:hAnsi="Arial Narrow" w:cs="ÄÚ$Wˇ"/>
          <w:color w:val="231F20"/>
          <w:sz w:val="16"/>
          <w:szCs w:val="16"/>
          <w:lang w:val="en-US"/>
        </w:rPr>
        <w:t xml:space="preserve"> a culminating project  that allows students to demonstrate their learning through an area of interest.</w:t>
      </w:r>
    </w:p>
    <w:p w14:paraId="57545FCB" w14:textId="77777777" w:rsidR="00CF6F74" w:rsidRDefault="00CF6F74" w:rsidP="00F625AB">
      <w:pPr>
        <w:widowControl w:val="0"/>
        <w:autoSpaceDE w:val="0"/>
        <w:autoSpaceDN w:val="0"/>
        <w:adjustRightInd w:val="0"/>
        <w:rPr>
          <w:rFonts w:ascii="Arial Narrow" w:eastAsiaTheme="minorEastAsia" w:hAnsi="Arial Narrow" w:cs="ÄÚ$Wˇ"/>
          <w:color w:val="231F20"/>
          <w:sz w:val="16"/>
          <w:szCs w:val="16"/>
          <w:lang w:val="en-US"/>
        </w:rPr>
      </w:pPr>
    </w:p>
    <w:p w14:paraId="320F6C16" w14:textId="7132EC3A" w:rsidR="00F625AB"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Components of the course include:</w:t>
      </w:r>
    </w:p>
    <w:p w14:paraId="499D5033" w14:textId="77777777" w:rsid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p>
    <w:p w14:paraId="331A9A5B" w14:textId="0AEDE930" w:rsid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ab/>
        <w:t>- Interview fair</w:t>
      </w:r>
    </w:p>
    <w:p w14:paraId="1EA06921" w14:textId="7790F67A" w:rsid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ab/>
        <w:t xml:space="preserve">- </w:t>
      </w:r>
      <w:proofErr w:type="spellStart"/>
      <w:r>
        <w:rPr>
          <w:rFonts w:ascii="Arial Narrow" w:eastAsiaTheme="minorEastAsia" w:hAnsi="Arial Narrow" w:cs="ÄÚ$Wˇ"/>
          <w:color w:val="231F20"/>
          <w:sz w:val="16"/>
          <w:szCs w:val="16"/>
          <w:lang w:val="en-US"/>
        </w:rPr>
        <w:t>Worksafe</w:t>
      </w:r>
      <w:proofErr w:type="spellEnd"/>
      <w:r>
        <w:rPr>
          <w:rFonts w:ascii="Arial Narrow" w:eastAsiaTheme="minorEastAsia" w:hAnsi="Arial Narrow" w:cs="ÄÚ$Wˇ"/>
          <w:color w:val="231F20"/>
          <w:sz w:val="16"/>
          <w:szCs w:val="16"/>
          <w:lang w:val="en-US"/>
        </w:rPr>
        <w:t xml:space="preserve"> BC Certification (required for Work Experience)</w:t>
      </w:r>
    </w:p>
    <w:p w14:paraId="641793E0" w14:textId="08E5684B" w:rsid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ab/>
        <w:t>- Financial Planning</w:t>
      </w:r>
    </w:p>
    <w:p w14:paraId="2920150C" w14:textId="77777777" w:rsid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ab/>
        <w:t xml:space="preserve">- Career Exploration / </w:t>
      </w:r>
      <w:proofErr w:type="spellStart"/>
      <w:r>
        <w:rPr>
          <w:rFonts w:ascii="Arial Narrow" w:eastAsiaTheme="minorEastAsia" w:hAnsi="Arial Narrow" w:cs="ÄÚ$Wˇ"/>
          <w:color w:val="231F20"/>
          <w:sz w:val="16"/>
          <w:szCs w:val="16"/>
          <w:lang w:val="en-US"/>
        </w:rPr>
        <w:t>Labour</w:t>
      </w:r>
      <w:proofErr w:type="spellEnd"/>
      <w:r>
        <w:rPr>
          <w:rFonts w:ascii="Arial Narrow" w:eastAsiaTheme="minorEastAsia" w:hAnsi="Arial Narrow" w:cs="ÄÚ$Wˇ"/>
          <w:color w:val="231F20"/>
          <w:sz w:val="16"/>
          <w:szCs w:val="16"/>
          <w:lang w:val="en-US"/>
        </w:rPr>
        <w:t xml:space="preserve"> market Trends / Global Economies</w:t>
      </w:r>
    </w:p>
    <w:p w14:paraId="0F4C9B10" w14:textId="68BC30CE" w:rsid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ab/>
        <w:t xml:space="preserve">- Course Selection / Grad requirements / Post-Secondary requirements </w:t>
      </w:r>
    </w:p>
    <w:p w14:paraId="16A94F31" w14:textId="2720D182" w:rsid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ab/>
        <w:t>- 30 hours of volunteer / work experience / job shadow</w:t>
      </w:r>
    </w:p>
    <w:p w14:paraId="784FC40B" w14:textId="31123747" w:rsidR="00746D74" w:rsidRPr="00746D74" w:rsidRDefault="00746D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ab/>
        <w:t>- Capstone Mock Portfolio project</w:t>
      </w:r>
    </w:p>
    <w:p w14:paraId="2D8521D5" w14:textId="77777777" w:rsidR="009D7E03" w:rsidRPr="007C4302" w:rsidRDefault="009D7E03" w:rsidP="00F625AB">
      <w:pPr>
        <w:widowControl w:val="0"/>
        <w:autoSpaceDE w:val="0"/>
        <w:autoSpaceDN w:val="0"/>
        <w:adjustRightInd w:val="0"/>
        <w:rPr>
          <w:rFonts w:ascii="Arial Narrow" w:eastAsiaTheme="minorEastAsia" w:hAnsi="Arial Narrow" w:cs="ÄÚ$Wˇ"/>
          <w:color w:val="231F20"/>
          <w:sz w:val="16"/>
          <w:szCs w:val="16"/>
          <w:lang w:val="en-US"/>
        </w:rPr>
      </w:pPr>
    </w:p>
    <w:p w14:paraId="185D6EDA" w14:textId="163B08AC" w:rsidR="002F07C4" w:rsidRDefault="002F07C4" w:rsidP="00F625AB">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b/>
          <w:color w:val="231F20"/>
          <w:sz w:val="16"/>
          <w:szCs w:val="16"/>
          <w:lang w:val="en-US"/>
        </w:rPr>
        <w:t>CAREER-LIFE CONNECTIONS 12</w:t>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Pr="007C4302">
        <w:rPr>
          <w:rFonts w:ascii="Arial Narrow" w:eastAsiaTheme="minorEastAsia" w:hAnsi="Arial Narrow" w:cs="ÄÚ$Wˇ"/>
          <w:b/>
          <w:color w:val="231F20"/>
          <w:sz w:val="16"/>
          <w:szCs w:val="16"/>
          <w:lang w:val="en-US"/>
        </w:rPr>
        <w:tab/>
      </w:r>
      <w:r w:rsidR="005C610D">
        <w:rPr>
          <w:rFonts w:ascii="Arial Narrow" w:eastAsiaTheme="minorEastAsia" w:hAnsi="Arial Narrow" w:cs="ÄÚ$Wˇ"/>
          <w:b/>
          <w:color w:val="231F20"/>
          <w:sz w:val="16"/>
          <w:szCs w:val="16"/>
          <w:lang w:val="en-US"/>
        </w:rPr>
        <w:tab/>
      </w:r>
      <w:r w:rsidR="00C42FC7">
        <w:rPr>
          <w:rFonts w:ascii="Arial Narrow" w:eastAsiaTheme="minorEastAsia" w:hAnsi="Arial Narrow" w:cs="ÄÚ$Wˇ"/>
          <w:b/>
          <w:color w:val="231F20"/>
          <w:sz w:val="16"/>
          <w:szCs w:val="16"/>
          <w:lang w:val="en-US"/>
        </w:rPr>
        <w:tab/>
      </w:r>
      <w:r w:rsidR="009D7E03" w:rsidRPr="007C4302">
        <w:rPr>
          <w:rFonts w:ascii="Arial Narrow" w:eastAsiaTheme="minorEastAsia" w:hAnsi="Arial Narrow" w:cs="ÄÚ$Wˇ"/>
          <w:b/>
          <w:color w:val="231F20"/>
          <w:sz w:val="16"/>
          <w:szCs w:val="16"/>
          <w:lang w:val="en-US"/>
        </w:rPr>
        <w:t>MCLCG12</w:t>
      </w:r>
    </w:p>
    <w:p w14:paraId="6EC3156C" w14:textId="77777777" w:rsidR="00CF6F74" w:rsidRDefault="00CF6F74" w:rsidP="00F625AB">
      <w:pPr>
        <w:widowControl w:val="0"/>
        <w:autoSpaceDE w:val="0"/>
        <w:autoSpaceDN w:val="0"/>
        <w:adjustRightInd w:val="0"/>
        <w:rPr>
          <w:rFonts w:ascii="Arial Narrow" w:eastAsiaTheme="minorEastAsia" w:hAnsi="Arial Narrow" w:cs="ÄÚ$Wˇ"/>
          <w:color w:val="231F20"/>
          <w:sz w:val="16"/>
          <w:szCs w:val="16"/>
          <w:lang w:val="en-US"/>
        </w:rPr>
      </w:pPr>
    </w:p>
    <w:p w14:paraId="4D19B5D6" w14:textId="6428FB19" w:rsidR="00CF6F74" w:rsidRPr="00CF6F74" w:rsidRDefault="00CF6F74" w:rsidP="00F625AB">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 xml:space="preserve">Career Life Connections enables </w:t>
      </w:r>
      <w:r w:rsidR="00924CD4">
        <w:rPr>
          <w:rFonts w:ascii="Arial Narrow" w:eastAsiaTheme="minorEastAsia" w:hAnsi="Arial Narrow" w:cs="ÄÚ$Wˇ"/>
          <w:color w:val="231F20"/>
          <w:sz w:val="16"/>
          <w:szCs w:val="16"/>
          <w:lang w:val="en-US"/>
        </w:rPr>
        <w:t xml:space="preserve">students to continue developing </w:t>
      </w:r>
      <w:r>
        <w:rPr>
          <w:rFonts w:ascii="Arial Narrow" w:eastAsiaTheme="minorEastAsia" w:hAnsi="Arial Narrow" w:cs="ÄÚ$Wˇ"/>
          <w:color w:val="231F20"/>
          <w:sz w:val="16"/>
          <w:szCs w:val="16"/>
          <w:lang w:val="en-US"/>
        </w:rPr>
        <w:t xml:space="preserve">skills needed to be self-directed individuals who set goals, make thoughtful decisions and take responsibility for their future.  Students will explore educational opportunities and careers, and will </w:t>
      </w:r>
      <w:r w:rsidR="00BB1F72">
        <w:rPr>
          <w:rFonts w:ascii="Arial Narrow" w:eastAsiaTheme="minorEastAsia" w:hAnsi="Arial Narrow" w:cs="ÄÚ$Wˇ"/>
          <w:color w:val="231F20"/>
          <w:sz w:val="16"/>
          <w:szCs w:val="16"/>
          <w:lang w:val="en-US"/>
        </w:rPr>
        <w:t>hone their understanding of health and financial planning.  Students will design, assemble, and present t</w:t>
      </w:r>
      <w:r w:rsidR="00924CD4">
        <w:rPr>
          <w:rFonts w:ascii="Arial Narrow" w:eastAsiaTheme="minorEastAsia" w:hAnsi="Arial Narrow" w:cs="ÄÚ$Wˇ"/>
          <w:color w:val="231F20"/>
          <w:sz w:val="16"/>
          <w:szCs w:val="16"/>
          <w:lang w:val="en-US"/>
        </w:rPr>
        <w:t xml:space="preserve">heir Capstone project.  </w:t>
      </w:r>
    </w:p>
    <w:p w14:paraId="26C1FA98" w14:textId="77777777" w:rsidR="005223A3" w:rsidRPr="007C4302" w:rsidRDefault="005223A3" w:rsidP="00F625AB">
      <w:pPr>
        <w:widowControl w:val="0"/>
        <w:autoSpaceDE w:val="0"/>
        <w:autoSpaceDN w:val="0"/>
        <w:adjustRightInd w:val="0"/>
        <w:rPr>
          <w:rFonts w:ascii="Arial Narrow" w:eastAsiaTheme="minorEastAsia" w:hAnsi="Arial Narrow" w:cs="ÄÚ$Wˇ"/>
          <w:color w:val="231F20"/>
          <w:sz w:val="16"/>
          <w:szCs w:val="16"/>
          <w:lang w:val="en-US"/>
        </w:rPr>
      </w:pPr>
    </w:p>
    <w:p w14:paraId="26714F92" w14:textId="3B87F96B" w:rsidR="00813B28" w:rsidRPr="007C4302" w:rsidRDefault="00813B28" w:rsidP="00813B28">
      <w:pPr>
        <w:rPr>
          <w:rFonts w:ascii="Arial Narrow" w:hAnsi="Arial Narrow"/>
          <w:b/>
          <w:sz w:val="16"/>
          <w:szCs w:val="16"/>
        </w:rPr>
      </w:pPr>
      <w:r w:rsidRPr="007C4302">
        <w:rPr>
          <w:rFonts w:ascii="Arial Narrow" w:hAnsi="Arial Narrow"/>
          <w:b/>
          <w:sz w:val="16"/>
          <w:szCs w:val="16"/>
        </w:rPr>
        <w:t>CAPSTONE</w:t>
      </w:r>
    </w:p>
    <w:p w14:paraId="14AD5318" w14:textId="77777777" w:rsidR="00924CD4" w:rsidRDefault="00924CD4" w:rsidP="00924CD4">
      <w:pPr>
        <w:widowControl w:val="0"/>
        <w:autoSpaceDE w:val="0"/>
        <w:autoSpaceDN w:val="0"/>
        <w:adjustRightInd w:val="0"/>
        <w:rPr>
          <w:rFonts w:ascii="Arial Narrow" w:eastAsiaTheme="minorEastAsia" w:hAnsi="Arial Narrow" w:cs="ÄÚ$Wˇ"/>
          <w:color w:val="231F20"/>
          <w:sz w:val="16"/>
          <w:szCs w:val="16"/>
          <w:lang w:val="en-US"/>
        </w:rPr>
      </w:pPr>
    </w:p>
    <w:p w14:paraId="1335DEB4" w14:textId="77777777" w:rsidR="00924CD4" w:rsidRPr="00CF6F74" w:rsidRDefault="00924CD4" w:rsidP="00924CD4">
      <w:pPr>
        <w:widowControl w:val="0"/>
        <w:autoSpaceDE w:val="0"/>
        <w:autoSpaceDN w:val="0"/>
        <w:adjustRightInd w:val="0"/>
        <w:rPr>
          <w:rFonts w:ascii="Arial Narrow" w:eastAsiaTheme="minorEastAsia" w:hAnsi="Arial Narrow" w:cs="ÄÚ$Wˇ"/>
          <w:color w:val="231F20"/>
          <w:sz w:val="16"/>
          <w:szCs w:val="16"/>
          <w:lang w:val="en-US"/>
        </w:rPr>
      </w:pPr>
      <w:r>
        <w:rPr>
          <w:rFonts w:ascii="Arial Narrow" w:eastAsiaTheme="minorEastAsia" w:hAnsi="Arial Narrow" w:cs="ÄÚ$Wˇ"/>
          <w:color w:val="231F20"/>
          <w:sz w:val="16"/>
          <w:szCs w:val="16"/>
          <w:lang w:val="en-US"/>
        </w:rPr>
        <w:t>Career Life Connections concludes with and "exhibition of Learning" that highlights their interest or passion.</w:t>
      </w:r>
    </w:p>
    <w:p w14:paraId="3D1E3B2B" w14:textId="77777777" w:rsidR="00813B28" w:rsidRPr="007C4302" w:rsidRDefault="00813B28" w:rsidP="002148CB">
      <w:pPr>
        <w:rPr>
          <w:rFonts w:ascii="Arial Narrow" w:eastAsia="Times New Roman" w:hAnsi="Arial Narrow" w:cs="Times New Roman"/>
          <w:color w:val="050707"/>
          <w:sz w:val="16"/>
          <w:szCs w:val="16"/>
        </w:rPr>
      </w:pPr>
    </w:p>
    <w:p w14:paraId="3B241312" w14:textId="77777777" w:rsidR="00AA5534" w:rsidRPr="007C4302" w:rsidRDefault="00AA5534" w:rsidP="002148CB">
      <w:pPr>
        <w:rPr>
          <w:rFonts w:ascii="Arial Narrow" w:eastAsia="Times New Roman" w:hAnsi="Arial Narrow" w:cs="Times New Roman"/>
          <w:color w:val="050707"/>
          <w:sz w:val="16"/>
          <w:szCs w:val="16"/>
        </w:rPr>
      </w:pPr>
    </w:p>
    <w:p w14:paraId="71FC7121" w14:textId="77777777" w:rsidR="00AA5534" w:rsidRPr="007C4302" w:rsidRDefault="00AA5534" w:rsidP="002148CB">
      <w:pPr>
        <w:rPr>
          <w:rFonts w:ascii="Arial Narrow" w:eastAsia="Times New Roman" w:hAnsi="Arial Narrow" w:cs="Times New Roman"/>
          <w:color w:val="050707"/>
          <w:sz w:val="16"/>
          <w:szCs w:val="16"/>
        </w:rPr>
      </w:pPr>
    </w:p>
    <w:p w14:paraId="68658166" w14:textId="77777777" w:rsidR="00AA5534" w:rsidRPr="007C4302" w:rsidRDefault="00AA553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19220CEF" w14:textId="77777777" w:rsidR="00AA5534" w:rsidRPr="007C4302" w:rsidRDefault="00AA553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664D04EA" w14:textId="77777777" w:rsidR="00E72C47" w:rsidRPr="007C4302" w:rsidRDefault="00E72C47"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51BD4A58" w14:textId="55D7DB97" w:rsidR="001A6174" w:rsidRDefault="00860BA7" w:rsidP="003B7451">
      <w:pPr>
        <w:widowControl w:val="0"/>
        <w:autoSpaceDE w:val="0"/>
        <w:autoSpaceDN w:val="0"/>
        <w:adjustRightInd w:val="0"/>
        <w:rPr>
          <w:rFonts w:ascii="Arial Narrow" w:eastAsiaTheme="minorEastAsia" w:hAnsi="Arial Narrow" w:cs="Times New Roman"/>
          <w:color w:val="231F20"/>
          <w:sz w:val="16"/>
          <w:szCs w:val="16"/>
          <w:lang w:val="en-US"/>
        </w:rPr>
      </w:pPr>
      <w:r>
        <w:rPr>
          <w:rFonts w:ascii="Arial Narrow" w:eastAsiaTheme="minorEastAsia" w:hAnsi="Arial Narrow" w:cs="Times New Roman"/>
          <w:noProof/>
          <w:color w:val="231F20"/>
          <w:sz w:val="16"/>
          <w:szCs w:val="16"/>
          <w:lang w:val="en-US"/>
        </w:rPr>
        <w:drawing>
          <wp:anchor distT="0" distB="0" distL="114300" distR="114300" simplePos="0" relativeHeight="251658240" behindDoc="0" locked="0" layoutInCell="1" allowOverlap="1" wp14:anchorId="4CCEE2BA" wp14:editId="702BA7F8">
            <wp:simplePos x="0" y="0"/>
            <wp:positionH relativeFrom="column">
              <wp:posOffset>1143000</wp:posOffset>
            </wp:positionH>
            <wp:positionV relativeFrom="paragraph">
              <wp:align>top</wp:align>
            </wp:positionV>
            <wp:extent cx="3120390" cy="2057400"/>
            <wp:effectExtent l="0" t="0" r="3810" b="0"/>
            <wp:wrapSquare wrapText="bothSides"/>
            <wp:docPr id="9" name="Picture 9" descr="Macintosh HD:Applications:Microsoft Office 2011:Office:Media:Clipart: Special Occasions.localized:ED000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Applications:Microsoft Office 2011:Office:Media:Clipart: Special Occasions.localized:ED00008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390" cy="2057400"/>
                    </a:xfrm>
                    <a:prstGeom prst="rect">
                      <a:avLst/>
                    </a:prstGeom>
                    <a:noFill/>
                    <a:ln>
                      <a:noFill/>
                    </a:ln>
                  </pic:spPr>
                </pic:pic>
              </a:graphicData>
            </a:graphic>
          </wp:anchor>
        </w:drawing>
      </w:r>
      <w:r w:rsidR="003B7451">
        <w:rPr>
          <w:rFonts w:ascii="Arial Narrow" w:eastAsiaTheme="minorEastAsia" w:hAnsi="Arial Narrow" w:cs="Times New Roman"/>
          <w:color w:val="231F20"/>
          <w:sz w:val="16"/>
          <w:szCs w:val="16"/>
          <w:lang w:val="en-US"/>
        </w:rPr>
        <w:br w:type="textWrapping" w:clear="all"/>
      </w:r>
    </w:p>
    <w:p w14:paraId="65D9F120" w14:textId="77777777" w:rsidR="001A6174" w:rsidRDefault="001A617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75044CB0" w14:textId="77777777" w:rsidR="001A6174" w:rsidRDefault="001A617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40FEE3A3" w14:textId="77777777" w:rsidR="001A6174" w:rsidRDefault="001A617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0D6FCD0B" w14:textId="77777777" w:rsidR="001A6174" w:rsidRDefault="001A617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1519D6E5" w14:textId="77777777" w:rsidR="001A6174" w:rsidRDefault="001A617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513743A7" w14:textId="77777777" w:rsidR="00AA5534" w:rsidRPr="001A6174" w:rsidRDefault="00AA5534" w:rsidP="00AA5534">
      <w:pPr>
        <w:widowControl w:val="0"/>
        <w:autoSpaceDE w:val="0"/>
        <w:autoSpaceDN w:val="0"/>
        <w:adjustRightInd w:val="0"/>
        <w:rPr>
          <w:rFonts w:ascii="Arial Narrow" w:eastAsiaTheme="minorEastAsia" w:hAnsi="Arial Narrow" w:cs="Times New Roman"/>
          <w:b/>
          <w:color w:val="231F20"/>
          <w:sz w:val="20"/>
          <w:szCs w:val="20"/>
          <w:u w:val="single"/>
          <w:lang w:val="en-US"/>
        </w:rPr>
      </w:pPr>
      <w:r w:rsidRPr="001A6174">
        <w:rPr>
          <w:rFonts w:ascii="Arial Narrow" w:eastAsiaTheme="minorEastAsia" w:hAnsi="Arial Narrow" w:cs="Times New Roman"/>
          <w:b/>
          <w:color w:val="231F20"/>
          <w:sz w:val="20"/>
          <w:szCs w:val="20"/>
          <w:u w:val="single"/>
          <w:lang w:val="en-US"/>
        </w:rPr>
        <w:t>LEARNING SERVICES</w:t>
      </w:r>
    </w:p>
    <w:p w14:paraId="502B3E40" w14:textId="77777777" w:rsidR="00AA5534" w:rsidRPr="007C4302" w:rsidRDefault="00AA553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25FFFC43" w14:textId="77777777" w:rsidR="00AA5534" w:rsidRPr="002066F5" w:rsidRDefault="00AA5534" w:rsidP="00AA5534">
      <w:pPr>
        <w:widowControl w:val="0"/>
        <w:autoSpaceDE w:val="0"/>
        <w:autoSpaceDN w:val="0"/>
        <w:adjustRightInd w:val="0"/>
        <w:rPr>
          <w:rFonts w:ascii="Arial Narrow" w:eastAsiaTheme="minorEastAsia" w:hAnsi="Arial Narrow" w:cs="Times New Roman"/>
          <w:color w:val="000000" w:themeColor="text1"/>
          <w:sz w:val="16"/>
          <w:szCs w:val="16"/>
          <w:lang w:val="en-US"/>
        </w:rPr>
      </w:pPr>
      <w:r w:rsidRPr="002066F5">
        <w:rPr>
          <w:rFonts w:ascii="Arial Narrow" w:eastAsiaTheme="minorEastAsia" w:hAnsi="Arial Narrow" w:cs="Times New Roman"/>
          <w:color w:val="000000" w:themeColor="text1"/>
          <w:sz w:val="16"/>
          <w:szCs w:val="16"/>
          <w:lang w:val="en-US"/>
        </w:rPr>
        <w:t>To equip students with skills and confidence necessary to be independent, disciplined, and motivated learners. Programs range from learning support blocks to individual programs.</w:t>
      </w:r>
    </w:p>
    <w:p w14:paraId="0F050607" w14:textId="77777777" w:rsidR="00A27E3A" w:rsidRDefault="00A27E3A" w:rsidP="00AA5534">
      <w:pPr>
        <w:widowControl w:val="0"/>
        <w:autoSpaceDE w:val="0"/>
        <w:autoSpaceDN w:val="0"/>
        <w:adjustRightInd w:val="0"/>
        <w:rPr>
          <w:rFonts w:ascii="Arial Narrow" w:eastAsiaTheme="minorEastAsia" w:hAnsi="Arial Narrow" w:cs="Times New Roman"/>
          <w:color w:val="477738"/>
          <w:sz w:val="16"/>
          <w:szCs w:val="16"/>
          <w:lang w:val="en-US"/>
        </w:rPr>
      </w:pPr>
    </w:p>
    <w:p w14:paraId="75DD511D" w14:textId="77777777" w:rsidR="00A27E3A" w:rsidRPr="007C4302" w:rsidRDefault="00A27E3A" w:rsidP="00A27E3A">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Times New Roman"/>
          <w:color w:val="231F20"/>
          <w:sz w:val="16"/>
          <w:szCs w:val="16"/>
          <w:lang w:val="en-US"/>
        </w:rPr>
        <w:t>How Can I Get Support?</w:t>
      </w:r>
    </w:p>
    <w:p w14:paraId="467DAEE2" w14:textId="77777777" w:rsidR="00A27E3A" w:rsidRPr="007C4302" w:rsidRDefault="00A27E3A" w:rsidP="00A27E3A">
      <w:pPr>
        <w:widowControl w:val="0"/>
        <w:autoSpaceDE w:val="0"/>
        <w:autoSpaceDN w:val="0"/>
        <w:adjustRightInd w:val="0"/>
        <w:rPr>
          <w:rFonts w:ascii="Arial Narrow" w:eastAsiaTheme="minorEastAsia" w:hAnsi="Arial Narrow" w:cs="Times New Roman"/>
          <w:color w:val="231F20"/>
          <w:sz w:val="16"/>
          <w:szCs w:val="16"/>
          <w:lang w:val="en-US"/>
        </w:rPr>
      </w:pPr>
    </w:p>
    <w:p w14:paraId="5EAAFCED" w14:textId="77777777" w:rsidR="00A27E3A" w:rsidRPr="007C4302" w:rsidRDefault="00A27E3A" w:rsidP="00A27E3A">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1. Students may drop-in or receive short-term support after discussing needs with classroom teacher.</w:t>
      </w:r>
    </w:p>
    <w:p w14:paraId="60B5EE5B" w14:textId="77777777" w:rsidR="00A27E3A" w:rsidRPr="007C4302" w:rsidRDefault="00A27E3A" w:rsidP="00A27E3A">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2. Students may be identified as requiring a case manager.</w:t>
      </w:r>
    </w:p>
    <w:p w14:paraId="4EC4FAFB" w14:textId="36A9D1DD" w:rsidR="00A27E3A" w:rsidRPr="00A27E3A" w:rsidRDefault="00A27E3A"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3. Students may receive long-term or full-year support by being enrolled in a support block</w:t>
      </w:r>
      <w:r>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(requires approval from School Based Team and Special </w:t>
      </w:r>
      <w:r>
        <w:rPr>
          <w:rFonts w:ascii="Arial Narrow" w:eastAsiaTheme="minorEastAsia" w:hAnsi="Arial Narrow" w:cs="ÄÚ$Wˇ"/>
          <w:color w:val="231F20"/>
          <w:sz w:val="16"/>
          <w:szCs w:val="16"/>
          <w:lang w:val="en-US"/>
        </w:rPr>
        <w:tab/>
      </w:r>
      <w:r w:rsidRPr="007C4302">
        <w:rPr>
          <w:rFonts w:ascii="Arial Narrow" w:eastAsiaTheme="minorEastAsia" w:hAnsi="Arial Narrow" w:cs="ÄÚ$Wˇ"/>
          <w:color w:val="231F20"/>
          <w:sz w:val="16"/>
          <w:szCs w:val="16"/>
          <w:lang w:val="en-US"/>
        </w:rPr>
        <w:t>Education Department Head).</w:t>
      </w:r>
      <w:r>
        <w:rPr>
          <w:rFonts w:ascii="Arial Narrow" w:eastAsiaTheme="minorEastAsia" w:hAnsi="Arial Narrow" w:cs="ÄÚ$Wˇ"/>
          <w:color w:val="231F20"/>
          <w:sz w:val="16"/>
          <w:szCs w:val="16"/>
          <w:lang w:val="en-US"/>
        </w:rPr>
        <w:t xml:space="preserve"> </w:t>
      </w:r>
      <w:r w:rsidRPr="007C4302">
        <w:rPr>
          <w:rFonts w:ascii="Arial Narrow" w:eastAsiaTheme="minorEastAsia" w:hAnsi="Arial Narrow" w:cs="ÄÚ$Wˇ"/>
          <w:color w:val="231F20"/>
          <w:sz w:val="16"/>
          <w:szCs w:val="16"/>
          <w:lang w:val="en-US"/>
        </w:rPr>
        <w:t xml:space="preserve">Entrance into support programming is based on advisement by the Special Education Department at </w:t>
      </w:r>
      <w:r>
        <w:rPr>
          <w:rFonts w:ascii="Arial Narrow" w:eastAsiaTheme="minorEastAsia" w:hAnsi="Arial Narrow" w:cs="ÄÚ$Wˇ"/>
          <w:color w:val="231F20"/>
          <w:sz w:val="16"/>
          <w:szCs w:val="16"/>
          <w:lang w:val="en-US"/>
        </w:rPr>
        <w:tab/>
      </w:r>
      <w:r w:rsidRPr="007C4302">
        <w:rPr>
          <w:rFonts w:ascii="Arial Narrow" w:eastAsiaTheme="minorEastAsia" w:hAnsi="Arial Narrow" w:cs="ÄÚ$Wˇ"/>
          <w:color w:val="231F20"/>
          <w:sz w:val="16"/>
          <w:szCs w:val="16"/>
          <w:lang w:val="en-US"/>
        </w:rPr>
        <w:t xml:space="preserve">PMSS. Information may be provided by a grade 7 teacher or PMSS support teacher, file reviews, assessments, and School Based </w:t>
      </w:r>
      <w:r>
        <w:rPr>
          <w:rFonts w:ascii="Arial Narrow" w:eastAsiaTheme="minorEastAsia" w:hAnsi="Arial Narrow" w:cs="ÄÚ$Wˇ"/>
          <w:color w:val="231F20"/>
          <w:sz w:val="16"/>
          <w:szCs w:val="16"/>
          <w:lang w:val="en-US"/>
        </w:rPr>
        <w:tab/>
      </w:r>
      <w:r w:rsidRPr="007C4302">
        <w:rPr>
          <w:rFonts w:ascii="Arial Narrow" w:eastAsiaTheme="minorEastAsia" w:hAnsi="Arial Narrow" w:cs="ÄÚ$Wˇ"/>
          <w:color w:val="231F20"/>
          <w:sz w:val="16"/>
          <w:szCs w:val="16"/>
          <w:lang w:val="en-US"/>
        </w:rPr>
        <w:t>Team recommendations. In addition, parent permission must be granted.</w:t>
      </w:r>
    </w:p>
    <w:p w14:paraId="687D561A" w14:textId="77777777" w:rsidR="00AA5534" w:rsidRPr="007C4302" w:rsidRDefault="00AA5534" w:rsidP="00AA5534">
      <w:pPr>
        <w:widowControl w:val="0"/>
        <w:autoSpaceDE w:val="0"/>
        <w:autoSpaceDN w:val="0"/>
        <w:adjustRightInd w:val="0"/>
        <w:rPr>
          <w:rFonts w:ascii="Arial Narrow" w:eastAsiaTheme="minorEastAsia" w:hAnsi="Arial Narrow" w:cs="Times New Roman"/>
          <w:color w:val="231F20"/>
          <w:sz w:val="16"/>
          <w:szCs w:val="16"/>
          <w:lang w:val="en-US"/>
        </w:rPr>
      </w:pPr>
    </w:p>
    <w:p w14:paraId="2B5D1364" w14:textId="77777777" w:rsidR="00AA5534" w:rsidRPr="001A6174" w:rsidRDefault="00AA5534" w:rsidP="00AA5534">
      <w:pPr>
        <w:widowControl w:val="0"/>
        <w:autoSpaceDE w:val="0"/>
        <w:autoSpaceDN w:val="0"/>
        <w:adjustRightInd w:val="0"/>
        <w:rPr>
          <w:rFonts w:ascii="Arial Narrow" w:eastAsiaTheme="minorEastAsia" w:hAnsi="Arial Narrow" w:cs="Times New Roman"/>
          <w:b/>
          <w:color w:val="231F20"/>
          <w:sz w:val="20"/>
          <w:szCs w:val="20"/>
          <w:u w:val="single"/>
          <w:lang w:val="en-US"/>
        </w:rPr>
      </w:pPr>
      <w:r w:rsidRPr="001A6174">
        <w:rPr>
          <w:rFonts w:ascii="Arial Narrow" w:eastAsiaTheme="minorEastAsia" w:hAnsi="Arial Narrow" w:cs="Times New Roman"/>
          <w:b/>
          <w:color w:val="231F20"/>
          <w:sz w:val="20"/>
          <w:szCs w:val="20"/>
          <w:u w:val="single"/>
          <w:lang w:val="en-US"/>
        </w:rPr>
        <w:t>CAREER PROGRAMS</w:t>
      </w:r>
    </w:p>
    <w:p w14:paraId="2903DEB6" w14:textId="77777777" w:rsidR="001A6174" w:rsidRDefault="001A6174" w:rsidP="00AA5534">
      <w:pPr>
        <w:widowControl w:val="0"/>
        <w:autoSpaceDE w:val="0"/>
        <w:autoSpaceDN w:val="0"/>
        <w:adjustRightInd w:val="0"/>
        <w:rPr>
          <w:rFonts w:ascii="Arial Narrow" w:eastAsiaTheme="minorEastAsia" w:hAnsi="Arial Narrow" w:cs="ÄÚ$Wˇ"/>
          <w:color w:val="477738"/>
          <w:sz w:val="16"/>
          <w:szCs w:val="16"/>
          <w:lang w:val="en-US"/>
        </w:rPr>
      </w:pPr>
    </w:p>
    <w:p w14:paraId="2CBDA50B" w14:textId="77777777" w:rsidR="00AA5534" w:rsidRPr="002066F5" w:rsidRDefault="00AA5534" w:rsidP="00AA5534">
      <w:pPr>
        <w:widowControl w:val="0"/>
        <w:autoSpaceDE w:val="0"/>
        <w:autoSpaceDN w:val="0"/>
        <w:adjustRightInd w:val="0"/>
        <w:rPr>
          <w:rFonts w:ascii="Arial Narrow" w:eastAsiaTheme="minorEastAsia" w:hAnsi="Arial Narrow" w:cs="ÄÚ$Wˇ"/>
          <w:color w:val="000000" w:themeColor="text1"/>
          <w:sz w:val="16"/>
          <w:szCs w:val="16"/>
          <w:lang w:val="en-US"/>
        </w:rPr>
      </w:pPr>
      <w:r w:rsidRPr="002066F5">
        <w:rPr>
          <w:rFonts w:ascii="Arial Narrow" w:eastAsiaTheme="minorEastAsia" w:hAnsi="Arial Narrow" w:cs="ÄÚ$Wˇ"/>
          <w:color w:val="000000" w:themeColor="text1"/>
          <w:sz w:val="16"/>
          <w:szCs w:val="16"/>
          <w:lang w:val="en-US"/>
        </w:rPr>
        <w:t>Combine career studies and regular secondary graduation.</w:t>
      </w:r>
    </w:p>
    <w:p w14:paraId="027155F1" w14:textId="77777777" w:rsidR="00AA5534" w:rsidRPr="002066F5" w:rsidRDefault="00AA5534" w:rsidP="00AA5534">
      <w:pPr>
        <w:widowControl w:val="0"/>
        <w:autoSpaceDE w:val="0"/>
        <w:autoSpaceDN w:val="0"/>
        <w:adjustRightInd w:val="0"/>
        <w:rPr>
          <w:rFonts w:ascii="Arial Narrow" w:eastAsiaTheme="minorEastAsia" w:hAnsi="Arial Narrow" w:cs="ÄÚ$Wˇ"/>
          <w:color w:val="000000" w:themeColor="text1"/>
          <w:sz w:val="16"/>
          <w:szCs w:val="16"/>
          <w:lang w:val="en-US"/>
        </w:rPr>
      </w:pPr>
    </w:p>
    <w:p w14:paraId="50FAA1D7" w14:textId="77777777" w:rsidR="00AA5534" w:rsidRPr="002066F5" w:rsidRDefault="00AA5534" w:rsidP="00AA5534">
      <w:pPr>
        <w:widowControl w:val="0"/>
        <w:autoSpaceDE w:val="0"/>
        <w:autoSpaceDN w:val="0"/>
        <w:adjustRightInd w:val="0"/>
        <w:rPr>
          <w:rFonts w:ascii="Arial Narrow" w:eastAsiaTheme="minorEastAsia" w:hAnsi="Arial Narrow" w:cs="ÄÚ$Wˇ"/>
          <w:color w:val="000000" w:themeColor="text1"/>
          <w:sz w:val="16"/>
          <w:szCs w:val="16"/>
          <w:lang w:val="en-US"/>
        </w:rPr>
      </w:pPr>
      <w:r w:rsidRPr="002066F5">
        <w:rPr>
          <w:rFonts w:ascii="Arial Narrow" w:eastAsiaTheme="minorEastAsia" w:hAnsi="Arial Narrow" w:cs="ÄÚ$Wˇ"/>
          <w:color w:val="000000" w:themeColor="text1"/>
          <w:sz w:val="16"/>
          <w:szCs w:val="16"/>
          <w:lang w:val="en-US"/>
        </w:rPr>
        <w:t>• Assess requirements for academic / vocational training;</w:t>
      </w:r>
    </w:p>
    <w:p w14:paraId="3A1FA427" w14:textId="77777777" w:rsidR="00AA5534" w:rsidRPr="002066F5" w:rsidRDefault="00AA5534" w:rsidP="00AA5534">
      <w:pPr>
        <w:widowControl w:val="0"/>
        <w:autoSpaceDE w:val="0"/>
        <w:autoSpaceDN w:val="0"/>
        <w:adjustRightInd w:val="0"/>
        <w:rPr>
          <w:rFonts w:ascii="Arial Narrow" w:eastAsiaTheme="minorEastAsia" w:hAnsi="Arial Narrow" w:cs="ÄÚ$Wˇ"/>
          <w:color w:val="000000" w:themeColor="text1"/>
          <w:sz w:val="16"/>
          <w:szCs w:val="16"/>
          <w:lang w:val="en-US"/>
        </w:rPr>
      </w:pPr>
      <w:r w:rsidRPr="002066F5">
        <w:rPr>
          <w:rFonts w:ascii="Arial Narrow" w:eastAsiaTheme="minorEastAsia" w:hAnsi="Arial Narrow" w:cs="ÄÚ$Wˇ"/>
          <w:color w:val="000000" w:themeColor="text1"/>
          <w:sz w:val="16"/>
          <w:szCs w:val="16"/>
          <w:lang w:val="en-US"/>
        </w:rPr>
        <w:t>• Develop marketable skills assisting in employment;</w:t>
      </w:r>
    </w:p>
    <w:p w14:paraId="6AE93DFD" w14:textId="77777777" w:rsidR="00AA5534" w:rsidRPr="002066F5" w:rsidRDefault="00AA5534" w:rsidP="00AA5534">
      <w:pPr>
        <w:widowControl w:val="0"/>
        <w:autoSpaceDE w:val="0"/>
        <w:autoSpaceDN w:val="0"/>
        <w:adjustRightInd w:val="0"/>
        <w:rPr>
          <w:rFonts w:ascii="Arial Narrow" w:eastAsiaTheme="minorEastAsia" w:hAnsi="Arial Narrow" w:cs="ÄÚ$Wˇ"/>
          <w:color w:val="000000" w:themeColor="text1"/>
          <w:sz w:val="16"/>
          <w:szCs w:val="16"/>
          <w:lang w:val="en-US"/>
        </w:rPr>
      </w:pPr>
      <w:r w:rsidRPr="002066F5">
        <w:rPr>
          <w:rFonts w:ascii="Arial Narrow" w:eastAsiaTheme="minorEastAsia" w:hAnsi="Arial Narrow" w:cs="ÄÚ$Wˇ"/>
          <w:color w:val="000000" w:themeColor="text1"/>
          <w:sz w:val="16"/>
          <w:szCs w:val="16"/>
          <w:lang w:val="en-US"/>
        </w:rPr>
        <w:t>• Prepare for advanced placement into post-secondary programs where practical experience is a prerequisite</w:t>
      </w:r>
      <w:proofErr w:type="gramStart"/>
      <w:r w:rsidRPr="002066F5">
        <w:rPr>
          <w:rFonts w:ascii="Arial Narrow" w:eastAsiaTheme="minorEastAsia" w:hAnsi="Arial Narrow" w:cs="ÄÚ$Wˇ"/>
          <w:color w:val="000000" w:themeColor="text1"/>
          <w:sz w:val="16"/>
          <w:szCs w:val="16"/>
          <w:lang w:val="en-US"/>
        </w:rPr>
        <w:t>;</w:t>
      </w:r>
      <w:proofErr w:type="gramEnd"/>
    </w:p>
    <w:p w14:paraId="10FBFA3D" w14:textId="77777777" w:rsidR="00AA5534" w:rsidRPr="002066F5" w:rsidRDefault="00AA5534" w:rsidP="00AA5534">
      <w:pPr>
        <w:widowControl w:val="0"/>
        <w:autoSpaceDE w:val="0"/>
        <w:autoSpaceDN w:val="0"/>
        <w:adjustRightInd w:val="0"/>
        <w:rPr>
          <w:rFonts w:ascii="Arial Narrow" w:eastAsiaTheme="minorEastAsia" w:hAnsi="Arial Narrow" w:cs="ÄÚ$Wˇ"/>
          <w:color w:val="000000" w:themeColor="text1"/>
          <w:sz w:val="16"/>
          <w:szCs w:val="16"/>
          <w:lang w:val="en-US"/>
        </w:rPr>
      </w:pPr>
      <w:r w:rsidRPr="002066F5">
        <w:rPr>
          <w:rFonts w:ascii="Arial Narrow" w:eastAsiaTheme="minorEastAsia" w:hAnsi="Arial Narrow" w:cs="ÄÚ$Wˇ"/>
          <w:color w:val="000000" w:themeColor="text1"/>
          <w:sz w:val="16"/>
          <w:szCs w:val="16"/>
          <w:lang w:val="en-US"/>
        </w:rPr>
        <w:t>• Experience expectations of the work place;</w:t>
      </w:r>
    </w:p>
    <w:p w14:paraId="2DBBBC38" w14:textId="77777777" w:rsidR="00AA5534" w:rsidRPr="002066F5" w:rsidRDefault="00AA5534" w:rsidP="00AA5534">
      <w:pPr>
        <w:widowControl w:val="0"/>
        <w:autoSpaceDE w:val="0"/>
        <w:autoSpaceDN w:val="0"/>
        <w:adjustRightInd w:val="0"/>
        <w:rPr>
          <w:rFonts w:ascii="Arial Narrow" w:eastAsiaTheme="minorEastAsia" w:hAnsi="Arial Narrow" w:cs="ÄÚ$Wˇ"/>
          <w:color w:val="000000" w:themeColor="text1"/>
          <w:sz w:val="16"/>
          <w:szCs w:val="16"/>
          <w:lang w:val="en-US"/>
        </w:rPr>
      </w:pPr>
      <w:r w:rsidRPr="002066F5">
        <w:rPr>
          <w:rFonts w:ascii="Arial Narrow" w:eastAsiaTheme="minorEastAsia" w:hAnsi="Arial Narrow" w:cs="ÄÚ$Wˇ"/>
          <w:color w:val="000000" w:themeColor="text1"/>
          <w:sz w:val="16"/>
          <w:szCs w:val="16"/>
          <w:lang w:val="en-US"/>
        </w:rPr>
        <w:t>• Network with recognized professionals and individuals.</w:t>
      </w:r>
    </w:p>
    <w:p w14:paraId="163083D1" w14:textId="77777777" w:rsidR="00AA5534" w:rsidRPr="002066F5" w:rsidRDefault="00AA5534" w:rsidP="00AA5534">
      <w:pPr>
        <w:widowControl w:val="0"/>
        <w:autoSpaceDE w:val="0"/>
        <w:autoSpaceDN w:val="0"/>
        <w:adjustRightInd w:val="0"/>
        <w:rPr>
          <w:rFonts w:ascii="Arial Narrow" w:eastAsiaTheme="minorEastAsia" w:hAnsi="Arial Narrow" w:cs="Times New Roman"/>
          <w:color w:val="000000" w:themeColor="text1"/>
          <w:sz w:val="16"/>
          <w:szCs w:val="16"/>
          <w:lang w:val="en-US"/>
        </w:rPr>
      </w:pPr>
    </w:p>
    <w:p w14:paraId="408E141F" w14:textId="77777777" w:rsidR="00AA5534" w:rsidRPr="002066F5" w:rsidRDefault="00AA5534" w:rsidP="00AA5534">
      <w:pPr>
        <w:widowControl w:val="0"/>
        <w:autoSpaceDE w:val="0"/>
        <w:autoSpaceDN w:val="0"/>
        <w:adjustRightInd w:val="0"/>
        <w:rPr>
          <w:rFonts w:ascii="Arial Narrow" w:eastAsiaTheme="minorEastAsia" w:hAnsi="Arial Narrow" w:cs="Times New Roman"/>
          <w:b/>
          <w:color w:val="000000" w:themeColor="text1"/>
          <w:sz w:val="20"/>
          <w:szCs w:val="20"/>
          <w:u w:val="single"/>
          <w:lang w:val="en-US"/>
        </w:rPr>
      </w:pPr>
      <w:r w:rsidRPr="002066F5">
        <w:rPr>
          <w:rFonts w:ascii="Arial Narrow" w:eastAsiaTheme="minorEastAsia" w:hAnsi="Arial Narrow" w:cs="Times New Roman"/>
          <w:b/>
          <w:color w:val="000000" w:themeColor="text1"/>
          <w:sz w:val="20"/>
          <w:szCs w:val="20"/>
          <w:u w:val="single"/>
          <w:lang w:val="en-US"/>
        </w:rPr>
        <w:t>CAREER PREPARATION</w:t>
      </w:r>
    </w:p>
    <w:p w14:paraId="1483BCAB" w14:textId="77777777" w:rsidR="001A6174" w:rsidRDefault="001A6174" w:rsidP="00AA5534">
      <w:pPr>
        <w:widowControl w:val="0"/>
        <w:autoSpaceDE w:val="0"/>
        <w:autoSpaceDN w:val="0"/>
        <w:adjustRightInd w:val="0"/>
        <w:rPr>
          <w:rFonts w:ascii="Arial Narrow" w:eastAsiaTheme="minorEastAsia" w:hAnsi="Arial Narrow" w:cs="ÄÚ$Wˇ"/>
          <w:color w:val="231F20"/>
          <w:sz w:val="16"/>
          <w:szCs w:val="16"/>
          <w:lang w:val="en-US"/>
        </w:rPr>
      </w:pPr>
    </w:p>
    <w:p w14:paraId="25A6C7C0" w14:textId="4D961CBC"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proofErr w:type="gramStart"/>
      <w:r w:rsidRPr="007C4302">
        <w:rPr>
          <w:rFonts w:ascii="Arial Narrow" w:eastAsiaTheme="minorEastAsia" w:hAnsi="Arial Narrow" w:cs="ÄÚ$Wˇ"/>
          <w:color w:val="231F20"/>
          <w:sz w:val="16"/>
          <w:szCs w:val="16"/>
          <w:lang w:val="en-US"/>
        </w:rPr>
        <w:t xml:space="preserve">An extended program of study where courses directly relate </w:t>
      </w:r>
      <w:r w:rsidR="00C72FA6" w:rsidRPr="007C4302">
        <w:rPr>
          <w:rFonts w:ascii="Arial Narrow" w:eastAsiaTheme="minorEastAsia" w:hAnsi="Arial Narrow" w:cs="ÄÚ$Wˇ"/>
          <w:color w:val="231F20"/>
          <w:sz w:val="16"/>
          <w:szCs w:val="16"/>
          <w:lang w:val="en-US"/>
        </w:rPr>
        <w:t>to work experience placement(s).</w:t>
      </w:r>
      <w:proofErr w:type="gramEnd"/>
      <w:r w:rsidRPr="007C4302">
        <w:rPr>
          <w:rFonts w:ascii="Arial Narrow" w:eastAsiaTheme="minorEastAsia" w:hAnsi="Arial Narrow" w:cs="ÄÚ$Wˇ"/>
          <w:color w:val="231F20"/>
          <w:sz w:val="16"/>
          <w:szCs w:val="16"/>
          <w:lang w:val="en-US"/>
        </w:rPr>
        <w:t xml:space="preserve"> To obtain this special Government Dogwood Graduation Certificate, students must complete three senior courses relating to one of the following focus areas:</w:t>
      </w:r>
    </w:p>
    <w:p w14:paraId="0A49DD1B"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p>
    <w:p w14:paraId="4EB40BCE"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Business &amp; Applied Business</w:t>
      </w:r>
    </w:p>
    <w:p w14:paraId="6C35C41C"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Fine Arts, Design &amp; Media</w:t>
      </w:r>
    </w:p>
    <w:p w14:paraId="65B1640D"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Fitness and Recreation</w:t>
      </w:r>
    </w:p>
    <w:p w14:paraId="6158268E"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Health &amp; Human Services</w:t>
      </w:r>
    </w:p>
    <w:p w14:paraId="0DCBFBA4"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Liberal Arts &amp; Humanities</w:t>
      </w:r>
    </w:p>
    <w:p w14:paraId="65818530"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Science &amp; Applied Science</w:t>
      </w:r>
    </w:p>
    <w:p w14:paraId="34DF6EA3"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Tourism, Hospitality &amp; Foods</w:t>
      </w:r>
    </w:p>
    <w:p w14:paraId="7AA421C7"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Trades &amp; Technology</w:t>
      </w:r>
    </w:p>
    <w:p w14:paraId="05B0C2D6" w14:textId="77777777" w:rsidR="00AA5534" w:rsidRPr="007C4302" w:rsidRDefault="00AA5534" w:rsidP="00AA5534">
      <w:pPr>
        <w:widowControl w:val="0"/>
        <w:autoSpaceDE w:val="0"/>
        <w:autoSpaceDN w:val="0"/>
        <w:adjustRightInd w:val="0"/>
        <w:rPr>
          <w:rFonts w:ascii="Arial Narrow" w:eastAsiaTheme="minorEastAsia" w:hAnsi="Arial Narrow" w:cs="Times New Roman"/>
          <w:color w:val="477738"/>
          <w:sz w:val="16"/>
          <w:szCs w:val="16"/>
          <w:lang w:val="en-US"/>
        </w:rPr>
      </w:pPr>
    </w:p>
    <w:p w14:paraId="692F42D0" w14:textId="77777777" w:rsidR="00AA5534" w:rsidRPr="002066F5" w:rsidRDefault="00AA5534" w:rsidP="00AA5534">
      <w:pPr>
        <w:widowControl w:val="0"/>
        <w:autoSpaceDE w:val="0"/>
        <w:autoSpaceDN w:val="0"/>
        <w:adjustRightInd w:val="0"/>
        <w:rPr>
          <w:rFonts w:ascii="Arial Narrow" w:eastAsiaTheme="minorEastAsia" w:hAnsi="Arial Narrow" w:cs="Times New Roman"/>
          <w:color w:val="000000" w:themeColor="text1"/>
          <w:sz w:val="16"/>
          <w:szCs w:val="16"/>
          <w:lang w:val="en-US"/>
        </w:rPr>
      </w:pPr>
      <w:r w:rsidRPr="002066F5">
        <w:rPr>
          <w:rFonts w:ascii="Arial Narrow" w:eastAsiaTheme="minorEastAsia" w:hAnsi="Arial Narrow" w:cs="Times New Roman"/>
          <w:color w:val="000000" w:themeColor="text1"/>
          <w:sz w:val="16"/>
          <w:szCs w:val="16"/>
          <w:lang w:val="en-US"/>
        </w:rPr>
        <w:t>WORK EXPERIENCE</w:t>
      </w:r>
    </w:p>
    <w:p w14:paraId="19C9A26C" w14:textId="77777777" w:rsidR="002066F5" w:rsidRDefault="002066F5" w:rsidP="00AA5534">
      <w:pPr>
        <w:widowControl w:val="0"/>
        <w:autoSpaceDE w:val="0"/>
        <w:autoSpaceDN w:val="0"/>
        <w:adjustRightInd w:val="0"/>
        <w:rPr>
          <w:rFonts w:ascii="Arial Narrow" w:eastAsiaTheme="minorEastAsia" w:hAnsi="Arial Narrow" w:cs="ÄÚ$Wˇ"/>
          <w:color w:val="231F20"/>
          <w:sz w:val="16"/>
          <w:szCs w:val="16"/>
          <w:lang w:val="en-US"/>
        </w:rPr>
      </w:pPr>
    </w:p>
    <w:p w14:paraId="552312CF" w14:textId="77777777" w:rsidR="00AA5534" w:rsidRPr="007C4302" w:rsidRDefault="00AA5534" w:rsidP="00AA5534">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Course consists of approximately 100 hours of work experience (job shadow or volunteer), creating a resume, employer and self-evaluations, and completing a work experience report.   See Career Counselors for more information.</w:t>
      </w:r>
    </w:p>
    <w:p w14:paraId="6A57C9D6" w14:textId="77777777" w:rsidR="00C83642" w:rsidRPr="007C4302" w:rsidRDefault="00C83642" w:rsidP="00AA5534">
      <w:pPr>
        <w:widowControl w:val="0"/>
        <w:autoSpaceDE w:val="0"/>
        <w:autoSpaceDN w:val="0"/>
        <w:adjustRightInd w:val="0"/>
        <w:rPr>
          <w:rFonts w:ascii="Arial Narrow" w:eastAsiaTheme="minorEastAsia" w:hAnsi="Arial Narrow" w:cs="ÄÚ$Wˇ"/>
          <w:color w:val="231F20"/>
          <w:sz w:val="16"/>
          <w:szCs w:val="16"/>
          <w:lang w:val="en-US"/>
        </w:rPr>
      </w:pPr>
    </w:p>
    <w:p w14:paraId="296A3720" w14:textId="77777777" w:rsidR="00C83642" w:rsidRPr="00E94B1F" w:rsidRDefault="00C83642" w:rsidP="00C83642">
      <w:pPr>
        <w:widowControl w:val="0"/>
        <w:autoSpaceDE w:val="0"/>
        <w:autoSpaceDN w:val="0"/>
        <w:adjustRightInd w:val="0"/>
        <w:rPr>
          <w:rFonts w:ascii="Arial Narrow" w:eastAsiaTheme="minorEastAsia" w:hAnsi="Arial Narrow" w:cs="Times New Roman"/>
          <w:b/>
          <w:sz w:val="20"/>
          <w:szCs w:val="20"/>
          <w:u w:val="single"/>
          <w:lang w:val="en-US"/>
        </w:rPr>
      </w:pPr>
      <w:r w:rsidRPr="00E94B1F">
        <w:rPr>
          <w:rFonts w:ascii="Arial Narrow" w:eastAsiaTheme="minorEastAsia" w:hAnsi="Arial Narrow" w:cs="Times New Roman"/>
          <w:b/>
          <w:sz w:val="20"/>
          <w:szCs w:val="20"/>
          <w:u w:val="single"/>
          <w:lang w:val="en-US"/>
        </w:rPr>
        <w:t>ACADEMIES</w:t>
      </w:r>
    </w:p>
    <w:p w14:paraId="6768BFDB" w14:textId="77777777" w:rsidR="002066F5" w:rsidRDefault="002066F5" w:rsidP="00C83642">
      <w:pPr>
        <w:widowControl w:val="0"/>
        <w:autoSpaceDE w:val="0"/>
        <w:autoSpaceDN w:val="0"/>
        <w:adjustRightInd w:val="0"/>
        <w:rPr>
          <w:rFonts w:ascii="Arial Narrow" w:eastAsiaTheme="minorEastAsia" w:hAnsi="Arial Narrow" w:cs="ÄÚ$Wˇ"/>
          <w:color w:val="231F20"/>
          <w:sz w:val="16"/>
          <w:szCs w:val="16"/>
          <w:lang w:val="en-US"/>
        </w:rPr>
      </w:pPr>
    </w:p>
    <w:p w14:paraId="044E2634" w14:textId="15BE6411" w:rsidR="00C83642" w:rsidRPr="007C4302" w:rsidRDefault="00C83642" w:rsidP="00C83642">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Additional programs available at SD42 Secondary Schools (www.sd42.ca/academies):</w:t>
      </w:r>
    </w:p>
    <w:p w14:paraId="441192E7" w14:textId="77777777" w:rsidR="00C83642" w:rsidRPr="007C4302" w:rsidRDefault="00C83642" w:rsidP="00C83642">
      <w:pPr>
        <w:widowControl w:val="0"/>
        <w:autoSpaceDE w:val="0"/>
        <w:autoSpaceDN w:val="0"/>
        <w:adjustRightInd w:val="0"/>
        <w:rPr>
          <w:rFonts w:ascii="Arial Narrow" w:eastAsiaTheme="minorEastAsia" w:hAnsi="Arial Narrow" w:cs="ÄÚ$Wˇ"/>
          <w:color w:val="231F20"/>
          <w:sz w:val="16"/>
          <w:szCs w:val="16"/>
          <w:lang w:val="en-US"/>
        </w:rPr>
      </w:pPr>
    </w:p>
    <w:p w14:paraId="451C4BC4"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Co-ed Basketball Academy - </w:t>
      </w:r>
      <w:r w:rsidRPr="007C4302">
        <w:rPr>
          <w:rFonts w:ascii="Arial Narrow" w:eastAsiaTheme="minorEastAsia" w:hAnsi="Arial Narrow" w:cs="Times New Roman"/>
          <w:color w:val="231F20"/>
          <w:sz w:val="16"/>
          <w:szCs w:val="16"/>
          <w:lang w:val="en-US"/>
        </w:rPr>
        <w:t>Westview Secondary</w:t>
      </w:r>
    </w:p>
    <w:p w14:paraId="699384DA"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Dance Academy - </w:t>
      </w:r>
      <w:r w:rsidRPr="007C4302">
        <w:rPr>
          <w:rFonts w:ascii="Arial Narrow" w:eastAsiaTheme="minorEastAsia" w:hAnsi="Arial Narrow" w:cs="Times New Roman"/>
          <w:color w:val="231F20"/>
          <w:sz w:val="16"/>
          <w:szCs w:val="16"/>
          <w:lang w:val="en-US"/>
        </w:rPr>
        <w:t>Thomas Haney Secondary</w:t>
      </w:r>
    </w:p>
    <w:p w14:paraId="0A7BA7D1" w14:textId="53D6E14C"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Digital Arts – </w:t>
      </w:r>
      <w:r w:rsidRPr="007C4302">
        <w:rPr>
          <w:rFonts w:ascii="Arial Narrow" w:eastAsiaTheme="minorEastAsia" w:hAnsi="Arial Narrow" w:cs="Times New Roman"/>
          <w:color w:val="231F20"/>
          <w:sz w:val="16"/>
          <w:szCs w:val="16"/>
          <w:lang w:val="en-US"/>
        </w:rPr>
        <w:t>Maple Ridge Secondary</w:t>
      </w:r>
      <w:r w:rsidR="0085578C" w:rsidRPr="007C4302">
        <w:rPr>
          <w:rFonts w:ascii="Arial Narrow" w:eastAsiaTheme="minorEastAsia" w:hAnsi="Arial Narrow" w:cs="Times New Roman"/>
          <w:color w:val="231F20"/>
          <w:sz w:val="16"/>
          <w:szCs w:val="16"/>
          <w:lang w:val="en-US"/>
        </w:rPr>
        <w:t xml:space="preserve"> (</w:t>
      </w:r>
      <w:r w:rsidRPr="007C4302">
        <w:rPr>
          <w:rFonts w:ascii="Arial Narrow" w:eastAsiaTheme="minorEastAsia" w:hAnsi="Arial Narrow" w:cs="ÄÚ$Wˇ"/>
          <w:color w:val="231F20"/>
          <w:sz w:val="16"/>
          <w:szCs w:val="16"/>
          <w:lang w:val="en-US"/>
        </w:rPr>
        <w:t>Must be enrolled at MRSS</w:t>
      </w:r>
      <w:r w:rsidR="0085578C" w:rsidRPr="007C4302">
        <w:rPr>
          <w:rFonts w:ascii="Arial Narrow" w:eastAsiaTheme="minorEastAsia" w:hAnsi="Arial Narrow" w:cs="ÄÚ$Wˇ"/>
          <w:color w:val="231F20"/>
          <w:sz w:val="16"/>
          <w:szCs w:val="16"/>
          <w:lang w:val="en-US"/>
        </w:rPr>
        <w:t>)</w:t>
      </w:r>
    </w:p>
    <w:p w14:paraId="44E1BE7D"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Equestrian – </w:t>
      </w:r>
      <w:r w:rsidRPr="007C4302">
        <w:rPr>
          <w:rFonts w:ascii="Arial Narrow" w:eastAsiaTheme="minorEastAsia" w:hAnsi="Arial Narrow" w:cs="Times New Roman"/>
          <w:color w:val="231F20"/>
          <w:sz w:val="16"/>
          <w:szCs w:val="16"/>
          <w:lang w:val="en-US"/>
        </w:rPr>
        <w:t>Thomas Haney Secondary</w:t>
      </w:r>
    </w:p>
    <w:p w14:paraId="235598C7"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Hockey – </w:t>
      </w:r>
      <w:r w:rsidRPr="007C4302">
        <w:rPr>
          <w:rFonts w:ascii="Arial Narrow" w:eastAsiaTheme="minorEastAsia" w:hAnsi="Arial Narrow" w:cs="Times New Roman"/>
          <w:color w:val="231F20"/>
          <w:sz w:val="16"/>
          <w:szCs w:val="16"/>
          <w:lang w:val="en-US"/>
        </w:rPr>
        <w:t>Pitt Meadows Secondary</w:t>
      </w:r>
    </w:p>
    <w:p w14:paraId="25D2DC31"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Hockey - </w:t>
      </w:r>
      <w:r w:rsidRPr="007C4302">
        <w:rPr>
          <w:rFonts w:ascii="Arial Narrow" w:eastAsiaTheme="minorEastAsia" w:hAnsi="Arial Narrow" w:cs="Times New Roman"/>
          <w:color w:val="231F20"/>
          <w:sz w:val="16"/>
          <w:szCs w:val="16"/>
          <w:lang w:val="en-US"/>
        </w:rPr>
        <w:t>Samuel Robertson Technical School</w:t>
      </w:r>
    </w:p>
    <w:p w14:paraId="25560BBC"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Interdisciplinary Arts – </w:t>
      </w:r>
      <w:r w:rsidRPr="007C4302">
        <w:rPr>
          <w:rFonts w:ascii="Arial Narrow" w:eastAsiaTheme="minorEastAsia" w:hAnsi="Arial Narrow" w:cs="Times New Roman"/>
          <w:color w:val="231F20"/>
          <w:sz w:val="16"/>
          <w:szCs w:val="16"/>
          <w:lang w:val="en-US"/>
        </w:rPr>
        <w:t>Garibaldi Secondary</w:t>
      </w:r>
    </w:p>
    <w:p w14:paraId="710CED28"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International Baccalaureate – </w:t>
      </w:r>
      <w:r w:rsidRPr="007C4302">
        <w:rPr>
          <w:rFonts w:ascii="Arial Narrow" w:eastAsiaTheme="minorEastAsia" w:hAnsi="Arial Narrow" w:cs="Times New Roman"/>
          <w:color w:val="231F20"/>
          <w:sz w:val="16"/>
          <w:szCs w:val="16"/>
          <w:lang w:val="en-US"/>
        </w:rPr>
        <w:t>Garibaldi Secondary</w:t>
      </w:r>
    </w:p>
    <w:p w14:paraId="17F30AC6" w14:textId="77777777" w:rsidR="00C83642" w:rsidRPr="007C430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Microsoft Academy – </w:t>
      </w:r>
      <w:r w:rsidRPr="007C4302">
        <w:rPr>
          <w:rFonts w:ascii="Arial Narrow" w:eastAsiaTheme="minorEastAsia" w:hAnsi="Arial Narrow" w:cs="Times New Roman"/>
          <w:color w:val="231F20"/>
          <w:sz w:val="16"/>
          <w:szCs w:val="16"/>
          <w:lang w:val="en-US"/>
        </w:rPr>
        <w:t>Westview Secondary</w:t>
      </w:r>
    </w:p>
    <w:p w14:paraId="61F10F7D" w14:textId="77777777" w:rsidR="00C83642" w:rsidRDefault="00C83642" w:rsidP="00C83642">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ÄÚ$Wˇ"/>
          <w:color w:val="231F20"/>
          <w:sz w:val="16"/>
          <w:szCs w:val="16"/>
          <w:lang w:val="en-US"/>
        </w:rPr>
        <w:t xml:space="preserve">• Soccer – </w:t>
      </w:r>
      <w:r w:rsidRPr="007C4302">
        <w:rPr>
          <w:rFonts w:ascii="Arial Narrow" w:eastAsiaTheme="minorEastAsia" w:hAnsi="Arial Narrow" w:cs="Times New Roman"/>
          <w:color w:val="231F20"/>
          <w:sz w:val="16"/>
          <w:szCs w:val="16"/>
          <w:lang w:val="en-US"/>
        </w:rPr>
        <w:t>Westview Secondary</w:t>
      </w:r>
    </w:p>
    <w:p w14:paraId="788D6F94" w14:textId="77777777" w:rsidR="002571C5" w:rsidRDefault="002571C5" w:rsidP="00C83642">
      <w:pPr>
        <w:widowControl w:val="0"/>
        <w:autoSpaceDE w:val="0"/>
        <w:autoSpaceDN w:val="0"/>
        <w:adjustRightInd w:val="0"/>
        <w:rPr>
          <w:rFonts w:ascii="Arial Narrow" w:eastAsiaTheme="minorEastAsia" w:hAnsi="Arial Narrow" w:cs="Times New Roman"/>
          <w:color w:val="231F20"/>
          <w:sz w:val="16"/>
          <w:szCs w:val="16"/>
          <w:lang w:val="en-US"/>
        </w:rPr>
      </w:pPr>
    </w:p>
    <w:p w14:paraId="126FDE3A" w14:textId="127D5521" w:rsidR="002571C5" w:rsidRPr="001A6174" w:rsidRDefault="002571C5" w:rsidP="002571C5">
      <w:pPr>
        <w:widowControl w:val="0"/>
        <w:autoSpaceDE w:val="0"/>
        <w:autoSpaceDN w:val="0"/>
        <w:adjustRightInd w:val="0"/>
        <w:rPr>
          <w:rFonts w:ascii="Arial Narrow" w:eastAsiaTheme="minorEastAsia" w:hAnsi="Arial Narrow" w:cs="ÄÚ$Wˇ"/>
          <w:b/>
          <w:color w:val="231F20"/>
          <w:sz w:val="20"/>
          <w:szCs w:val="20"/>
          <w:u w:val="single"/>
          <w:lang w:val="en-US"/>
        </w:rPr>
      </w:pPr>
      <w:r>
        <w:rPr>
          <w:rFonts w:ascii="Arial Narrow" w:eastAsiaTheme="minorEastAsia" w:hAnsi="Arial Narrow" w:cs="ÄÚ$Wˇ"/>
          <w:b/>
          <w:color w:val="231F20"/>
          <w:sz w:val="20"/>
          <w:szCs w:val="20"/>
          <w:u w:val="single"/>
          <w:lang w:val="en-US"/>
        </w:rPr>
        <w:t xml:space="preserve">PITT MEADOWS </w:t>
      </w:r>
      <w:r w:rsidR="00C42FC7">
        <w:rPr>
          <w:rFonts w:ascii="Arial Narrow" w:eastAsiaTheme="minorEastAsia" w:hAnsi="Arial Narrow" w:cs="ÄÚ$Wˇ"/>
          <w:b/>
          <w:color w:val="231F20"/>
          <w:sz w:val="20"/>
          <w:szCs w:val="20"/>
          <w:u w:val="single"/>
          <w:lang w:val="en-US"/>
        </w:rPr>
        <w:t xml:space="preserve">SECONDARY </w:t>
      </w:r>
      <w:r w:rsidRPr="001A6174">
        <w:rPr>
          <w:rFonts w:ascii="Arial Narrow" w:eastAsiaTheme="minorEastAsia" w:hAnsi="Arial Narrow" w:cs="ÄÚ$Wˇ"/>
          <w:b/>
          <w:color w:val="231F20"/>
          <w:sz w:val="20"/>
          <w:szCs w:val="20"/>
          <w:u w:val="single"/>
          <w:lang w:val="en-US"/>
        </w:rPr>
        <w:t>HOCKEY ACADEMY</w:t>
      </w:r>
    </w:p>
    <w:p w14:paraId="68AD0BAB" w14:textId="77777777" w:rsidR="002571C5" w:rsidRPr="007C4302" w:rsidRDefault="002571C5" w:rsidP="002571C5">
      <w:pPr>
        <w:widowControl w:val="0"/>
        <w:autoSpaceDE w:val="0"/>
        <w:autoSpaceDN w:val="0"/>
        <w:adjustRightInd w:val="0"/>
        <w:rPr>
          <w:rFonts w:ascii="Arial Narrow" w:eastAsiaTheme="minorEastAsia" w:hAnsi="Arial Narrow" w:cs="ÄÚ$Wˇ"/>
          <w:color w:val="231F20"/>
          <w:sz w:val="16"/>
          <w:szCs w:val="16"/>
          <w:lang w:val="en-US"/>
        </w:rPr>
      </w:pPr>
    </w:p>
    <w:p w14:paraId="51A58C97" w14:textId="77777777" w:rsidR="002571C5" w:rsidRPr="007C4302" w:rsidRDefault="002571C5" w:rsidP="002571C5">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PACIFIC RIM HOCKEY ACADEMY 8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MPHE-08-HK</w:t>
      </w:r>
    </w:p>
    <w:p w14:paraId="570F6528" w14:textId="77777777" w:rsidR="002571C5" w:rsidRPr="007C4302" w:rsidRDefault="002571C5" w:rsidP="002571C5">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PACIFIC RIM HOCKEY ACADEMY 9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MPHE-09-HK</w:t>
      </w:r>
    </w:p>
    <w:p w14:paraId="04A88361" w14:textId="77777777" w:rsidR="002571C5" w:rsidRPr="007C4302" w:rsidRDefault="002571C5" w:rsidP="002571C5">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 xml:space="preserve">PACIFIC RIM HOCKEY ACADEMY 10 </w:t>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r>
      <w:r w:rsidRPr="007C4302">
        <w:rPr>
          <w:rFonts w:ascii="Arial Narrow" w:eastAsiaTheme="minorEastAsia" w:hAnsi="Arial Narrow" w:cs="Times New Roman"/>
          <w:b/>
          <w:sz w:val="16"/>
          <w:szCs w:val="16"/>
          <w:lang w:val="en-US"/>
        </w:rPr>
        <w:tab/>
        <w:t>YLRA-0A-AH</w:t>
      </w:r>
    </w:p>
    <w:p w14:paraId="4FC4DD87" w14:textId="6A2CCFC4" w:rsidR="002571C5" w:rsidRPr="007C4302" w:rsidRDefault="002571C5" w:rsidP="002571C5">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PACIFIC RIM</w:t>
      </w:r>
      <w:r w:rsidR="0080220D">
        <w:rPr>
          <w:rFonts w:ascii="Arial Narrow" w:eastAsiaTheme="minorEastAsia" w:hAnsi="Arial Narrow" w:cs="Times New Roman"/>
          <w:b/>
          <w:sz w:val="16"/>
          <w:szCs w:val="16"/>
          <w:lang w:val="en-US"/>
        </w:rPr>
        <w:t xml:space="preserve"> HO</w:t>
      </w:r>
      <w:r w:rsidR="00457AD8">
        <w:rPr>
          <w:rFonts w:ascii="Arial Narrow" w:eastAsiaTheme="minorEastAsia" w:hAnsi="Arial Narrow" w:cs="Times New Roman"/>
          <w:b/>
          <w:sz w:val="16"/>
          <w:szCs w:val="16"/>
          <w:lang w:val="en-US"/>
        </w:rPr>
        <w:t xml:space="preserve">CKEY ACADEMY 11 </w:t>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t>YLRA-1G-AH</w:t>
      </w:r>
    </w:p>
    <w:p w14:paraId="4E737436" w14:textId="22C55DAF" w:rsidR="002571C5" w:rsidRPr="007C4302" w:rsidRDefault="002571C5" w:rsidP="002571C5">
      <w:pPr>
        <w:widowControl w:val="0"/>
        <w:autoSpaceDE w:val="0"/>
        <w:autoSpaceDN w:val="0"/>
        <w:adjustRightInd w:val="0"/>
        <w:rPr>
          <w:rFonts w:ascii="Arial Narrow" w:eastAsiaTheme="minorEastAsia" w:hAnsi="Arial Narrow" w:cs="Times New Roman"/>
          <w:b/>
          <w:sz w:val="16"/>
          <w:szCs w:val="16"/>
          <w:lang w:val="en-US"/>
        </w:rPr>
      </w:pPr>
      <w:r w:rsidRPr="007C4302">
        <w:rPr>
          <w:rFonts w:ascii="Arial Narrow" w:eastAsiaTheme="minorEastAsia" w:hAnsi="Arial Narrow" w:cs="Times New Roman"/>
          <w:b/>
          <w:sz w:val="16"/>
          <w:szCs w:val="16"/>
          <w:lang w:val="en-US"/>
        </w:rPr>
        <w:t>PACIFIC RIM HO</w:t>
      </w:r>
      <w:r w:rsidR="00457AD8">
        <w:rPr>
          <w:rFonts w:ascii="Arial Narrow" w:eastAsiaTheme="minorEastAsia" w:hAnsi="Arial Narrow" w:cs="Times New Roman"/>
          <w:b/>
          <w:sz w:val="16"/>
          <w:szCs w:val="16"/>
          <w:lang w:val="en-US"/>
        </w:rPr>
        <w:t xml:space="preserve">CKEY ACADEMY 12 </w:t>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r>
      <w:r w:rsidR="00457AD8">
        <w:rPr>
          <w:rFonts w:ascii="Arial Narrow" w:eastAsiaTheme="minorEastAsia" w:hAnsi="Arial Narrow" w:cs="Times New Roman"/>
          <w:b/>
          <w:sz w:val="16"/>
          <w:szCs w:val="16"/>
          <w:lang w:val="en-US"/>
        </w:rPr>
        <w:tab/>
        <w:t>YLRA-2G-AH</w:t>
      </w:r>
    </w:p>
    <w:p w14:paraId="3E3E123C" w14:textId="77777777" w:rsidR="002571C5" w:rsidRPr="007C4302" w:rsidRDefault="002571C5" w:rsidP="002571C5">
      <w:pPr>
        <w:widowControl w:val="0"/>
        <w:autoSpaceDE w:val="0"/>
        <w:autoSpaceDN w:val="0"/>
        <w:adjustRightInd w:val="0"/>
        <w:rPr>
          <w:rFonts w:ascii="Arial Narrow" w:eastAsiaTheme="minorEastAsia" w:hAnsi="Arial Narrow" w:cs="ÄÚ$Wˇ"/>
          <w:color w:val="231F20"/>
          <w:sz w:val="16"/>
          <w:szCs w:val="16"/>
          <w:lang w:val="en-US"/>
        </w:rPr>
      </w:pPr>
    </w:p>
    <w:p w14:paraId="6E4E60BC" w14:textId="77777777" w:rsidR="002571C5" w:rsidRPr="007C4302" w:rsidRDefault="002571C5" w:rsidP="00C73273">
      <w:pPr>
        <w:widowControl w:val="0"/>
        <w:autoSpaceDE w:val="0"/>
        <w:autoSpaceDN w:val="0"/>
        <w:adjustRightInd w:val="0"/>
        <w:jc w:val="center"/>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PRHA and Pitt Meadows Secondary offer a program to give students the opportunity to balance educational requirements and to develop hockey skills. Open to students in grades 8 to 12.</w:t>
      </w:r>
    </w:p>
    <w:p w14:paraId="38951E5C" w14:textId="77777777" w:rsidR="002066F5" w:rsidRDefault="002066F5" w:rsidP="00C83642">
      <w:pPr>
        <w:widowControl w:val="0"/>
        <w:autoSpaceDE w:val="0"/>
        <w:autoSpaceDN w:val="0"/>
        <w:adjustRightInd w:val="0"/>
        <w:rPr>
          <w:rFonts w:ascii="Arial Narrow" w:eastAsiaTheme="minorEastAsia" w:hAnsi="Arial Narrow" w:cs="Times New Roman"/>
          <w:color w:val="231F20"/>
          <w:sz w:val="16"/>
          <w:szCs w:val="16"/>
          <w:lang w:val="en-US"/>
        </w:rPr>
      </w:pPr>
    </w:p>
    <w:p w14:paraId="3A6632FA" w14:textId="4B8973E9" w:rsidR="00C83642" w:rsidRPr="00E94B1F" w:rsidRDefault="00C83642" w:rsidP="00C83642">
      <w:pPr>
        <w:widowControl w:val="0"/>
        <w:autoSpaceDE w:val="0"/>
        <w:autoSpaceDN w:val="0"/>
        <w:adjustRightInd w:val="0"/>
        <w:rPr>
          <w:rFonts w:ascii="Arial Narrow" w:eastAsiaTheme="minorEastAsia" w:hAnsi="Arial Narrow" w:cs="Times New Roman"/>
          <w:b/>
          <w:sz w:val="20"/>
          <w:szCs w:val="20"/>
          <w:u w:val="single"/>
          <w:lang w:val="en-US"/>
        </w:rPr>
      </w:pPr>
      <w:r w:rsidRPr="00E94B1F">
        <w:rPr>
          <w:rFonts w:ascii="Arial Narrow" w:eastAsiaTheme="minorEastAsia" w:hAnsi="Arial Narrow" w:cs="Times New Roman"/>
          <w:b/>
          <w:sz w:val="20"/>
          <w:szCs w:val="20"/>
          <w:u w:val="single"/>
          <w:lang w:val="en-US"/>
        </w:rPr>
        <w:t>SECONDARY SCHOOL APPRENTICESHIPS</w:t>
      </w:r>
    </w:p>
    <w:p w14:paraId="758E0203" w14:textId="77777777" w:rsidR="0085578C" w:rsidRPr="007C4302" w:rsidRDefault="0085578C" w:rsidP="00C83642">
      <w:pPr>
        <w:widowControl w:val="0"/>
        <w:autoSpaceDE w:val="0"/>
        <w:autoSpaceDN w:val="0"/>
        <w:adjustRightInd w:val="0"/>
        <w:rPr>
          <w:rFonts w:ascii="Arial Narrow" w:eastAsiaTheme="minorEastAsia" w:hAnsi="Arial Narrow" w:cs="Times New Roman"/>
          <w:color w:val="477738"/>
          <w:sz w:val="16"/>
          <w:szCs w:val="16"/>
          <w:lang w:val="en-US"/>
        </w:rPr>
      </w:pPr>
    </w:p>
    <w:p w14:paraId="7734E5CB" w14:textId="76A716CF" w:rsidR="00C83642" w:rsidRPr="007C4302" w:rsidRDefault="00C83642" w:rsidP="00C83642">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Designed for students 15-19 yrs. old who are interested in skilled trades training. Students earn up to 16 graduation credits (4 senior level courses) and a $1000 scholarship upon successful completion of the program. SSA is a partnership between SD42, an employer, and the Industrial Training Authority. The goal of the SSA program is to give students a head start into apprenticeships that prepares them for a care</w:t>
      </w:r>
      <w:r w:rsidR="00816A14" w:rsidRPr="007C4302">
        <w:rPr>
          <w:rFonts w:ascii="Arial Narrow" w:eastAsiaTheme="minorEastAsia" w:hAnsi="Arial Narrow" w:cs="ÄÚ$Wˇ"/>
          <w:color w:val="231F20"/>
          <w:sz w:val="16"/>
          <w:szCs w:val="16"/>
          <w:lang w:val="en-US"/>
        </w:rPr>
        <w:t>er in the trades.</w:t>
      </w:r>
    </w:p>
    <w:p w14:paraId="6E6870C5" w14:textId="77777777" w:rsidR="0085578C" w:rsidRPr="007C4302" w:rsidRDefault="0085578C" w:rsidP="0085578C">
      <w:pPr>
        <w:widowControl w:val="0"/>
        <w:autoSpaceDE w:val="0"/>
        <w:autoSpaceDN w:val="0"/>
        <w:adjustRightInd w:val="0"/>
        <w:jc w:val="center"/>
        <w:rPr>
          <w:rFonts w:ascii="Arial Narrow" w:eastAsiaTheme="minorEastAsia" w:hAnsi="Arial Narrow" w:cs="Times New Roman"/>
          <w:color w:val="231F20"/>
          <w:sz w:val="16"/>
          <w:szCs w:val="16"/>
          <w:lang w:val="en-US"/>
        </w:rPr>
      </w:pPr>
    </w:p>
    <w:p w14:paraId="5C457CC1" w14:textId="7F68E450" w:rsidR="0085578C" w:rsidRPr="00E94B1F" w:rsidRDefault="0085578C" w:rsidP="00816A14">
      <w:pPr>
        <w:widowControl w:val="0"/>
        <w:autoSpaceDE w:val="0"/>
        <w:autoSpaceDN w:val="0"/>
        <w:adjustRightInd w:val="0"/>
        <w:rPr>
          <w:rFonts w:ascii="Arial Narrow" w:eastAsiaTheme="minorEastAsia" w:hAnsi="Arial Narrow" w:cs="Times New Roman"/>
          <w:b/>
          <w:color w:val="231F20"/>
          <w:sz w:val="20"/>
          <w:szCs w:val="20"/>
          <w:u w:val="single"/>
          <w:lang w:val="en-US"/>
        </w:rPr>
      </w:pPr>
      <w:r w:rsidRPr="00E94B1F">
        <w:rPr>
          <w:rFonts w:ascii="Arial Narrow" w:eastAsiaTheme="minorEastAsia" w:hAnsi="Arial Narrow" w:cs="Times New Roman"/>
          <w:b/>
          <w:color w:val="231F20"/>
          <w:sz w:val="20"/>
          <w:szCs w:val="20"/>
          <w:u w:val="single"/>
          <w:lang w:val="en-US"/>
        </w:rPr>
        <w:t>Apprenticeship Training Programs Grade 10, 11, &amp; 12</w:t>
      </w:r>
    </w:p>
    <w:p w14:paraId="7B163067" w14:textId="77777777" w:rsidR="0085578C" w:rsidRPr="007C4302" w:rsidRDefault="0085578C" w:rsidP="0085578C">
      <w:pPr>
        <w:widowControl w:val="0"/>
        <w:autoSpaceDE w:val="0"/>
        <w:autoSpaceDN w:val="0"/>
        <w:adjustRightInd w:val="0"/>
        <w:rPr>
          <w:rFonts w:ascii="Arial Narrow" w:eastAsiaTheme="minorEastAsia" w:hAnsi="Arial Narrow" w:cs="Times New Roman"/>
          <w:color w:val="231F20"/>
          <w:sz w:val="16"/>
          <w:szCs w:val="16"/>
          <w:lang w:val="en-US"/>
        </w:rPr>
      </w:pPr>
    </w:p>
    <w:p w14:paraId="50BF1A66" w14:textId="24D9E5E1" w:rsidR="0085578C" w:rsidRPr="007C4302" w:rsidRDefault="0085578C" w:rsidP="0085578C">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Times New Roman"/>
          <w:color w:val="231F20"/>
          <w:sz w:val="16"/>
          <w:szCs w:val="16"/>
          <w:lang w:val="en-US"/>
        </w:rPr>
        <w:t xml:space="preserve">School District No. 42 and various post secondary institutions and trades training organizations have joined together to offer </w:t>
      </w:r>
      <w:proofErr w:type="gramStart"/>
      <w:r w:rsidRPr="007C4302">
        <w:rPr>
          <w:rFonts w:ascii="Arial Narrow" w:eastAsiaTheme="minorEastAsia" w:hAnsi="Arial Narrow" w:cs="Times New Roman"/>
          <w:color w:val="231F20"/>
          <w:sz w:val="16"/>
          <w:szCs w:val="16"/>
          <w:lang w:val="en-US"/>
        </w:rPr>
        <w:t>apprenticeship training</w:t>
      </w:r>
      <w:proofErr w:type="gramEnd"/>
      <w:r w:rsidRPr="007C4302">
        <w:rPr>
          <w:rFonts w:ascii="Arial Narrow" w:eastAsiaTheme="minorEastAsia" w:hAnsi="Arial Narrow" w:cs="Times New Roman"/>
          <w:color w:val="231F20"/>
          <w:sz w:val="16"/>
          <w:szCs w:val="16"/>
          <w:lang w:val="en-US"/>
        </w:rPr>
        <w:t xml:space="preserve"> programs to grade 10, 11 &amp;12 students and adult learners. Students going into grade 12 now have the option to graduate PLUS get first year post-secondary certification and apprenticeship training in one year and with no tuition fees! If you are already working you can take part in the</w:t>
      </w:r>
      <w:r w:rsidR="00816A14" w:rsidRPr="007C4302">
        <w:rPr>
          <w:rFonts w:ascii="Arial Narrow" w:eastAsiaTheme="minorEastAsia" w:hAnsi="Arial Narrow" w:cs="Times New Roman"/>
          <w:color w:val="231F20"/>
          <w:sz w:val="16"/>
          <w:szCs w:val="16"/>
          <w:lang w:val="en-US"/>
        </w:rPr>
        <w:t xml:space="preserve"> </w:t>
      </w:r>
      <w:r w:rsidRPr="007C4302">
        <w:rPr>
          <w:rFonts w:ascii="Arial Narrow" w:eastAsiaTheme="minorEastAsia" w:hAnsi="Arial Narrow" w:cs="Times New Roman"/>
          <w:b/>
          <w:color w:val="231F20"/>
          <w:sz w:val="16"/>
          <w:szCs w:val="16"/>
          <w:lang w:val="en-US"/>
        </w:rPr>
        <w:t>Secondary School Apprenticeship Program</w:t>
      </w:r>
      <w:r w:rsidR="00816A14" w:rsidRPr="007C4302">
        <w:rPr>
          <w:rFonts w:ascii="Arial Narrow" w:eastAsiaTheme="minorEastAsia" w:hAnsi="Arial Narrow" w:cs="Times New Roman"/>
          <w:color w:val="231F20"/>
          <w:sz w:val="16"/>
          <w:szCs w:val="16"/>
          <w:lang w:val="en-US"/>
        </w:rPr>
        <w:t>. You can earn 16 cr</w:t>
      </w:r>
      <w:r w:rsidR="00BB12CE">
        <w:rPr>
          <w:rFonts w:ascii="Arial Narrow" w:eastAsiaTheme="minorEastAsia" w:hAnsi="Arial Narrow" w:cs="Times New Roman"/>
          <w:color w:val="231F20"/>
          <w:sz w:val="16"/>
          <w:szCs w:val="16"/>
          <w:lang w:val="en-US"/>
        </w:rPr>
        <w:t>edits</w:t>
      </w:r>
      <w:r w:rsidRPr="007C4302">
        <w:rPr>
          <w:rFonts w:ascii="Arial Narrow" w:eastAsiaTheme="minorEastAsia" w:hAnsi="Arial Narrow" w:cs="Times New Roman"/>
          <w:color w:val="231F20"/>
          <w:sz w:val="16"/>
          <w:szCs w:val="16"/>
          <w:lang w:val="en-US"/>
        </w:rPr>
        <w:t xml:space="preserve"> for working. </w:t>
      </w:r>
    </w:p>
    <w:p w14:paraId="0391484A" w14:textId="77777777" w:rsidR="0085578C" w:rsidRPr="007C4302" w:rsidRDefault="0085578C" w:rsidP="0085578C">
      <w:pPr>
        <w:widowControl w:val="0"/>
        <w:autoSpaceDE w:val="0"/>
        <w:autoSpaceDN w:val="0"/>
        <w:adjustRightInd w:val="0"/>
        <w:rPr>
          <w:rFonts w:ascii="Arial Narrow" w:eastAsiaTheme="minorEastAsia" w:hAnsi="Arial Narrow" w:cs="Times New Roman"/>
          <w:color w:val="231F20"/>
          <w:sz w:val="16"/>
          <w:szCs w:val="16"/>
          <w:lang w:val="en-US"/>
        </w:rPr>
      </w:pPr>
    </w:p>
    <w:p w14:paraId="2A7A03F2" w14:textId="7E6CDF35" w:rsidR="0085578C" w:rsidRPr="007C4302" w:rsidRDefault="0085578C" w:rsidP="0085578C">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Times New Roman"/>
          <w:color w:val="231F20"/>
          <w:sz w:val="16"/>
          <w:szCs w:val="16"/>
          <w:lang w:val="en-US"/>
        </w:rPr>
        <w:t>Note: You are also able to enter into one of Trades programs at the same time.</w:t>
      </w:r>
      <w:r w:rsidR="00816A14" w:rsidRPr="007C4302">
        <w:rPr>
          <w:rFonts w:ascii="Arial Narrow" w:eastAsiaTheme="minorEastAsia" w:hAnsi="Arial Narrow" w:cs="Times New Roman"/>
          <w:color w:val="231F20"/>
          <w:sz w:val="16"/>
          <w:szCs w:val="16"/>
          <w:lang w:val="en-US"/>
        </w:rPr>
        <w:t xml:space="preserve"> </w:t>
      </w:r>
      <w:r w:rsidRPr="007C4302">
        <w:rPr>
          <w:rFonts w:ascii="Arial Narrow" w:eastAsiaTheme="minorEastAsia" w:hAnsi="Arial Narrow" w:cs="Times New Roman"/>
          <w:color w:val="231F20"/>
          <w:sz w:val="16"/>
          <w:szCs w:val="16"/>
          <w:lang w:val="en-US"/>
        </w:rPr>
        <w:t>Anyone interested in these programs please call</w:t>
      </w:r>
      <w:r w:rsidR="00E86ADC">
        <w:rPr>
          <w:rFonts w:ascii="Arial Narrow" w:eastAsiaTheme="minorEastAsia" w:hAnsi="Arial Narrow" w:cs="Times New Roman"/>
          <w:color w:val="231F20"/>
          <w:sz w:val="16"/>
          <w:szCs w:val="16"/>
          <w:lang w:val="en-US"/>
        </w:rPr>
        <w:t>:</w:t>
      </w:r>
    </w:p>
    <w:p w14:paraId="5690BFAB" w14:textId="77777777" w:rsidR="0085578C" w:rsidRPr="007C4302" w:rsidRDefault="0085578C" w:rsidP="0085578C">
      <w:pPr>
        <w:widowControl w:val="0"/>
        <w:autoSpaceDE w:val="0"/>
        <w:autoSpaceDN w:val="0"/>
        <w:adjustRightInd w:val="0"/>
        <w:rPr>
          <w:rFonts w:ascii="Arial Narrow" w:eastAsiaTheme="minorEastAsia" w:hAnsi="Arial Narrow" w:cs="Times New Roman"/>
          <w:color w:val="231F20"/>
          <w:sz w:val="16"/>
          <w:szCs w:val="16"/>
          <w:lang w:val="en-US"/>
        </w:rPr>
      </w:pPr>
    </w:p>
    <w:p w14:paraId="6F13BBA6" w14:textId="5F81DD67" w:rsidR="0085578C" w:rsidRPr="007C4302" w:rsidRDefault="0085578C" w:rsidP="0085578C">
      <w:pPr>
        <w:widowControl w:val="0"/>
        <w:autoSpaceDE w:val="0"/>
        <w:autoSpaceDN w:val="0"/>
        <w:adjustRightInd w:val="0"/>
        <w:rPr>
          <w:rFonts w:ascii="Arial Narrow" w:eastAsiaTheme="minorEastAsia" w:hAnsi="Arial Narrow" w:cs="Times New Roman"/>
          <w:color w:val="231F20"/>
          <w:sz w:val="16"/>
          <w:szCs w:val="16"/>
          <w:lang w:val="en-US"/>
        </w:rPr>
      </w:pPr>
      <w:r w:rsidRPr="007C4302">
        <w:rPr>
          <w:rFonts w:ascii="Arial Narrow" w:eastAsiaTheme="minorEastAsia" w:hAnsi="Arial Narrow" w:cs="Times New Roman"/>
          <w:color w:val="231F20"/>
          <w:sz w:val="16"/>
          <w:szCs w:val="16"/>
          <w:lang w:val="en-US"/>
        </w:rPr>
        <w:t xml:space="preserve">Steve </w:t>
      </w:r>
      <w:proofErr w:type="spellStart"/>
      <w:r w:rsidRPr="007C4302">
        <w:rPr>
          <w:rFonts w:ascii="Arial Narrow" w:eastAsiaTheme="minorEastAsia" w:hAnsi="Arial Narrow" w:cs="Times New Roman"/>
          <w:color w:val="231F20"/>
          <w:sz w:val="16"/>
          <w:szCs w:val="16"/>
          <w:lang w:val="en-US"/>
        </w:rPr>
        <w:t>Wiebe</w:t>
      </w:r>
      <w:proofErr w:type="spellEnd"/>
      <w:r w:rsidRPr="007C4302">
        <w:rPr>
          <w:rFonts w:ascii="Arial Narrow" w:eastAsiaTheme="minorEastAsia" w:hAnsi="Arial Narrow" w:cs="Times New Roman"/>
          <w:color w:val="231F20"/>
          <w:sz w:val="16"/>
          <w:szCs w:val="16"/>
          <w:lang w:val="en-US"/>
        </w:rPr>
        <w:t xml:space="preserve"> at 604.318.9792 (email: steven_wiebe@sd42.ca) or</w:t>
      </w:r>
      <w:r w:rsidR="00816A14" w:rsidRPr="007C4302">
        <w:rPr>
          <w:rFonts w:ascii="Arial Narrow" w:eastAsiaTheme="minorEastAsia" w:hAnsi="Arial Narrow" w:cs="Times New Roman"/>
          <w:color w:val="231F20"/>
          <w:sz w:val="16"/>
          <w:szCs w:val="16"/>
          <w:lang w:val="en-US"/>
        </w:rPr>
        <w:t xml:space="preserve"> </w:t>
      </w:r>
      <w:r w:rsidRPr="007C4302">
        <w:rPr>
          <w:rFonts w:ascii="Arial Narrow" w:eastAsiaTheme="minorEastAsia" w:hAnsi="Arial Narrow" w:cs="Times New Roman"/>
          <w:color w:val="231F20"/>
          <w:sz w:val="16"/>
          <w:szCs w:val="16"/>
          <w:lang w:val="en-US"/>
        </w:rPr>
        <w:t xml:space="preserve">Brad </w:t>
      </w:r>
      <w:proofErr w:type="spellStart"/>
      <w:r w:rsidRPr="007C4302">
        <w:rPr>
          <w:rFonts w:ascii="Arial Narrow" w:eastAsiaTheme="minorEastAsia" w:hAnsi="Arial Narrow" w:cs="Times New Roman"/>
          <w:color w:val="231F20"/>
          <w:sz w:val="16"/>
          <w:szCs w:val="16"/>
          <w:lang w:val="en-US"/>
        </w:rPr>
        <w:t>Dingler</w:t>
      </w:r>
      <w:proofErr w:type="spellEnd"/>
      <w:r w:rsidRPr="007C4302">
        <w:rPr>
          <w:rFonts w:ascii="Arial Narrow" w:eastAsiaTheme="minorEastAsia" w:hAnsi="Arial Narrow" w:cs="Times New Roman"/>
          <w:color w:val="231F20"/>
          <w:sz w:val="16"/>
          <w:szCs w:val="16"/>
          <w:lang w:val="en-US"/>
        </w:rPr>
        <w:t xml:space="preserve"> at 604.626.1176 (email: brad_dingler@sd42.ca)</w:t>
      </w:r>
    </w:p>
    <w:p w14:paraId="122D980A" w14:textId="77777777" w:rsidR="0085578C" w:rsidRPr="007C4302" w:rsidRDefault="0085578C" w:rsidP="0085578C">
      <w:pPr>
        <w:widowControl w:val="0"/>
        <w:autoSpaceDE w:val="0"/>
        <w:autoSpaceDN w:val="0"/>
        <w:adjustRightInd w:val="0"/>
        <w:rPr>
          <w:rFonts w:ascii="Arial Narrow" w:eastAsiaTheme="minorEastAsia" w:hAnsi="Arial Narrow" w:cs="Times New Roman"/>
          <w:color w:val="231F20"/>
          <w:sz w:val="16"/>
          <w:szCs w:val="16"/>
          <w:lang w:val="en-US"/>
        </w:rPr>
      </w:pPr>
    </w:p>
    <w:p w14:paraId="043E39A6" w14:textId="5FA5C724" w:rsidR="0085578C" w:rsidRPr="007C4302" w:rsidRDefault="0085578C" w:rsidP="0085578C">
      <w:pPr>
        <w:pStyle w:val="xmsonormal"/>
        <w:shd w:val="clear" w:color="auto" w:fill="FFFFFF"/>
        <w:spacing w:before="0" w:beforeAutospacing="0" w:after="0" w:afterAutospacing="0"/>
        <w:rPr>
          <w:rFonts w:ascii="Arial Narrow" w:hAnsi="Arial Narrow" w:cs="Segoe UI"/>
          <w:color w:val="212121"/>
          <w:sz w:val="16"/>
          <w:szCs w:val="16"/>
        </w:rPr>
      </w:pPr>
      <w:r w:rsidRPr="007C4302">
        <w:rPr>
          <w:rFonts w:ascii="Arial Narrow" w:hAnsi="Arial Narrow" w:cs="Segoe UI"/>
          <w:color w:val="000000"/>
          <w:sz w:val="16"/>
          <w:szCs w:val="16"/>
        </w:rPr>
        <w:t>All students must apply to gain admission to Youth Train in Trade Partner</w:t>
      </w:r>
      <w:r w:rsidR="00BB0CE3" w:rsidRPr="007C4302">
        <w:rPr>
          <w:rFonts w:ascii="Arial Narrow" w:hAnsi="Arial Narrow" w:cs="Segoe UI"/>
          <w:color w:val="000000"/>
          <w:sz w:val="16"/>
          <w:szCs w:val="16"/>
        </w:rPr>
        <w:t>ship Programs by March 31, 2019</w:t>
      </w:r>
      <w:r w:rsidRPr="007C4302">
        <w:rPr>
          <w:rFonts w:ascii="Arial Narrow" w:hAnsi="Arial Narrow" w:cs="Segoe UI"/>
          <w:color w:val="000000"/>
          <w:sz w:val="16"/>
          <w:szCs w:val="16"/>
        </w:rPr>
        <w:t xml:space="preserve">. Qualified students will be accepted based on the following criteria: academic achievement, work habits, attitude, attendance, and date of application. Students are advised to apply </w:t>
      </w:r>
      <w:proofErr w:type="gramStart"/>
      <w:r w:rsidRPr="007C4302">
        <w:rPr>
          <w:rFonts w:ascii="Arial Narrow" w:hAnsi="Arial Narrow" w:cs="Segoe UI"/>
          <w:color w:val="000000"/>
          <w:sz w:val="16"/>
          <w:szCs w:val="16"/>
        </w:rPr>
        <w:t>early</w:t>
      </w:r>
      <w:proofErr w:type="gramEnd"/>
      <w:r w:rsidRPr="007C4302">
        <w:rPr>
          <w:rFonts w:ascii="Arial Narrow" w:hAnsi="Arial Narrow" w:cs="Segoe UI"/>
          <w:color w:val="000000"/>
          <w:sz w:val="16"/>
          <w:szCs w:val="16"/>
        </w:rPr>
        <w:t xml:space="preserve"> as there are limited seats available. Typically, program applications exceed availability.</w:t>
      </w:r>
      <w:r w:rsidRPr="007C4302">
        <w:rPr>
          <w:rFonts w:ascii="Arial Narrow" w:hAnsi="Arial Narrow" w:cs="Segoe UI"/>
          <w:color w:val="212121"/>
          <w:sz w:val="16"/>
          <w:szCs w:val="16"/>
        </w:rPr>
        <w:t xml:space="preserve">  </w:t>
      </w:r>
      <w:r w:rsidRPr="007C4302">
        <w:rPr>
          <w:rFonts w:ascii="Arial Narrow" w:hAnsi="Arial Narrow" w:cs="Segoe UI"/>
          <w:color w:val="000000"/>
          <w:sz w:val="16"/>
          <w:szCs w:val="16"/>
        </w:rPr>
        <w:t xml:space="preserve">Partnerships are with BCIT, </w:t>
      </w:r>
      <w:proofErr w:type="spellStart"/>
      <w:r w:rsidRPr="007C4302">
        <w:rPr>
          <w:rFonts w:ascii="Arial Narrow" w:hAnsi="Arial Narrow" w:cs="Segoe UI"/>
          <w:color w:val="000000"/>
          <w:sz w:val="16"/>
          <w:szCs w:val="16"/>
        </w:rPr>
        <w:t>Kwantle</w:t>
      </w:r>
      <w:r w:rsidR="00BB0CE3" w:rsidRPr="007C4302">
        <w:rPr>
          <w:rFonts w:ascii="Arial Narrow" w:hAnsi="Arial Narrow" w:cs="Segoe UI"/>
          <w:color w:val="000000"/>
          <w:sz w:val="16"/>
          <w:szCs w:val="16"/>
        </w:rPr>
        <w:t>en</w:t>
      </w:r>
      <w:proofErr w:type="spellEnd"/>
      <w:r w:rsidR="00BB0CE3" w:rsidRPr="007C4302">
        <w:rPr>
          <w:rFonts w:ascii="Arial Narrow" w:hAnsi="Arial Narrow" w:cs="Segoe UI"/>
          <w:color w:val="000000"/>
          <w:sz w:val="16"/>
          <w:szCs w:val="16"/>
        </w:rPr>
        <w:t xml:space="preserve"> Polytechnic University, </w:t>
      </w:r>
      <w:r w:rsidRPr="007C4302">
        <w:rPr>
          <w:rFonts w:ascii="Arial Narrow" w:hAnsi="Arial Narrow" w:cs="Segoe UI"/>
          <w:color w:val="000000"/>
          <w:sz w:val="16"/>
          <w:szCs w:val="16"/>
        </w:rPr>
        <w:t xml:space="preserve">Vancouver Community College and JARTS (Joint Apprenticeship Refrigeration Training School). The following programs are available: </w:t>
      </w:r>
    </w:p>
    <w:p w14:paraId="62364901" w14:textId="77777777" w:rsidR="0085578C" w:rsidRPr="007C4302" w:rsidRDefault="0085578C" w:rsidP="0085578C">
      <w:pPr>
        <w:pStyle w:val="xmsonormal"/>
        <w:shd w:val="clear" w:color="auto" w:fill="FFFFFF"/>
        <w:spacing w:before="0" w:beforeAutospacing="0" w:after="0" w:afterAutospacing="0"/>
        <w:rPr>
          <w:rFonts w:ascii="Arial Narrow" w:hAnsi="Arial Narrow" w:cs="Segoe UI"/>
          <w:color w:val="212121"/>
          <w:sz w:val="16"/>
          <w:szCs w:val="16"/>
        </w:rPr>
      </w:pPr>
      <w:r w:rsidRPr="007C4302">
        <w:rPr>
          <w:rFonts w:ascii="Arial Narrow" w:hAnsi="Arial Narrow" w:cs="Segoe UI"/>
          <w:color w:val="000000"/>
          <w:sz w:val="16"/>
          <w:szCs w:val="16"/>
        </w:rPr>
        <w:t> </w:t>
      </w:r>
    </w:p>
    <w:p w14:paraId="579B91F0" w14:textId="4E6F4C37" w:rsidR="0085578C" w:rsidRPr="007C4302" w:rsidRDefault="0085578C" w:rsidP="0085578C">
      <w:pPr>
        <w:pStyle w:val="NormalWeb"/>
        <w:shd w:val="clear" w:color="auto" w:fill="FFFFFF"/>
        <w:spacing w:before="0" w:beforeAutospacing="0" w:after="0" w:afterAutospacing="0"/>
        <w:rPr>
          <w:rFonts w:ascii="Arial Narrow" w:hAnsi="Arial Narrow" w:cs="Segoe UI"/>
          <w:color w:val="212121"/>
          <w:sz w:val="16"/>
          <w:szCs w:val="16"/>
        </w:rPr>
      </w:pPr>
      <w:r w:rsidRPr="007C4302">
        <w:rPr>
          <w:rFonts w:ascii="Arial Narrow" w:hAnsi="Arial Narrow" w:cs="Segoe UI"/>
          <w:color w:val="000000"/>
          <w:sz w:val="16"/>
          <w:szCs w:val="16"/>
        </w:rPr>
        <w:t>1) Automotive Service Tech (BCIT) at WSS</w:t>
      </w:r>
      <w:r w:rsidRPr="007C4302">
        <w:rPr>
          <w:rFonts w:ascii="Arial Narrow" w:hAnsi="Arial Narrow" w:cs="Segoe UI"/>
          <w:color w:val="000000"/>
          <w:sz w:val="16"/>
          <w:szCs w:val="16"/>
        </w:rPr>
        <w:br/>
        <w:t>2) Carpentry Level I (KPU) at SRT</w:t>
      </w:r>
      <w:r w:rsidRPr="007C4302">
        <w:rPr>
          <w:rFonts w:ascii="Arial Narrow" w:hAnsi="Arial Narrow" w:cs="Segoe UI"/>
          <w:color w:val="000000"/>
          <w:sz w:val="16"/>
          <w:szCs w:val="16"/>
        </w:rPr>
        <w:br/>
        <w:t>3) Construction Carpentry (KPU) at GSS</w:t>
      </w:r>
      <w:r w:rsidRPr="007C4302">
        <w:rPr>
          <w:rFonts w:ascii="Arial Narrow" w:hAnsi="Arial Narrow" w:cs="Segoe UI"/>
          <w:color w:val="000000"/>
          <w:sz w:val="16"/>
          <w:szCs w:val="16"/>
        </w:rPr>
        <w:br/>
        <w:t>4) Culinary Arts (VCC) at SRT</w:t>
      </w:r>
      <w:r w:rsidRPr="007C4302">
        <w:rPr>
          <w:rFonts w:ascii="Arial Narrow" w:hAnsi="Arial Narrow" w:cs="Segoe UI"/>
          <w:color w:val="000000"/>
          <w:sz w:val="16"/>
          <w:szCs w:val="16"/>
        </w:rPr>
        <w:br/>
        <w:t>5) Plumbing/Pipefitting (KPU) at GSS</w:t>
      </w:r>
      <w:r w:rsidRPr="007C4302">
        <w:rPr>
          <w:rFonts w:ascii="Arial Narrow" w:hAnsi="Arial Narrow" w:cs="Segoe UI"/>
          <w:color w:val="000000"/>
          <w:sz w:val="16"/>
          <w:szCs w:val="16"/>
        </w:rPr>
        <w:br/>
        <w:t>6) Metal Fabrication (BCIT) at SRT</w:t>
      </w:r>
      <w:r w:rsidRPr="007C4302">
        <w:rPr>
          <w:rFonts w:ascii="Arial Narrow" w:hAnsi="Arial Narrow" w:cs="Segoe UI"/>
          <w:color w:val="000000"/>
          <w:sz w:val="16"/>
          <w:szCs w:val="16"/>
        </w:rPr>
        <w:br/>
        <w:t>7) Electrician Level I (BCIT) at GSS</w:t>
      </w:r>
      <w:r w:rsidRPr="007C4302">
        <w:rPr>
          <w:rFonts w:ascii="Arial Narrow" w:hAnsi="Arial Narrow" w:cs="Segoe UI"/>
          <w:color w:val="000000"/>
          <w:sz w:val="16"/>
          <w:szCs w:val="16"/>
        </w:rPr>
        <w:br/>
        <w:t>8) Hairstylist (VCC) at SRT</w:t>
      </w:r>
      <w:r w:rsidRPr="007C4302">
        <w:rPr>
          <w:rFonts w:ascii="Arial Narrow" w:hAnsi="Arial Narrow" w:cs="Segoe UI"/>
          <w:color w:val="000000"/>
          <w:sz w:val="16"/>
          <w:szCs w:val="16"/>
        </w:rPr>
        <w:br/>
        <w:t>9</w:t>
      </w:r>
      <w:r w:rsidR="00D501DE" w:rsidRPr="007C4302">
        <w:rPr>
          <w:rFonts w:ascii="Arial Narrow" w:hAnsi="Arial Narrow" w:cs="Segoe UI"/>
          <w:color w:val="000000"/>
          <w:sz w:val="16"/>
          <w:szCs w:val="16"/>
        </w:rPr>
        <w:t>) Masonry/Bricklaying (KPU) at </w:t>
      </w:r>
      <w:r w:rsidRPr="007C4302">
        <w:rPr>
          <w:rFonts w:ascii="Arial Narrow" w:hAnsi="Arial Narrow" w:cs="Segoe UI"/>
          <w:color w:val="000000"/>
          <w:sz w:val="16"/>
          <w:szCs w:val="16"/>
        </w:rPr>
        <w:t>PMSS</w:t>
      </w:r>
    </w:p>
    <w:p w14:paraId="063A9795" w14:textId="77777777" w:rsidR="0085578C" w:rsidRPr="007C4302" w:rsidRDefault="0085578C" w:rsidP="0085578C">
      <w:pPr>
        <w:pStyle w:val="NormalWeb"/>
        <w:shd w:val="clear" w:color="auto" w:fill="FFFFFF"/>
        <w:spacing w:before="0" w:beforeAutospacing="0" w:after="0" w:afterAutospacing="0"/>
        <w:rPr>
          <w:rFonts w:ascii="Arial Narrow" w:hAnsi="Arial Narrow" w:cs="Segoe UI"/>
          <w:color w:val="212121"/>
          <w:sz w:val="16"/>
          <w:szCs w:val="16"/>
        </w:rPr>
      </w:pPr>
      <w:r w:rsidRPr="007C4302">
        <w:rPr>
          <w:rFonts w:ascii="Arial Narrow" w:hAnsi="Arial Narrow" w:cs="Segoe UI"/>
          <w:color w:val="000000"/>
          <w:sz w:val="16"/>
          <w:szCs w:val="16"/>
        </w:rPr>
        <w:t>11) Refrigeration Mechanic (JARTS) </w:t>
      </w:r>
    </w:p>
    <w:p w14:paraId="10D5D81E" w14:textId="77777777" w:rsidR="0085578C" w:rsidRPr="007C4302" w:rsidRDefault="0085578C" w:rsidP="0085578C">
      <w:pPr>
        <w:pStyle w:val="NormalWeb"/>
        <w:shd w:val="clear" w:color="auto" w:fill="FFFFFF"/>
        <w:spacing w:before="0" w:beforeAutospacing="0" w:after="0" w:afterAutospacing="0"/>
        <w:rPr>
          <w:rFonts w:ascii="Arial Narrow" w:hAnsi="Arial Narrow" w:cs="Segoe UI"/>
          <w:color w:val="212121"/>
          <w:sz w:val="16"/>
          <w:szCs w:val="16"/>
        </w:rPr>
      </w:pPr>
      <w:r w:rsidRPr="007C4302">
        <w:rPr>
          <w:rFonts w:ascii="Arial Narrow" w:hAnsi="Arial Narrow" w:cs="Segoe UI"/>
          <w:color w:val="000000"/>
          <w:sz w:val="16"/>
          <w:szCs w:val="16"/>
        </w:rPr>
        <w:t>10) Landscape Horticulture (KPU)</w:t>
      </w:r>
    </w:p>
    <w:p w14:paraId="76D0B815" w14:textId="77777777" w:rsidR="0085578C" w:rsidRPr="007C4302" w:rsidRDefault="0085578C" w:rsidP="0085578C">
      <w:pPr>
        <w:jc w:val="center"/>
        <w:rPr>
          <w:rFonts w:ascii="Arial Narrow" w:hAnsi="Arial Narrow" w:cs="Segoe UI"/>
          <w:color w:val="000000"/>
          <w:sz w:val="16"/>
          <w:szCs w:val="16"/>
        </w:rPr>
      </w:pPr>
    </w:p>
    <w:p w14:paraId="4032FEE1" w14:textId="414C666C" w:rsidR="0085578C" w:rsidRDefault="0085578C" w:rsidP="0085578C">
      <w:pPr>
        <w:jc w:val="center"/>
        <w:rPr>
          <w:rFonts w:ascii="Arial Narrow" w:hAnsi="Arial Narrow" w:cs="Segoe UI"/>
          <w:color w:val="000000"/>
          <w:sz w:val="16"/>
          <w:szCs w:val="16"/>
        </w:rPr>
      </w:pPr>
      <w:r w:rsidRPr="007C4302">
        <w:rPr>
          <w:rFonts w:ascii="Arial Narrow" w:hAnsi="Arial Narrow" w:cs="Segoe UI"/>
          <w:color w:val="000000"/>
          <w:sz w:val="16"/>
          <w:szCs w:val="16"/>
        </w:rPr>
        <w:t>More info and applications can be d</w:t>
      </w:r>
      <w:r w:rsidR="00816A14" w:rsidRPr="007C4302">
        <w:rPr>
          <w:rFonts w:ascii="Arial Narrow" w:hAnsi="Arial Narrow" w:cs="Segoe UI"/>
          <w:color w:val="000000"/>
          <w:sz w:val="16"/>
          <w:szCs w:val="16"/>
        </w:rPr>
        <w:t xml:space="preserve">ownloaded in the Career Centre or at </w:t>
      </w:r>
      <w:r w:rsidRPr="007C4302">
        <w:rPr>
          <w:rFonts w:ascii="Arial Narrow" w:hAnsi="Arial Narrow" w:cs="Segoe UI"/>
          <w:color w:val="000000"/>
          <w:sz w:val="16"/>
          <w:szCs w:val="16"/>
        </w:rPr>
        <w:t>Apprenticeship.sd42.ca</w:t>
      </w:r>
    </w:p>
    <w:p w14:paraId="40D03CB0" w14:textId="77777777" w:rsidR="002571C5" w:rsidRDefault="002571C5" w:rsidP="0085578C">
      <w:pPr>
        <w:jc w:val="center"/>
        <w:rPr>
          <w:rFonts w:ascii="Arial Narrow" w:hAnsi="Arial Narrow" w:cs="Segoe UI"/>
          <w:color w:val="000000"/>
          <w:sz w:val="16"/>
          <w:szCs w:val="16"/>
        </w:rPr>
      </w:pPr>
    </w:p>
    <w:p w14:paraId="2CABCBFC" w14:textId="77777777" w:rsidR="002571C5" w:rsidRPr="00E94B1F" w:rsidRDefault="002571C5" w:rsidP="002571C5">
      <w:pPr>
        <w:widowControl w:val="0"/>
        <w:autoSpaceDE w:val="0"/>
        <w:autoSpaceDN w:val="0"/>
        <w:adjustRightInd w:val="0"/>
        <w:rPr>
          <w:rFonts w:ascii="Arial Narrow" w:eastAsiaTheme="minorEastAsia" w:hAnsi="Arial Narrow" w:cs="Times New Roman"/>
          <w:b/>
          <w:sz w:val="20"/>
          <w:szCs w:val="20"/>
          <w:u w:val="single"/>
          <w:lang w:val="en-US"/>
        </w:rPr>
      </w:pPr>
      <w:r w:rsidRPr="00E94B1F">
        <w:rPr>
          <w:rFonts w:ascii="Arial Narrow" w:eastAsiaTheme="minorEastAsia" w:hAnsi="Arial Narrow" w:cs="Times New Roman"/>
          <w:b/>
          <w:sz w:val="20"/>
          <w:szCs w:val="20"/>
          <w:u w:val="single"/>
          <w:lang w:val="en-US"/>
        </w:rPr>
        <w:t>CONNECTED LEARNING COMMUNITY</w:t>
      </w:r>
    </w:p>
    <w:p w14:paraId="55BD6095" w14:textId="77777777" w:rsidR="002571C5" w:rsidRPr="007C4302" w:rsidRDefault="002571C5" w:rsidP="002571C5">
      <w:pPr>
        <w:widowControl w:val="0"/>
        <w:autoSpaceDE w:val="0"/>
        <w:autoSpaceDN w:val="0"/>
        <w:adjustRightInd w:val="0"/>
        <w:rPr>
          <w:rFonts w:ascii="Arial Narrow" w:eastAsiaTheme="minorEastAsia" w:hAnsi="Arial Narrow" w:cs="ÄÚ$Wˇ"/>
          <w:color w:val="231F20"/>
          <w:sz w:val="16"/>
          <w:szCs w:val="16"/>
          <w:lang w:val="en-US"/>
        </w:rPr>
      </w:pPr>
    </w:p>
    <w:p w14:paraId="5D2F0C65" w14:textId="77777777" w:rsidR="002571C5" w:rsidRPr="007C4302" w:rsidRDefault="002571C5" w:rsidP="002571C5">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Connected Learning Community (CLC) is an online school, which is part of the Maple Ridge/Pitt Meadows School District. The school is based at Riverside Centre and offers online (distant learning) courses for adult students over 19 years of age and school aged students (under 19). CLC allows you to “Learn on the Run – Learn Anywhere, Learn Anytime”. CLC makes it easy to get a quality education, based on the British Columbia Prescribed Learning Outcomes allowing students to earn a Dogwood Graduation Certificate at the time and place of your choosing. </w:t>
      </w:r>
    </w:p>
    <w:p w14:paraId="70FB577B" w14:textId="77777777" w:rsidR="002571C5" w:rsidRPr="007C4302" w:rsidRDefault="002571C5" w:rsidP="002571C5">
      <w:pPr>
        <w:widowControl w:val="0"/>
        <w:autoSpaceDE w:val="0"/>
        <w:autoSpaceDN w:val="0"/>
        <w:adjustRightInd w:val="0"/>
        <w:rPr>
          <w:rFonts w:ascii="Arial Narrow" w:eastAsiaTheme="minorEastAsia" w:hAnsi="Arial Narrow" w:cs="ÄÚ$Wˇ"/>
          <w:color w:val="231F20"/>
          <w:sz w:val="16"/>
          <w:szCs w:val="16"/>
          <w:lang w:val="en-US"/>
        </w:rPr>
      </w:pPr>
    </w:p>
    <w:p w14:paraId="7557ECE3" w14:textId="77777777" w:rsidR="002571C5" w:rsidRDefault="002571C5" w:rsidP="002571C5">
      <w:pPr>
        <w:widowControl w:val="0"/>
        <w:autoSpaceDE w:val="0"/>
        <w:autoSpaceDN w:val="0"/>
        <w:adjustRightInd w:val="0"/>
        <w:rPr>
          <w:rFonts w:ascii="Arial Narrow" w:eastAsiaTheme="minorEastAsia" w:hAnsi="Arial Narrow" w:cs="ÄÚ$Wˇ"/>
          <w:color w:val="231F20"/>
          <w:sz w:val="16"/>
          <w:szCs w:val="16"/>
          <w:lang w:val="en-US"/>
        </w:rPr>
      </w:pPr>
      <w:r w:rsidRPr="007C4302">
        <w:rPr>
          <w:rFonts w:ascii="Arial Narrow" w:eastAsiaTheme="minorEastAsia" w:hAnsi="Arial Narrow" w:cs="ÄÚ$Wˇ"/>
          <w:color w:val="231F20"/>
          <w:sz w:val="16"/>
          <w:szCs w:val="16"/>
          <w:lang w:val="en-US"/>
        </w:rPr>
        <w:t xml:space="preserve">For further information please see the school counselor or visit SD42 website at http://clc.sd42.ca </w:t>
      </w:r>
    </w:p>
    <w:p w14:paraId="5912770F" w14:textId="77777777" w:rsidR="009515D8" w:rsidRDefault="009515D8" w:rsidP="002571C5">
      <w:pPr>
        <w:widowControl w:val="0"/>
        <w:autoSpaceDE w:val="0"/>
        <w:autoSpaceDN w:val="0"/>
        <w:adjustRightInd w:val="0"/>
        <w:rPr>
          <w:rFonts w:ascii="Arial Narrow" w:eastAsiaTheme="minorEastAsia" w:hAnsi="Arial Narrow" w:cs="ÄÚ$Wˇ"/>
          <w:color w:val="231F20"/>
          <w:sz w:val="16"/>
          <w:szCs w:val="16"/>
          <w:lang w:val="en-US"/>
        </w:rPr>
      </w:pPr>
    </w:p>
    <w:p w14:paraId="346E6539" w14:textId="77777777" w:rsidR="009515D8" w:rsidRDefault="009515D8" w:rsidP="002571C5">
      <w:pPr>
        <w:widowControl w:val="0"/>
        <w:autoSpaceDE w:val="0"/>
        <w:autoSpaceDN w:val="0"/>
        <w:adjustRightInd w:val="0"/>
        <w:rPr>
          <w:rFonts w:ascii="Arial Narrow" w:eastAsiaTheme="minorEastAsia" w:hAnsi="Arial Narrow" w:cs="ÄÚ$Wˇ"/>
          <w:color w:val="231F20"/>
          <w:sz w:val="16"/>
          <w:szCs w:val="16"/>
          <w:lang w:val="en-US"/>
        </w:rPr>
      </w:pPr>
    </w:p>
    <w:p w14:paraId="0A2E0F55" w14:textId="77777777" w:rsidR="009515D8" w:rsidRPr="007C4302" w:rsidRDefault="009515D8" w:rsidP="002571C5">
      <w:pPr>
        <w:widowControl w:val="0"/>
        <w:autoSpaceDE w:val="0"/>
        <w:autoSpaceDN w:val="0"/>
        <w:adjustRightInd w:val="0"/>
        <w:rPr>
          <w:rFonts w:ascii="Arial Narrow" w:eastAsiaTheme="minorEastAsia" w:hAnsi="Arial Narrow" w:cs="ÄÚ$Wˇ"/>
          <w:color w:val="231F20"/>
          <w:sz w:val="16"/>
          <w:szCs w:val="16"/>
          <w:lang w:val="en-US"/>
        </w:rPr>
      </w:pPr>
    </w:p>
    <w:p w14:paraId="0FB4F871" w14:textId="77777777" w:rsidR="002571C5" w:rsidRDefault="002571C5" w:rsidP="002571C5">
      <w:pPr>
        <w:rPr>
          <w:rFonts w:ascii="Arial Narrow" w:hAnsi="Arial Narrow"/>
          <w:sz w:val="16"/>
          <w:szCs w:val="16"/>
        </w:rPr>
      </w:pPr>
    </w:p>
    <w:p w14:paraId="2101AEA8" w14:textId="48841F9E" w:rsidR="00860BA7" w:rsidRPr="007C4302" w:rsidRDefault="00860BA7" w:rsidP="009515D8">
      <w:pPr>
        <w:jc w:val="center"/>
        <w:rPr>
          <w:rFonts w:ascii="Arial Narrow" w:hAnsi="Arial Narrow"/>
          <w:sz w:val="16"/>
          <w:szCs w:val="16"/>
        </w:rPr>
      </w:pPr>
    </w:p>
    <w:sectPr w:rsidR="00860BA7" w:rsidRPr="007C4302" w:rsidSect="009311F4">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95FD5" w14:textId="77777777" w:rsidR="00CE4347" w:rsidRDefault="00CE4347" w:rsidP="009311F4">
      <w:r>
        <w:separator/>
      </w:r>
    </w:p>
  </w:endnote>
  <w:endnote w:type="continuationSeparator" w:id="0">
    <w:p w14:paraId="11F5BDE1" w14:textId="77777777" w:rsidR="00CE4347" w:rsidRDefault="00CE4347" w:rsidP="0093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 Pro Semibold">
    <w:panose1 w:val="020B0603030403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ÄÚ$Wˇ">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35AB7" w14:textId="77777777" w:rsidR="00CE4347" w:rsidRDefault="00CE434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FBB2A" w14:textId="77777777" w:rsidR="00CE4347" w:rsidRDefault="00CE434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9B482" w14:textId="77777777" w:rsidR="00CE4347" w:rsidRDefault="00CE43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29708" w14:textId="77777777" w:rsidR="00CE4347" w:rsidRDefault="00CE4347" w:rsidP="009311F4">
      <w:r>
        <w:separator/>
      </w:r>
    </w:p>
  </w:footnote>
  <w:footnote w:type="continuationSeparator" w:id="0">
    <w:p w14:paraId="0B3683F5" w14:textId="77777777" w:rsidR="00CE4347" w:rsidRDefault="00CE4347" w:rsidP="009311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141FB" w14:textId="77777777" w:rsidR="00CE4347" w:rsidRDefault="00CE4347" w:rsidP="009311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D860AA" w14:textId="77777777" w:rsidR="00CE4347" w:rsidRDefault="00CE4347" w:rsidP="009311F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9EC86" w14:textId="77777777" w:rsidR="00CE4347" w:rsidRDefault="00CE4347" w:rsidP="009311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024D">
      <w:rPr>
        <w:rStyle w:val="PageNumber"/>
        <w:noProof/>
      </w:rPr>
      <w:t>23</w:t>
    </w:r>
    <w:r>
      <w:rPr>
        <w:rStyle w:val="PageNumber"/>
      </w:rPr>
      <w:fldChar w:fldCharType="end"/>
    </w:r>
  </w:p>
  <w:p w14:paraId="3AD47003" w14:textId="77777777" w:rsidR="00CE4347" w:rsidRDefault="00CE4347" w:rsidP="009311F4">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AF6F5" w14:textId="77777777" w:rsidR="00CE4347" w:rsidRDefault="00CE43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38E"/>
    <w:rsid w:val="00012174"/>
    <w:rsid w:val="00046429"/>
    <w:rsid w:val="00055EF4"/>
    <w:rsid w:val="000649F6"/>
    <w:rsid w:val="00091E50"/>
    <w:rsid w:val="000A2E2C"/>
    <w:rsid w:val="000B0360"/>
    <w:rsid w:val="000B6B7E"/>
    <w:rsid w:val="000E452C"/>
    <w:rsid w:val="00115B77"/>
    <w:rsid w:val="001204A5"/>
    <w:rsid w:val="001236BA"/>
    <w:rsid w:val="00126C0B"/>
    <w:rsid w:val="001332F6"/>
    <w:rsid w:val="00134389"/>
    <w:rsid w:val="00143C38"/>
    <w:rsid w:val="00155DF4"/>
    <w:rsid w:val="00164A71"/>
    <w:rsid w:val="0017321B"/>
    <w:rsid w:val="001773D4"/>
    <w:rsid w:val="0019479C"/>
    <w:rsid w:val="0019668B"/>
    <w:rsid w:val="001A2097"/>
    <w:rsid w:val="001A6174"/>
    <w:rsid w:val="001B0B6F"/>
    <w:rsid w:val="001B2006"/>
    <w:rsid w:val="001C3910"/>
    <w:rsid w:val="001D0F38"/>
    <w:rsid w:val="001D1967"/>
    <w:rsid w:val="001E12CE"/>
    <w:rsid w:val="001F334F"/>
    <w:rsid w:val="001F5920"/>
    <w:rsid w:val="002066F5"/>
    <w:rsid w:val="002148CB"/>
    <w:rsid w:val="00215AE8"/>
    <w:rsid w:val="00222F86"/>
    <w:rsid w:val="00230F76"/>
    <w:rsid w:val="00231613"/>
    <w:rsid w:val="00240AFB"/>
    <w:rsid w:val="002571C5"/>
    <w:rsid w:val="002644DE"/>
    <w:rsid w:val="00270F87"/>
    <w:rsid w:val="002754FF"/>
    <w:rsid w:val="00285FD1"/>
    <w:rsid w:val="00294DDF"/>
    <w:rsid w:val="002B35C4"/>
    <w:rsid w:val="002E1791"/>
    <w:rsid w:val="002F07C4"/>
    <w:rsid w:val="00307F21"/>
    <w:rsid w:val="0031050B"/>
    <w:rsid w:val="00324863"/>
    <w:rsid w:val="00333585"/>
    <w:rsid w:val="00350050"/>
    <w:rsid w:val="00355714"/>
    <w:rsid w:val="00355AEB"/>
    <w:rsid w:val="00357C7E"/>
    <w:rsid w:val="003631DB"/>
    <w:rsid w:val="00393039"/>
    <w:rsid w:val="003935CF"/>
    <w:rsid w:val="003B7451"/>
    <w:rsid w:val="003C508E"/>
    <w:rsid w:val="003D12D9"/>
    <w:rsid w:val="003F016E"/>
    <w:rsid w:val="00401E51"/>
    <w:rsid w:val="00402828"/>
    <w:rsid w:val="00446D67"/>
    <w:rsid w:val="00457AD8"/>
    <w:rsid w:val="0046152E"/>
    <w:rsid w:val="004812E8"/>
    <w:rsid w:val="004B3CB6"/>
    <w:rsid w:val="004C6747"/>
    <w:rsid w:val="004D5315"/>
    <w:rsid w:val="004F2797"/>
    <w:rsid w:val="004F43F5"/>
    <w:rsid w:val="00502203"/>
    <w:rsid w:val="00504E73"/>
    <w:rsid w:val="00510076"/>
    <w:rsid w:val="00511088"/>
    <w:rsid w:val="00512FB0"/>
    <w:rsid w:val="00514775"/>
    <w:rsid w:val="0052080D"/>
    <w:rsid w:val="00521987"/>
    <w:rsid w:val="005223A3"/>
    <w:rsid w:val="00524506"/>
    <w:rsid w:val="005408C0"/>
    <w:rsid w:val="005476CB"/>
    <w:rsid w:val="0055128D"/>
    <w:rsid w:val="005548B9"/>
    <w:rsid w:val="005606C7"/>
    <w:rsid w:val="00584AD8"/>
    <w:rsid w:val="005A7197"/>
    <w:rsid w:val="005C610D"/>
    <w:rsid w:val="005D0E86"/>
    <w:rsid w:val="005D28F6"/>
    <w:rsid w:val="005D3BC1"/>
    <w:rsid w:val="006120F6"/>
    <w:rsid w:val="00636316"/>
    <w:rsid w:val="006505D5"/>
    <w:rsid w:val="0065603E"/>
    <w:rsid w:val="00666974"/>
    <w:rsid w:val="00677C59"/>
    <w:rsid w:val="006A46B7"/>
    <w:rsid w:val="006B0619"/>
    <w:rsid w:val="006B0F60"/>
    <w:rsid w:val="006B787A"/>
    <w:rsid w:val="006E5FB5"/>
    <w:rsid w:val="00707223"/>
    <w:rsid w:val="0072780D"/>
    <w:rsid w:val="00731396"/>
    <w:rsid w:val="00746D74"/>
    <w:rsid w:val="00747556"/>
    <w:rsid w:val="00751979"/>
    <w:rsid w:val="007636B7"/>
    <w:rsid w:val="00763FF5"/>
    <w:rsid w:val="00765D25"/>
    <w:rsid w:val="00772E83"/>
    <w:rsid w:val="007730D1"/>
    <w:rsid w:val="00790181"/>
    <w:rsid w:val="007C4302"/>
    <w:rsid w:val="007D1689"/>
    <w:rsid w:val="007D2457"/>
    <w:rsid w:val="00800D33"/>
    <w:rsid w:val="0080220D"/>
    <w:rsid w:val="00813B28"/>
    <w:rsid w:val="00816A14"/>
    <w:rsid w:val="00830115"/>
    <w:rsid w:val="00850499"/>
    <w:rsid w:val="0085578C"/>
    <w:rsid w:val="00860BA7"/>
    <w:rsid w:val="0086438E"/>
    <w:rsid w:val="008B69D8"/>
    <w:rsid w:val="008C652B"/>
    <w:rsid w:val="00917D82"/>
    <w:rsid w:val="00917F97"/>
    <w:rsid w:val="00924CD4"/>
    <w:rsid w:val="009311F4"/>
    <w:rsid w:val="0093219C"/>
    <w:rsid w:val="009358C5"/>
    <w:rsid w:val="00943D45"/>
    <w:rsid w:val="009515D8"/>
    <w:rsid w:val="00990F73"/>
    <w:rsid w:val="00996178"/>
    <w:rsid w:val="009A5BA5"/>
    <w:rsid w:val="009A7EF7"/>
    <w:rsid w:val="009B2F72"/>
    <w:rsid w:val="009C13ED"/>
    <w:rsid w:val="009C4345"/>
    <w:rsid w:val="009D7E03"/>
    <w:rsid w:val="009E59D6"/>
    <w:rsid w:val="009E6790"/>
    <w:rsid w:val="009F5701"/>
    <w:rsid w:val="009F57F1"/>
    <w:rsid w:val="00A10FE6"/>
    <w:rsid w:val="00A27E3A"/>
    <w:rsid w:val="00A345FD"/>
    <w:rsid w:val="00A472C7"/>
    <w:rsid w:val="00A57D19"/>
    <w:rsid w:val="00A61787"/>
    <w:rsid w:val="00A8177D"/>
    <w:rsid w:val="00AA5534"/>
    <w:rsid w:val="00AC669F"/>
    <w:rsid w:val="00AD16A4"/>
    <w:rsid w:val="00B30553"/>
    <w:rsid w:val="00B64098"/>
    <w:rsid w:val="00B66F2F"/>
    <w:rsid w:val="00B72169"/>
    <w:rsid w:val="00B74AC0"/>
    <w:rsid w:val="00B762EB"/>
    <w:rsid w:val="00B94B2D"/>
    <w:rsid w:val="00BA37F4"/>
    <w:rsid w:val="00BA7508"/>
    <w:rsid w:val="00BB0CE3"/>
    <w:rsid w:val="00BB12CE"/>
    <w:rsid w:val="00BB1F72"/>
    <w:rsid w:val="00BC5EB2"/>
    <w:rsid w:val="00BC6FF9"/>
    <w:rsid w:val="00BE6580"/>
    <w:rsid w:val="00BF65A6"/>
    <w:rsid w:val="00BF6E9E"/>
    <w:rsid w:val="00C0417B"/>
    <w:rsid w:val="00C2415F"/>
    <w:rsid w:val="00C42FC7"/>
    <w:rsid w:val="00C5024D"/>
    <w:rsid w:val="00C53A16"/>
    <w:rsid w:val="00C5577D"/>
    <w:rsid w:val="00C57E3A"/>
    <w:rsid w:val="00C72FA6"/>
    <w:rsid w:val="00C73273"/>
    <w:rsid w:val="00C83642"/>
    <w:rsid w:val="00C85818"/>
    <w:rsid w:val="00C91103"/>
    <w:rsid w:val="00C93F94"/>
    <w:rsid w:val="00C9496B"/>
    <w:rsid w:val="00C95E70"/>
    <w:rsid w:val="00CB15C4"/>
    <w:rsid w:val="00CB5C59"/>
    <w:rsid w:val="00CC1D6F"/>
    <w:rsid w:val="00CD0C67"/>
    <w:rsid w:val="00CE4347"/>
    <w:rsid w:val="00CF6F74"/>
    <w:rsid w:val="00D26705"/>
    <w:rsid w:val="00D44D9E"/>
    <w:rsid w:val="00D501DE"/>
    <w:rsid w:val="00D61733"/>
    <w:rsid w:val="00D71F82"/>
    <w:rsid w:val="00D95936"/>
    <w:rsid w:val="00DA0FDC"/>
    <w:rsid w:val="00DB3AC8"/>
    <w:rsid w:val="00DB7CA8"/>
    <w:rsid w:val="00DC4656"/>
    <w:rsid w:val="00DC4AC2"/>
    <w:rsid w:val="00DF3F55"/>
    <w:rsid w:val="00DF696B"/>
    <w:rsid w:val="00E03963"/>
    <w:rsid w:val="00E21848"/>
    <w:rsid w:val="00E25565"/>
    <w:rsid w:val="00E272AE"/>
    <w:rsid w:val="00E378B0"/>
    <w:rsid w:val="00E46637"/>
    <w:rsid w:val="00E47F75"/>
    <w:rsid w:val="00E55C48"/>
    <w:rsid w:val="00E64B2E"/>
    <w:rsid w:val="00E72C47"/>
    <w:rsid w:val="00E86ADC"/>
    <w:rsid w:val="00E926A0"/>
    <w:rsid w:val="00E94B1F"/>
    <w:rsid w:val="00E977A1"/>
    <w:rsid w:val="00E979E4"/>
    <w:rsid w:val="00EA238B"/>
    <w:rsid w:val="00EA611E"/>
    <w:rsid w:val="00EB6B2E"/>
    <w:rsid w:val="00EC3E1D"/>
    <w:rsid w:val="00ED3922"/>
    <w:rsid w:val="00ED44D5"/>
    <w:rsid w:val="00EE61B3"/>
    <w:rsid w:val="00EF7E95"/>
    <w:rsid w:val="00F00786"/>
    <w:rsid w:val="00F073CB"/>
    <w:rsid w:val="00F625AB"/>
    <w:rsid w:val="00F901DE"/>
    <w:rsid w:val="00F9241E"/>
    <w:rsid w:val="00F9501C"/>
    <w:rsid w:val="00FA3489"/>
    <w:rsid w:val="00FC102F"/>
    <w:rsid w:val="00FC589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F441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38E"/>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438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6438E"/>
    <w:pPr>
      <w:ind w:left="720"/>
      <w:contextualSpacing/>
    </w:pPr>
  </w:style>
  <w:style w:type="paragraph" w:customStyle="1" w:styleId="xmsonormal">
    <w:name w:val="x_msonormal"/>
    <w:basedOn w:val="Normal"/>
    <w:rsid w:val="0085578C"/>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9311F4"/>
    <w:pPr>
      <w:tabs>
        <w:tab w:val="center" w:pos="4320"/>
        <w:tab w:val="right" w:pos="8640"/>
      </w:tabs>
    </w:pPr>
  </w:style>
  <w:style w:type="character" w:customStyle="1" w:styleId="HeaderChar">
    <w:name w:val="Header Char"/>
    <w:basedOn w:val="DefaultParagraphFont"/>
    <w:link w:val="Header"/>
    <w:uiPriority w:val="99"/>
    <w:rsid w:val="009311F4"/>
    <w:rPr>
      <w:rFonts w:eastAsiaTheme="minorHAnsi"/>
    </w:rPr>
  </w:style>
  <w:style w:type="character" w:styleId="PageNumber">
    <w:name w:val="page number"/>
    <w:basedOn w:val="DefaultParagraphFont"/>
    <w:uiPriority w:val="99"/>
    <w:semiHidden/>
    <w:unhideWhenUsed/>
    <w:rsid w:val="009311F4"/>
  </w:style>
  <w:style w:type="character" w:styleId="Hyperlink">
    <w:name w:val="Hyperlink"/>
    <w:basedOn w:val="DefaultParagraphFont"/>
    <w:uiPriority w:val="99"/>
    <w:semiHidden/>
    <w:unhideWhenUsed/>
    <w:rsid w:val="00FC589B"/>
    <w:rPr>
      <w:color w:val="0000FF"/>
      <w:u w:val="single"/>
    </w:rPr>
  </w:style>
  <w:style w:type="paragraph" w:styleId="BalloonText">
    <w:name w:val="Balloon Text"/>
    <w:basedOn w:val="Normal"/>
    <w:link w:val="BalloonTextChar"/>
    <w:uiPriority w:val="99"/>
    <w:semiHidden/>
    <w:unhideWhenUsed/>
    <w:rsid w:val="002571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1C5"/>
    <w:rPr>
      <w:rFonts w:ascii="Lucida Grande" w:eastAsiaTheme="minorHAnsi" w:hAnsi="Lucida Grande" w:cs="Lucida Grande"/>
      <w:sz w:val="18"/>
      <w:szCs w:val="18"/>
    </w:rPr>
  </w:style>
  <w:style w:type="character" w:styleId="Strong">
    <w:name w:val="Strong"/>
    <w:basedOn w:val="DefaultParagraphFont"/>
    <w:uiPriority w:val="22"/>
    <w:qFormat/>
    <w:rsid w:val="006B787A"/>
    <w:rPr>
      <w:b/>
      <w:bCs/>
    </w:rPr>
  </w:style>
  <w:style w:type="paragraph" w:styleId="BodyText">
    <w:name w:val="Body Text"/>
    <w:basedOn w:val="Normal"/>
    <w:link w:val="BodyTextChar"/>
    <w:uiPriority w:val="1"/>
    <w:qFormat/>
    <w:rsid w:val="00446D67"/>
    <w:pPr>
      <w:widowControl w:val="0"/>
      <w:autoSpaceDE w:val="0"/>
      <w:autoSpaceDN w:val="0"/>
      <w:adjustRightInd w:val="0"/>
    </w:pPr>
    <w:rPr>
      <w:rFonts w:ascii="Myriad Pro Semibold" w:eastAsiaTheme="minorEastAsia" w:hAnsi="Myriad Pro Semibold" w:cs="Myriad Pro Semibold"/>
      <w:b/>
      <w:bCs/>
      <w:sz w:val="36"/>
      <w:szCs w:val="36"/>
      <w:lang w:val="en-US"/>
    </w:rPr>
  </w:style>
  <w:style w:type="character" w:customStyle="1" w:styleId="BodyTextChar">
    <w:name w:val="Body Text Char"/>
    <w:basedOn w:val="DefaultParagraphFont"/>
    <w:link w:val="BodyText"/>
    <w:uiPriority w:val="1"/>
    <w:rsid w:val="00446D67"/>
    <w:rPr>
      <w:rFonts w:ascii="Myriad Pro Semibold" w:hAnsi="Myriad Pro Semibold" w:cs="Myriad Pro Semibold"/>
      <w:b/>
      <w:bCs/>
      <w:sz w:val="36"/>
      <w:szCs w:val="36"/>
      <w:lang w:val="en-US"/>
    </w:rPr>
  </w:style>
  <w:style w:type="table" w:styleId="TableGrid">
    <w:name w:val="Table Grid"/>
    <w:basedOn w:val="TableNormal"/>
    <w:uiPriority w:val="39"/>
    <w:rsid w:val="0093219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B7451"/>
    <w:pPr>
      <w:tabs>
        <w:tab w:val="center" w:pos="4320"/>
        <w:tab w:val="right" w:pos="8640"/>
      </w:tabs>
    </w:pPr>
  </w:style>
  <w:style w:type="character" w:customStyle="1" w:styleId="FooterChar">
    <w:name w:val="Footer Char"/>
    <w:basedOn w:val="DefaultParagraphFont"/>
    <w:link w:val="Footer"/>
    <w:uiPriority w:val="99"/>
    <w:rsid w:val="003B7451"/>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38E"/>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438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6438E"/>
    <w:pPr>
      <w:ind w:left="720"/>
      <w:contextualSpacing/>
    </w:pPr>
  </w:style>
  <w:style w:type="paragraph" w:customStyle="1" w:styleId="xmsonormal">
    <w:name w:val="x_msonormal"/>
    <w:basedOn w:val="Normal"/>
    <w:rsid w:val="0085578C"/>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9311F4"/>
    <w:pPr>
      <w:tabs>
        <w:tab w:val="center" w:pos="4320"/>
        <w:tab w:val="right" w:pos="8640"/>
      </w:tabs>
    </w:pPr>
  </w:style>
  <w:style w:type="character" w:customStyle="1" w:styleId="HeaderChar">
    <w:name w:val="Header Char"/>
    <w:basedOn w:val="DefaultParagraphFont"/>
    <w:link w:val="Header"/>
    <w:uiPriority w:val="99"/>
    <w:rsid w:val="009311F4"/>
    <w:rPr>
      <w:rFonts w:eastAsiaTheme="minorHAnsi"/>
    </w:rPr>
  </w:style>
  <w:style w:type="character" w:styleId="PageNumber">
    <w:name w:val="page number"/>
    <w:basedOn w:val="DefaultParagraphFont"/>
    <w:uiPriority w:val="99"/>
    <w:semiHidden/>
    <w:unhideWhenUsed/>
    <w:rsid w:val="009311F4"/>
  </w:style>
  <w:style w:type="character" w:styleId="Hyperlink">
    <w:name w:val="Hyperlink"/>
    <w:basedOn w:val="DefaultParagraphFont"/>
    <w:uiPriority w:val="99"/>
    <w:semiHidden/>
    <w:unhideWhenUsed/>
    <w:rsid w:val="00FC589B"/>
    <w:rPr>
      <w:color w:val="0000FF"/>
      <w:u w:val="single"/>
    </w:rPr>
  </w:style>
  <w:style w:type="paragraph" w:styleId="BalloonText">
    <w:name w:val="Balloon Text"/>
    <w:basedOn w:val="Normal"/>
    <w:link w:val="BalloonTextChar"/>
    <w:uiPriority w:val="99"/>
    <w:semiHidden/>
    <w:unhideWhenUsed/>
    <w:rsid w:val="002571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1C5"/>
    <w:rPr>
      <w:rFonts w:ascii="Lucida Grande" w:eastAsiaTheme="minorHAnsi" w:hAnsi="Lucida Grande" w:cs="Lucida Grande"/>
      <w:sz w:val="18"/>
      <w:szCs w:val="18"/>
    </w:rPr>
  </w:style>
  <w:style w:type="character" w:styleId="Strong">
    <w:name w:val="Strong"/>
    <w:basedOn w:val="DefaultParagraphFont"/>
    <w:uiPriority w:val="22"/>
    <w:qFormat/>
    <w:rsid w:val="006B787A"/>
    <w:rPr>
      <w:b/>
      <w:bCs/>
    </w:rPr>
  </w:style>
  <w:style w:type="paragraph" w:styleId="BodyText">
    <w:name w:val="Body Text"/>
    <w:basedOn w:val="Normal"/>
    <w:link w:val="BodyTextChar"/>
    <w:uiPriority w:val="1"/>
    <w:qFormat/>
    <w:rsid w:val="00446D67"/>
    <w:pPr>
      <w:widowControl w:val="0"/>
      <w:autoSpaceDE w:val="0"/>
      <w:autoSpaceDN w:val="0"/>
      <w:adjustRightInd w:val="0"/>
    </w:pPr>
    <w:rPr>
      <w:rFonts w:ascii="Myriad Pro Semibold" w:eastAsiaTheme="minorEastAsia" w:hAnsi="Myriad Pro Semibold" w:cs="Myriad Pro Semibold"/>
      <w:b/>
      <w:bCs/>
      <w:sz w:val="36"/>
      <w:szCs w:val="36"/>
      <w:lang w:val="en-US"/>
    </w:rPr>
  </w:style>
  <w:style w:type="character" w:customStyle="1" w:styleId="BodyTextChar">
    <w:name w:val="Body Text Char"/>
    <w:basedOn w:val="DefaultParagraphFont"/>
    <w:link w:val="BodyText"/>
    <w:uiPriority w:val="1"/>
    <w:rsid w:val="00446D67"/>
    <w:rPr>
      <w:rFonts w:ascii="Myriad Pro Semibold" w:hAnsi="Myriad Pro Semibold" w:cs="Myriad Pro Semibold"/>
      <w:b/>
      <w:bCs/>
      <w:sz w:val="36"/>
      <w:szCs w:val="36"/>
      <w:lang w:val="en-US"/>
    </w:rPr>
  </w:style>
  <w:style w:type="table" w:styleId="TableGrid">
    <w:name w:val="Table Grid"/>
    <w:basedOn w:val="TableNormal"/>
    <w:uiPriority w:val="39"/>
    <w:rsid w:val="0093219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B7451"/>
    <w:pPr>
      <w:tabs>
        <w:tab w:val="center" w:pos="4320"/>
        <w:tab w:val="right" w:pos="8640"/>
      </w:tabs>
    </w:pPr>
  </w:style>
  <w:style w:type="character" w:customStyle="1" w:styleId="FooterChar">
    <w:name w:val="Footer Char"/>
    <w:basedOn w:val="DefaultParagraphFont"/>
    <w:link w:val="Footer"/>
    <w:uiPriority w:val="99"/>
    <w:rsid w:val="003B7451"/>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530">
      <w:bodyDiv w:val="1"/>
      <w:marLeft w:val="0"/>
      <w:marRight w:val="0"/>
      <w:marTop w:val="0"/>
      <w:marBottom w:val="0"/>
      <w:divBdr>
        <w:top w:val="none" w:sz="0" w:space="0" w:color="auto"/>
        <w:left w:val="none" w:sz="0" w:space="0" w:color="auto"/>
        <w:bottom w:val="none" w:sz="0" w:space="0" w:color="auto"/>
        <w:right w:val="none" w:sz="0" w:space="0" w:color="auto"/>
      </w:divBdr>
    </w:div>
    <w:div w:id="98914247">
      <w:bodyDiv w:val="1"/>
      <w:marLeft w:val="0"/>
      <w:marRight w:val="0"/>
      <w:marTop w:val="0"/>
      <w:marBottom w:val="0"/>
      <w:divBdr>
        <w:top w:val="none" w:sz="0" w:space="0" w:color="auto"/>
        <w:left w:val="none" w:sz="0" w:space="0" w:color="auto"/>
        <w:bottom w:val="none" w:sz="0" w:space="0" w:color="auto"/>
        <w:right w:val="none" w:sz="0" w:space="0" w:color="auto"/>
      </w:divBdr>
    </w:div>
    <w:div w:id="111633226">
      <w:bodyDiv w:val="1"/>
      <w:marLeft w:val="0"/>
      <w:marRight w:val="0"/>
      <w:marTop w:val="0"/>
      <w:marBottom w:val="0"/>
      <w:divBdr>
        <w:top w:val="none" w:sz="0" w:space="0" w:color="auto"/>
        <w:left w:val="none" w:sz="0" w:space="0" w:color="auto"/>
        <w:bottom w:val="none" w:sz="0" w:space="0" w:color="auto"/>
        <w:right w:val="none" w:sz="0" w:space="0" w:color="auto"/>
      </w:divBdr>
    </w:div>
    <w:div w:id="184441866">
      <w:bodyDiv w:val="1"/>
      <w:marLeft w:val="0"/>
      <w:marRight w:val="0"/>
      <w:marTop w:val="0"/>
      <w:marBottom w:val="0"/>
      <w:divBdr>
        <w:top w:val="none" w:sz="0" w:space="0" w:color="auto"/>
        <w:left w:val="none" w:sz="0" w:space="0" w:color="auto"/>
        <w:bottom w:val="none" w:sz="0" w:space="0" w:color="auto"/>
        <w:right w:val="none" w:sz="0" w:space="0" w:color="auto"/>
      </w:divBdr>
    </w:div>
    <w:div w:id="228463334">
      <w:bodyDiv w:val="1"/>
      <w:marLeft w:val="0"/>
      <w:marRight w:val="0"/>
      <w:marTop w:val="0"/>
      <w:marBottom w:val="0"/>
      <w:divBdr>
        <w:top w:val="none" w:sz="0" w:space="0" w:color="auto"/>
        <w:left w:val="none" w:sz="0" w:space="0" w:color="auto"/>
        <w:bottom w:val="none" w:sz="0" w:space="0" w:color="auto"/>
        <w:right w:val="none" w:sz="0" w:space="0" w:color="auto"/>
      </w:divBdr>
    </w:div>
    <w:div w:id="340394482">
      <w:bodyDiv w:val="1"/>
      <w:marLeft w:val="0"/>
      <w:marRight w:val="0"/>
      <w:marTop w:val="0"/>
      <w:marBottom w:val="0"/>
      <w:divBdr>
        <w:top w:val="none" w:sz="0" w:space="0" w:color="auto"/>
        <w:left w:val="none" w:sz="0" w:space="0" w:color="auto"/>
        <w:bottom w:val="none" w:sz="0" w:space="0" w:color="auto"/>
        <w:right w:val="none" w:sz="0" w:space="0" w:color="auto"/>
      </w:divBdr>
    </w:div>
    <w:div w:id="361253288">
      <w:bodyDiv w:val="1"/>
      <w:marLeft w:val="0"/>
      <w:marRight w:val="0"/>
      <w:marTop w:val="0"/>
      <w:marBottom w:val="0"/>
      <w:divBdr>
        <w:top w:val="none" w:sz="0" w:space="0" w:color="auto"/>
        <w:left w:val="none" w:sz="0" w:space="0" w:color="auto"/>
        <w:bottom w:val="none" w:sz="0" w:space="0" w:color="auto"/>
        <w:right w:val="none" w:sz="0" w:space="0" w:color="auto"/>
      </w:divBdr>
    </w:div>
    <w:div w:id="403113390">
      <w:bodyDiv w:val="1"/>
      <w:marLeft w:val="0"/>
      <w:marRight w:val="0"/>
      <w:marTop w:val="0"/>
      <w:marBottom w:val="0"/>
      <w:divBdr>
        <w:top w:val="none" w:sz="0" w:space="0" w:color="auto"/>
        <w:left w:val="none" w:sz="0" w:space="0" w:color="auto"/>
        <w:bottom w:val="none" w:sz="0" w:space="0" w:color="auto"/>
        <w:right w:val="none" w:sz="0" w:space="0" w:color="auto"/>
      </w:divBdr>
    </w:div>
    <w:div w:id="438375085">
      <w:bodyDiv w:val="1"/>
      <w:marLeft w:val="0"/>
      <w:marRight w:val="0"/>
      <w:marTop w:val="0"/>
      <w:marBottom w:val="0"/>
      <w:divBdr>
        <w:top w:val="none" w:sz="0" w:space="0" w:color="auto"/>
        <w:left w:val="none" w:sz="0" w:space="0" w:color="auto"/>
        <w:bottom w:val="none" w:sz="0" w:space="0" w:color="auto"/>
        <w:right w:val="none" w:sz="0" w:space="0" w:color="auto"/>
      </w:divBdr>
    </w:div>
    <w:div w:id="536042667">
      <w:bodyDiv w:val="1"/>
      <w:marLeft w:val="0"/>
      <w:marRight w:val="0"/>
      <w:marTop w:val="0"/>
      <w:marBottom w:val="0"/>
      <w:divBdr>
        <w:top w:val="none" w:sz="0" w:space="0" w:color="auto"/>
        <w:left w:val="none" w:sz="0" w:space="0" w:color="auto"/>
        <w:bottom w:val="none" w:sz="0" w:space="0" w:color="auto"/>
        <w:right w:val="none" w:sz="0" w:space="0" w:color="auto"/>
      </w:divBdr>
    </w:div>
    <w:div w:id="569191083">
      <w:bodyDiv w:val="1"/>
      <w:marLeft w:val="0"/>
      <w:marRight w:val="0"/>
      <w:marTop w:val="0"/>
      <w:marBottom w:val="0"/>
      <w:divBdr>
        <w:top w:val="none" w:sz="0" w:space="0" w:color="auto"/>
        <w:left w:val="none" w:sz="0" w:space="0" w:color="auto"/>
        <w:bottom w:val="none" w:sz="0" w:space="0" w:color="auto"/>
        <w:right w:val="none" w:sz="0" w:space="0" w:color="auto"/>
      </w:divBdr>
    </w:div>
    <w:div w:id="773552442">
      <w:bodyDiv w:val="1"/>
      <w:marLeft w:val="0"/>
      <w:marRight w:val="0"/>
      <w:marTop w:val="0"/>
      <w:marBottom w:val="0"/>
      <w:divBdr>
        <w:top w:val="none" w:sz="0" w:space="0" w:color="auto"/>
        <w:left w:val="none" w:sz="0" w:space="0" w:color="auto"/>
        <w:bottom w:val="none" w:sz="0" w:space="0" w:color="auto"/>
        <w:right w:val="none" w:sz="0" w:space="0" w:color="auto"/>
      </w:divBdr>
    </w:div>
    <w:div w:id="780800821">
      <w:bodyDiv w:val="1"/>
      <w:marLeft w:val="0"/>
      <w:marRight w:val="0"/>
      <w:marTop w:val="0"/>
      <w:marBottom w:val="0"/>
      <w:divBdr>
        <w:top w:val="none" w:sz="0" w:space="0" w:color="auto"/>
        <w:left w:val="none" w:sz="0" w:space="0" w:color="auto"/>
        <w:bottom w:val="none" w:sz="0" w:space="0" w:color="auto"/>
        <w:right w:val="none" w:sz="0" w:space="0" w:color="auto"/>
      </w:divBdr>
    </w:div>
    <w:div w:id="805003175">
      <w:bodyDiv w:val="1"/>
      <w:marLeft w:val="0"/>
      <w:marRight w:val="0"/>
      <w:marTop w:val="0"/>
      <w:marBottom w:val="0"/>
      <w:divBdr>
        <w:top w:val="none" w:sz="0" w:space="0" w:color="auto"/>
        <w:left w:val="none" w:sz="0" w:space="0" w:color="auto"/>
        <w:bottom w:val="none" w:sz="0" w:space="0" w:color="auto"/>
        <w:right w:val="none" w:sz="0" w:space="0" w:color="auto"/>
      </w:divBdr>
    </w:div>
    <w:div w:id="852186961">
      <w:bodyDiv w:val="1"/>
      <w:marLeft w:val="0"/>
      <w:marRight w:val="0"/>
      <w:marTop w:val="0"/>
      <w:marBottom w:val="0"/>
      <w:divBdr>
        <w:top w:val="none" w:sz="0" w:space="0" w:color="auto"/>
        <w:left w:val="none" w:sz="0" w:space="0" w:color="auto"/>
        <w:bottom w:val="none" w:sz="0" w:space="0" w:color="auto"/>
        <w:right w:val="none" w:sz="0" w:space="0" w:color="auto"/>
      </w:divBdr>
    </w:div>
    <w:div w:id="852458480">
      <w:bodyDiv w:val="1"/>
      <w:marLeft w:val="0"/>
      <w:marRight w:val="0"/>
      <w:marTop w:val="0"/>
      <w:marBottom w:val="0"/>
      <w:divBdr>
        <w:top w:val="none" w:sz="0" w:space="0" w:color="auto"/>
        <w:left w:val="none" w:sz="0" w:space="0" w:color="auto"/>
        <w:bottom w:val="none" w:sz="0" w:space="0" w:color="auto"/>
        <w:right w:val="none" w:sz="0" w:space="0" w:color="auto"/>
      </w:divBdr>
    </w:div>
    <w:div w:id="982394055">
      <w:bodyDiv w:val="1"/>
      <w:marLeft w:val="0"/>
      <w:marRight w:val="0"/>
      <w:marTop w:val="0"/>
      <w:marBottom w:val="0"/>
      <w:divBdr>
        <w:top w:val="none" w:sz="0" w:space="0" w:color="auto"/>
        <w:left w:val="none" w:sz="0" w:space="0" w:color="auto"/>
        <w:bottom w:val="none" w:sz="0" w:space="0" w:color="auto"/>
        <w:right w:val="none" w:sz="0" w:space="0" w:color="auto"/>
      </w:divBdr>
    </w:div>
    <w:div w:id="1145974284">
      <w:bodyDiv w:val="1"/>
      <w:marLeft w:val="0"/>
      <w:marRight w:val="0"/>
      <w:marTop w:val="0"/>
      <w:marBottom w:val="0"/>
      <w:divBdr>
        <w:top w:val="none" w:sz="0" w:space="0" w:color="auto"/>
        <w:left w:val="none" w:sz="0" w:space="0" w:color="auto"/>
        <w:bottom w:val="none" w:sz="0" w:space="0" w:color="auto"/>
        <w:right w:val="none" w:sz="0" w:space="0" w:color="auto"/>
      </w:divBdr>
    </w:div>
    <w:div w:id="1189679176">
      <w:bodyDiv w:val="1"/>
      <w:marLeft w:val="0"/>
      <w:marRight w:val="0"/>
      <w:marTop w:val="0"/>
      <w:marBottom w:val="0"/>
      <w:divBdr>
        <w:top w:val="none" w:sz="0" w:space="0" w:color="auto"/>
        <w:left w:val="none" w:sz="0" w:space="0" w:color="auto"/>
        <w:bottom w:val="none" w:sz="0" w:space="0" w:color="auto"/>
        <w:right w:val="none" w:sz="0" w:space="0" w:color="auto"/>
      </w:divBdr>
    </w:div>
    <w:div w:id="1230775256">
      <w:bodyDiv w:val="1"/>
      <w:marLeft w:val="0"/>
      <w:marRight w:val="0"/>
      <w:marTop w:val="0"/>
      <w:marBottom w:val="0"/>
      <w:divBdr>
        <w:top w:val="none" w:sz="0" w:space="0" w:color="auto"/>
        <w:left w:val="none" w:sz="0" w:space="0" w:color="auto"/>
        <w:bottom w:val="none" w:sz="0" w:space="0" w:color="auto"/>
        <w:right w:val="none" w:sz="0" w:space="0" w:color="auto"/>
      </w:divBdr>
    </w:div>
    <w:div w:id="1252467163">
      <w:bodyDiv w:val="1"/>
      <w:marLeft w:val="0"/>
      <w:marRight w:val="0"/>
      <w:marTop w:val="0"/>
      <w:marBottom w:val="0"/>
      <w:divBdr>
        <w:top w:val="none" w:sz="0" w:space="0" w:color="auto"/>
        <w:left w:val="none" w:sz="0" w:space="0" w:color="auto"/>
        <w:bottom w:val="none" w:sz="0" w:space="0" w:color="auto"/>
        <w:right w:val="none" w:sz="0" w:space="0" w:color="auto"/>
      </w:divBdr>
    </w:div>
    <w:div w:id="1305546909">
      <w:bodyDiv w:val="1"/>
      <w:marLeft w:val="0"/>
      <w:marRight w:val="0"/>
      <w:marTop w:val="0"/>
      <w:marBottom w:val="0"/>
      <w:divBdr>
        <w:top w:val="none" w:sz="0" w:space="0" w:color="auto"/>
        <w:left w:val="none" w:sz="0" w:space="0" w:color="auto"/>
        <w:bottom w:val="none" w:sz="0" w:space="0" w:color="auto"/>
        <w:right w:val="none" w:sz="0" w:space="0" w:color="auto"/>
      </w:divBdr>
    </w:div>
    <w:div w:id="1328291624">
      <w:bodyDiv w:val="1"/>
      <w:marLeft w:val="0"/>
      <w:marRight w:val="0"/>
      <w:marTop w:val="0"/>
      <w:marBottom w:val="0"/>
      <w:divBdr>
        <w:top w:val="none" w:sz="0" w:space="0" w:color="auto"/>
        <w:left w:val="none" w:sz="0" w:space="0" w:color="auto"/>
        <w:bottom w:val="none" w:sz="0" w:space="0" w:color="auto"/>
        <w:right w:val="none" w:sz="0" w:space="0" w:color="auto"/>
      </w:divBdr>
    </w:div>
    <w:div w:id="1432777469">
      <w:bodyDiv w:val="1"/>
      <w:marLeft w:val="0"/>
      <w:marRight w:val="0"/>
      <w:marTop w:val="0"/>
      <w:marBottom w:val="0"/>
      <w:divBdr>
        <w:top w:val="none" w:sz="0" w:space="0" w:color="auto"/>
        <w:left w:val="none" w:sz="0" w:space="0" w:color="auto"/>
        <w:bottom w:val="none" w:sz="0" w:space="0" w:color="auto"/>
        <w:right w:val="none" w:sz="0" w:space="0" w:color="auto"/>
      </w:divBdr>
    </w:div>
    <w:div w:id="1521814481">
      <w:bodyDiv w:val="1"/>
      <w:marLeft w:val="0"/>
      <w:marRight w:val="0"/>
      <w:marTop w:val="0"/>
      <w:marBottom w:val="0"/>
      <w:divBdr>
        <w:top w:val="none" w:sz="0" w:space="0" w:color="auto"/>
        <w:left w:val="none" w:sz="0" w:space="0" w:color="auto"/>
        <w:bottom w:val="none" w:sz="0" w:space="0" w:color="auto"/>
        <w:right w:val="none" w:sz="0" w:space="0" w:color="auto"/>
      </w:divBdr>
    </w:div>
    <w:div w:id="1573537396">
      <w:bodyDiv w:val="1"/>
      <w:marLeft w:val="0"/>
      <w:marRight w:val="0"/>
      <w:marTop w:val="0"/>
      <w:marBottom w:val="0"/>
      <w:divBdr>
        <w:top w:val="none" w:sz="0" w:space="0" w:color="auto"/>
        <w:left w:val="none" w:sz="0" w:space="0" w:color="auto"/>
        <w:bottom w:val="none" w:sz="0" w:space="0" w:color="auto"/>
        <w:right w:val="none" w:sz="0" w:space="0" w:color="auto"/>
      </w:divBdr>
    </w:div>
    <w:div w:id="1822884740">
      <w:bodyDiv w:val="1"/>
      <w:marLeft w:val="0"/>
      <w:marRight w:val="0"/>
      <w:marTop w:val="0"/>
      <w:marBottom w:val="0"/>
      <w:divBdr>
        <w:top w:val="none" w:sz="0" w:space="0" w:color="auto"/>
        <w:left w:val="none" w:sz="0" w:space="0" w:color="auto"/>
        <w:bottom w:val="none" w:sz="0" w:space="0" w:color="auto"/>
        <w:right w:val="none" w:sz="0" w:space="0" w:color="auto"/>
      </w:divBdr>
    </w:div>
    <w:div w:id="1893156940">
      <w:bodyDiv w:val="1"/>
      <w:marLeft w:val="0"/>
      <w:marRight w:val="0"/>
      <w:marTop w:val="0"/>
      <w:marBottom w:val="0"/>
      <w:divBdr>
        <w:top w:val="none" w:sz="0" w:space="0" w:color="auto"/>
        <w:left w:val="none" w:sz="0" w:space="0" w:color="auto"/>
        <w:bottom w:val="none" w:sz="0" w:space="0" w:color="auto"/>
        <w:right w:val="none" w:sz="0" w:space="0" w:color="auto"/>
      </w:divBdr>
    </w:div>
    <w:div w:id="1963076586">
      <w:bodyDiv w:val="1"/>
      <w:marLeft w:val="0"/>
      <w:marRight w:val="0"/>
      <w:marTop w:val="0"/>
      <w:marBottom w:val="0"/>
      <w:divBdr>
        <w:top w:val="none" w:sz="0" w:space="0" w:color="auto"/>
        <w:left w:val="none" w:sz="0" w:space="0" w:color="auto"/>
        <w:bottom w:val="none" w:sz="0" w:space="0" w:color="auto"/>
        <w:right w:val="none" w:sz="0" w:space="0" w:color="auto"/>
      </w:divBdr>
    </w:div>
    <w:div w:id="1980304614">
      <w:bodyDiv w:val="1"/>
      <w:marLeft w:val="0"/>
      <w:marRight w:val="0"/>
      <w:marTop w:val="0"/>
      <w:marBottom w:val="0"/>
      <w:divBdr>
        <w:top w:val="none" w:sz="0" w:space="0" w:color="auto"/>
        <w:left w:val="none" w:sz="0" w:space="0" w:color="auto"/>
        <w:bottom w:val="none" w:sz="0" w:space="0" w:color="auto"/>
        <w:right w:val="none" w:sz="0" w:space="0" w:color="auto"/>
      </w:divBdr>
    </w:div>
    <w:div w:id="20320310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23</Pages>
  <Words>12412</Words>
  <Characters>70749</Characters>
  <Application>Microsoft Macintosh Word</Application>
  <DocSecurity>0</DocSecurity>
  <Lines>589</Lines>
  <Paragraphs>165</Paragraphs>
  <ScaleCrop>false</ScaleCrop>
  <Company>School District 42</Company>
  <LinksUpToDate>false</LinksUpToDate>
  <CharactersWithSpaces>82996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Drapeau</dc:creator>
  <cp:keywords/>
  <dc:description/>
  <cp:lastModifiedBy>Denis Drapeau</cp:lastModifiedBy>
  <cp:revision>6</cp:revision>
  <cp:lastPrinted>2019-02-12T17:24:00Z</cp:lastPrinted>
  <dcterms:created xsi:type="dcterms:W3CDTF">2019-02-12T17:24:00Z</dcterms:created>
  <dcterms:modified xsi:type="dcterms:W3CDTF">2019-02-20T16:25:00Z</dcterms:modified>
</cp:coreProperties>
</file>