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155D" w14:textId="77777777" w:rsidR="004C4236" w:rsidRPr="006709DF" w:rsidRDefault="00C868A6" w:rsidP="00C868A6">
      <w:pPr>
        <w:jc w:val="center"/>
        <w:rPr>
          <w:rFonts w:ascii="Arial" w:hAnsi="Arial" w:cs="Arial"/>
          <w:b/>
          <w:sz w:val="28"/>
          <w:szCs w:val="28"/>
        </w:rPr>
      </w:pPr>
      <w:r w:rsidRPr="006709DF">
        <w:rPr>
          <w:rFonts w:ascii="Arial" w:hAnsi="Arial" w:cs="Arial"/>
          <w:b/>
          <w:sz w:val="28"/>
          <w:szCs w:val="28"/>
        </w:rPr>
        <w:t>ECOLE GOLDEN EARS ELEMENTARY</w:t>
      </w:r>
    </w:p>
    <w:p w14:paraId="40508BD1" w14:textId="68FC7BE4" w:rsidR="00C868A6" w:rsidRPr="006709DF" w:rsidRDefault="003D138F" w:rsidP="00C868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2023-2024</w:t>
      </w:r>
    </w:p>
    <w:p w14:paraId="6D10B481" w14:textId="77777777" w:rsidR="007D5D29" w:rsidRPr="006709DF" w:rsidRDefault="007D5D29" w:rsidP="00C868A6">
      <w:pPr>
        <w:jc w:val="center"/>
        <w:rPr>
          <w:rFonts w:ascii="Arial" w:hAnsi="Arial" w:cs="Arial"/>
          <w:b/>
          <w:sz w:val="28"/>
          <w:szCs w:val="28"/>
        </w:rPr>
      </w:pPr>
    </w:p>
    <w:p w14:paraId="34E9A210" w14:textId="017DF503" w:rsidR="00C868A6" w:rsidRPr="008856CA" w:rsidRDefault="00C868A6" w:rsidP="00C868A6">
      <w:pPr>
        <w:rPr>
          <w:rFonts w:ascii="Arial" w:hAnsi="Arial" w:cs="Arial"/>
          <w:b/>
          <w:sz w:val="22"/>
          <w:szCs w:val="22"/>
        </w:rPr>
      </w:pPr>
      <w:r w:rsidRPr="008856CA">
        <w:rPr>
          <w:rFonts w:ascii="Arial" w:hAnsi="Arial" w:cs="Arial"/>
          <w:b/>
          <w:sz w:val="22"/>
          <w:szCs w:val="22"/>
        </w:rPr>
        <w:t>Please label</w:t>
      </w:r>
      <w:r w:rsidR="00D9129B" w:rsidRPr="008856CA">
        <w:rPr>
          <w:rFonts w:ascii="Arial" w:hAnsi="Arial" w:cs="Arial"/>
          <w:b/>
          <w:sz w:val="22"/>
          <w:szCs w:val="22"/>
        </w:rPr>
        <w:t xml:space="preserve"> </w:t>
      </w:r>
      <w:r w:rsidR="008856CA" w:rsidRPr="008856CA">
        <w:rPr>
          <w:rFonts w:ascii="Arial" w:hAnsi="Arial" w:cs="Arial"/>
          <w:b/>
          <w:sz w:val="22"/>
          <w:szCs w:val="22"/>
        </w:rPr>
        <w:t xml:space="preserve">your </w:t>
      </w:r>
      <w:r w:rsidRPr="008856CA">
        <w:rPr>
          <w:rFonts w:ascii="Arial" w:hAnsi="Arial" w:cs="Arial"/>
          <w:b/>
          <w:sz w:val="22"/>
          <w:szCs w:val="22"/>
        </w:rPr>
        <w:t>student’s</w:t>
      </w:r>
      <w:r w:rsidR="008856CA" w:rsidRPr="008856CA">
        <w:rPr>
          <w:rFonts w:ascii="Arial" w:hAnsi="Arial" w:cs="Arial"/>
          <w:b/>
          <w:sz w:val="22"/>
          <w:szCs w:val="22"/>
        </w:rPr>
        <w:t xml:space="preserve"> </w:t>
      </w:r>
      <w:r w:rsidRPr="008856CA">
        <w:rPr>
          <w:rFonts w:ascii="Arial" w:hAnsi="Arial" w:cs="Arial"/>
          <w:b/>
          <w:sz w:val="22"/>
          <w:szCs w:val="22"/>
        </w:rPr>
        <w:t>supplies</w:t>
      </w:r>
      <w:r w:rsidR="008856CA" w:rsidRPr="008856CA">
        <w:rPr>
          <w:rFonts w:ascii="Arial" w:hAnsi="Arial" w:cs="Arial"/>
          <w:b/>
          <w:sz w:val="22"/>
          <w:szCs w:val="22"/>
        </w:rPr>
        <w:t>.</w:t>
      </w:r>
    </w:p>
    <w:p w14:paraId="01FB1A8E" w14:textId="77777777" w:rsidR="00C868A6" w:rsidRPr="006709DF" w:rsidRDefault="00C868A6" w:rsidP="00C868A6">
      <w:pPr>
        <w:rPr>
          <w:rFonts w:ascii="Arial" w:hAnsi="Arial" w:cs="Arial"/>
          <w:b/>
          <w:sz w:val="28"/>
          <w:szCs w:val="28"/>
        </w:rPr>
      </w:pPr>
    </w:p>
    <w:p w14:paraId="19366BCA" w14:textId="77777777" w:rsidR="00C868A6" w:rsidRPr="006709DF" w:rsidRDefault="0069642B" w:rsidP="00C868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09DF">
        <w:rPr>
          <w:rFonts w:ascii="Arial" w:hAnsi="Arial" w:cs="Arial"/>
          <w:b/>
          <w:sz w:val="28"/>
          <w:szCs w:val="28"/>
          <w:u w:val="single"/>
        </w:rPr>
        <w:t>Grade 5</w:t>
      </w:r>
      <w:r w:rsidR="00C868A6" w:rsidRPr="006709DF">
        <w:rPr>
          <w:rFonts w:ascii="Arial" w:hAnsi="Arial" w:cs="Arial"/>
          <w:b/>
          <w:sz w:val="28"/>
          <w:szCs w:val="28"/>
          <w:u w:val="single"/>
        </w:rPr>
        <w:t xml:space="preserve"> – Supply List</w:t>
      </w:r>
    </w:p>
    <w:p w14:paraId="57D1F2AF" w14:textId="77777777" w:rsidR="00C868A6" w:rsidRPr="006709DF" w:rsidRDefault="00C868A6" w:rsidP="00C868A6">
      <w:pPr>
        <w:jc w:val="center"/>
        <w:rPr>
          <w:rFonts w:ascii="Arial" w:hAnsi="Arial" w:cs="Arial"/>
          <w:sz w:val="28"/>
          <w:szCs w:val="28"/>
        </w:rPr>
      </w:pPr>
    </w:p>
    <w:p w14:paraId="2C580D4D" w14:textId="77777777" w:rsidR="00E96F30" w:rsidRPr="006709DF" w:rsidRDefault="00E96F30" w:rsidP="00E96F30">
      <w:pPr>
        <w:rPr>
          <w:rFonts w:ascii="Arial" w:hAnsi="Arial" w:cs="Arial"/>
          <w:b/>
          <w:sz w:val="28"/>
          <w:szCs w:val="28"/>
          <w:u w:val="single"/>
        </w:rPr>
      </w:pPr>
      <w:r w:rsidRPr="006709DF">
        <w:rPr>
          <w:rFonts w:ascii="Arial" w:hAnsi="Arial" w:cs="Arial"/>
          <w:sz w:val="28"/>
          <w:szCs w:val="28"/>
        </w:rPr>
        <w:t xml:space="preserve">    </w:t>
      </w:r>
      <w:r w:rsidRPr="006709DF">
        <w:rPr>
          <w:rFonts w:ascii="Arial" w:hAnsi="Arial" w:cs="Arial"/>
          <w:b/>
          <w:sz w:val="28"/>
          <w:szCs w:val="28"/>
          <w:u w:val="single"/>
        </w:rPr>
        <w:t>Qty.</w:t>
      </w:r>
      <w:r w:rsidRPr="006709DF">
        <w:rPr>
          <w:rFonts w:ascii="Arial" w:hAnsi="Arial" w:cs="Arial"/>
          <w:sz w:val="28"/>
          <w:szCs w:val="28"/>
        </w:rPr>
        <w:tab/>
        <w:t xml:space="preserve">         </w:t>
      </w:r>
      <w:r w:rsidRPr="006709DF">
        <w:rPr>
          <w:rFonts w:ascii="Arial" w:hAnsi="Arial" w:cs="Arial"/>
          <w:b/>
          <w:sz w:val="28"/>
          <w:szCs w:val="28"/>
          <w:u w:val="single"/>
        </w:rPr>
        <w:t>Description</w:t>
      </w:r>
    </w:p>
    <w:p w14:paraId="490301C3" w14:textId="77777777" w:rsidR="008015AA" w:rsidRPr="006709DF" w:rsidRDefault="008015AA" w:rsidP="00E96F30">
      <w:pPr>
        <w:rPr>
          <w:rFonts w:ascii="Arial" w:hAnsi="Arial" w:cs="Arial"/>
          <w:b/>
          <w:sz w:val="28"/>
          <w:szCs w:val="28"/>
          <w:u w:val="single"/>
        </w:rPr>
      </w:pPr>
    </w:p>
    <w:p w14:paraId="136777ED" w14:textId="0FD24A57" w:rsidR="00C868A6" w:rsidRPr="006709DF" w:rsidRDefault="00DA669F" w:rsidP="008015AA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="008015AA" w:rsidRPr="006709DF">
        <w:rPr>
          <w:rFonts w:ascii="Arial" w:hAnsi="Arial" w:cs="Arial"/>
          <w:sz w:val="28"/>
          <w:szCs w:val="28"/>
        </w:rPr>
        <w:tab/>
      </w:r>
      <w:r w:rsidR="0069642B" w:rsidRPr="006709DF">
        <w:rPr>
          <w:rFonts w:ascii="Arial" w:hAnsi="Arial" w:cs="Arial"/>
          <w:sz w:val="28"/>
          <w:szCs w:val="28"/>
        </w:rPr>
        <w:t>Wooden Ruler</w:t>
      </w:r>
      <w:r w:rsidR="00D9129B" w:rsidRPr="006709DF">
        <w:rPr>
          <w:rFonts w:ascii="Arial" w:hAnsi="Arial" w:cs="Arial"/>
          <w:sz w:val="28"/>
          <w:szCs w:val="28"/>
        </w:rPr>
        <w:t>-</w:t>
      </w:r>
      <w:r w:rsidR="0069642B" w:rsidRPr="006709DF">
        <w:rPr>
          <w:rFonts w:ascii="Arial" w:hAnsi="Arial" w:cs="Arial"/>
          <w:sz w:val="28"/>
          <w:szCs w:val="28"/>
        </w:rPr>
        <w:t xml:space="preserve"> No Metal Edge – </w:t>
      </w:r>
      <w:r w:rsidR="00D9129B" w:rsidRPr="006709DF">
        <w:rPr>
          <w:rFonts w:ascii="Arial" w:hAnsi="Arial" w:cs="Arial"/>
          <w:sz w:val="28"/>
          <w:szCs w:val="28"/>
        </w:rPr>
        <w:t xml:space="preserve">30 </w:t>
      </w:r>
      <w:r w:rsidR="0069642B" w:rsidRPr="006709DF">
        <w:rPr>
          <w:rFonts w:ascii="Arial" w:hAnsi="Arial" w:cs="Arial"/>
          <w:sz w:val="28"/>
          <w:szCs w:val="28"/>
        </w:rPr>
        <w:t>cm/mm</w:t>
      </w:r>
    </w:p>
    <w:p w14:paraId="037069A9" w14:textId="701BBA45" w:rsidR="00C868A6" w:rsidRPr="006709DF" w:rsidRDefault="00C868A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Pr="006709DF">
        <w:rPr>
          <w:rFonts w:ascii="Arial" w:hAnsi="Arial" w:cs="Arial"/>
          <w:sz w:val="28"/>
          <w:szCs w:val="28"/>
        </w:rPr>
        <w:tab/>
      </w:r>
      <w:r w:rsidR="0069642B" w:rsidRPr="006709DF">
        <w:rPr>
          <w:rFonts w:ascii="Arial" w:hAnsi="Arial" w:cs="Arial"/>
          <w:sz w:val="28"/>
          <w:szCs w:val="28"/>
        </w:rPr>
        <w:t>Pencil Crayons (24</w:t>
      </w:r>
      <w:r w:rsidR="00D9129B" w:rsidRPr="006709DF">
        <w:rPr>
          <w:rFonts w:ascii="Arial" w:hAnsi="Arial" w:cs="Arial"/>
          <w:sz w:val="28"/>
          <w:szCs w:val="28"/>
        </w:rPr>
        <w:t xml:space="preserve"> pk</w:t>
      </w:r>
      <w:r w:rsidR="0069642B" w:rsidRPr="006709DF">
        <w:rPr>
          <w:rFonts w:ascii="Arial" w:hAnsi="Arial" w:cs="Arial"/>
          <w:sz w:val="28"/>
          <w:szCs w:val="28"/>
        </w:rPr>
        <w:t>) Pre-sharpened</w:t>
      </w:r>
    </w:p>
    <w:p w14:paraId="0A923278" w14:textId="7F2B3472" w:rsidR="0069642B" w:rsidRPr="006709DF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="00B1160C" w:rsidRPr="006709DF">
        <w:rPr>
          <w:rFonts w:ascii="Arial" w:hAnsi="Arial" w:cs="Arial"/>
          <w:sz w:val="28"/>
          <w:szCs w:val="28"/>
        </w:rPr>
        <w:tab/>
      </w:r>
      <w:r w:rsidRPr="006709DF">
        <w:rPr>
          <w:rFonts w:ascii="Arial" w:hAnsi="Arial" w:cs="Arial"/>
          <w:sz w:val="28"/>
          <w:szCs w:val="28"/>
        </w:rPr>
        <w:t xml:space="preserve">Scissors 7” </w:t>
      </w:r>
      <w:r w:rsidR="00D9129B" w:rsidRPr="006709DF">
        <w:rPr>
          <w:rFonts w:ascii="Arial" w:hAnsi="Arial" w:cs="Arial"/>
          <w:sz w:val="28"/>
          <w:szCs w:val="28"/>
        </w:rPr>
        <w:t>Pointed</w:t>
      </w:r>
    </w:p>
    <w:p w14:paraId="0B920858" w14:textId="45CC210F" w:rsidR="0069642B" w:rsidRPr="006709DF" w:rsidRDefault="00D24FF8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3</w:t>
      </w:r>
      <w:r w:rsidR="0069642B" w:rsidRPr="006709DF">
        <w:rPr>
          <w:rFonts w:ascii="Arial" w:hAnsi="Arial" w:cs="Arial"/>
          <w:sz w:val="28"/>
          <w:szCs w:val="28"/>
        </w:rPr>
        <w:tab/>
      </w:r>
      <w:r w:rsidR="00D9129B" w:rsidRPr="006709DF">
        <w:rPr>
          <w:rFonts w:ascii="Arial" w:hAnsi="Arial" w:cs="Arial"/>
          <w:sz w:val="28"/>
          <w:szCs w:val="28"/>
        </w:rPr>
        <w:t>Stick pen – Medium, red</w:t>
      </w:r>
    </w:p>
    <w:p w14:paraId="7C56E0CC" w14:textId="3D8134E3" w:rsidR="0069642B" w:rsidRPr="006709DF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2</w:t>
      </w:r>
      <w:r w:rsidR="00F32462" w:rsidRPr="006709DF">
        <w:rPr>
          <w:rFonts w:ascii="Arial" w:hAnsi="Arial" w:cs="Arial"/>
          <w:sz w:val="28"/>
          <w:szCs w:val="28"/>
        </w:rPr>
        <w:t>0</w:t>
      </w:r>
      <w:r w:rsidRPr="006709DF">
        <w:rPr>
          <w:rFonts w:ascii="Arial" w:hAnsi="Arial" w:cs="Arial"/>
          <w:sz w:val="28"/>
          <w:szCs w:val="28"/>
        </w:rPr>
        <w:tab/>
        <w:t xml:space="preserve">HB Pencil </w:t>
      </w:r>
      <w:r w:rsidR="002F52B4" w:rsidRPr="006709DF">
        <w:rPr>
          <w:rFonts w:ascii="Arial" w:hAnsi="Arial" w:cs="Arial"/>
          <w:sz w:val="28"/>
          <w:szCs w:val="28"/>
        </w:rPr>
        <w:t>– Pre-sharpe</w:t>
      </w:r>
      <w:r w:rsidR="00F32462" w:rsidRPr="006709DF">
        <w:rPr>
          <w:rFonts w:ascii="Arial" w:hAnsi="Arial" w:cs="Arial"/>
          <w:sz w:val="28"/>
          <w:szCs w:val="28"/>
        </w:rPr>
        <w:t>ned preferred</w:t>
      </w:r>
    </w:p>
    <w:p w14:paraId="2BFAE13B" w14:textId="3B315603" w:rsidR="0069642B" w:rsidRPr="006709DF" w:rsidRDefault="002276FC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="0069642B" w:rsidRPr="006709DF">
        <w:rPr>
          <w:rFonts w:ascii="Arial" w:hAnsi="Arial" w:cs="Arial"/>
          <w:sz w:val="28"/>
          <w:szCs w:val="28"/>
        </w:rPr>
        <w:tab/>
        <w:t>Pencil Sharpene</w:t>
      </w:r>
      <w:r w:rsidR="002F52B4" w:rsidRPr="006709DF">
        <w:rPr>
          <w:rFonts w:ascii="Arial" w:hAnsi="Arial" w:cs="Arial"/>
          <w:sz w:val="28"/>
          <w:szCs w:val="28"/>
        </w:rPr>
        <w:t>r</w:t>
      </w:r>
      <w:r w:rsidR="0069642B" w:rsidRPr="006709DF">
        <w:rPr>
          <w:rFonts w:ascii="Arial" w:hAnsi="Arial" w:cs="Arial"/>
          <w:sz w:val="28"/>
          <w:szCs w:val="28"/>
        </w:rPr>
        <w:t xml:space="preserve"> </w:t>
      </w:r>
      <w:r w:rsidR="00D9129B" w:rsidRPr="006709DF">
        <w:rPr>
          <w:rFonts w:ascii="Arial" w:hAnsi="Arial" w:cs="Arial"/>
          <w:sz w:val="28"/>
          <w:szCs w:val="28"/>
        </w:rPr>
        <w:t>with</w:t>
      </w:r>
      <w:r w:rsidR="0069642B" w:rsidRPr="006709DF">
        <w:rPr>
          <w:rFonts w:ascii="Arial" w:hAnsi="Arial" w:cs="Arial"/>
          <w:sz w:val="28"/>
          <w:szCs w:val="28"/>
        </w:rPr>
        <w:t xml:space="preserve"> </w:t>
      </w:r>
      <w:r w:rsidR="00D9129B" w:rsidRPr="006709DF">
        <w:rPr>
          <w:rFonts w:ascii="Arial" w:hAnsi="Arial" w:cs="Arial"/>
          <w:sz w:val="28"/>
          <w:szCs w:val="28"/>
        </w:rPr>
        <w:t>shaving collector</w:t>
      </w:r>
    </w:p>
    <w:p w14:paraId="529F564B" w14:textId="6EBD78CB" w:rsidR="0069642B" w:rsidRPr="006709DF" w:rsidRDefault="008A2A02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2</w:t>
      </w:r>
      <w:r w:rsidRPr="006709DF">
        <w:rPr>
          <w:rFonts w:ascii="Arial" w:hAnsi="Arial" w:cs="Arial"/>
          <w:sz w:val="28"/>
          <w:szCs w:val="28"/>
        </w:rPr>
        <w:tab/>
        <w:t>White Eraser</w:t>
      </w:r>
      <w:r w:rsidR="0069642B" w:rsidRPr="006709DF">
        <w:rPr>
          <w:rFonts w:ascii="Arial" w:hAnsi="Arial" w:cs="Arial"/>
          <w:sz w:val="28"/>
          <w:szCs w:val="28"/>
        </w:rPr>
        <w:t xml:space="preserve"> – Large</w:t>
      </w:r>
    </w:p>
    <w:p w14:paraId="45BE6E7C" w14:textId="75CFFD6D" w:rsidR="0069642B" w:rsidRPr="006709DF" w:rsidRDefault="008A2A02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="002276FC" w:rsidRPr="006709DF">
        <w:rPr>
          <w:rFonts w:ascii="Arial" w:hAnsi="Arial" w:cs="Arial"/>
          <w:sz w:val="28"/>
          <w:szCs w:val="28"/>
        </w:rPr>
        <w:t>0</w:t>
      </w:r>
      <w:r w:rsidR="0069642B" w:rsidRPr="006709DF">
        <w:rPr>
          <w:rFonts w:ascii="Arial" w:hAnsi="Arial" w:cs="Arial"/>
          <w:sz w:val="28"/>
          <w:szCs w:val="28"/>
        </w:rPr>
        <w:tab/>
        <w:t xml:space="preserve">Duo Tang </w:t>
      </w:r>
      <w:r w:rsidR="002276FC" w:rsidRPr="006709DF">
        <w:rPr>
          <w:rFonts w:ascii="Arial" w:hAnsi="Arial" w:cs="Arial"/>
          <w:sz w:val="28"/>
          <w:szCs w:val="28"/>
        </w:rPr>
        <w:t xml:space="preserve">(2 green, 2 red, 2 yellow, 2 orange, 2 light blue) </w:t>
      </w:r>
    </w:p>
    <w:p w14:paraId="35A172D3" w14:textId="48B0DF69" w:rsidR="0069642B" w:rsidRPr="006709DF" w:rsidRDefault="00D9129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="0069642B" w:rsidRPr="006709DF">
        <w:rPr>
          <w:rFonts w:ascii="Arial" w:hAnsi="Arial" w:cs="Arial"/>
          <w:sz w:val="28"/>
          <w:szCs w:val="28"/>
        </w:rPr>
        <w:tab/>
        <w:t>Highlighte</w:t>
      </w:r>
      <w:r w:rsidRPr="006709DF">
        <w:rPr>
          <w:rFonts w:ascii="Arial" w:hAnsi="Arial" w:cs="Arial"/>
          <w:sz w:val="28"/>
          <w:szCs w:val="28"/>
        </w:rPr>
        <w:t>r - Yellow</w:t>
      </w:r>
    </w:p>
    <w:p w14:paraId="0DBED216" w14:textId="35925BE2" w:rsidR="0069642B" w:rsidRPr="006709DF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Pr="006709DF">
        <w:rPr>
          <w:rFonts w:ascii="Arial" w:hAnsi="Arial" w:cs="Arial"/>
          <w:sz w:val="28"/>
          <w:szCs w:val="28"/>
        </w:rPr>
        <w:tab/>
      </w:r>
      <w:r w:rsidR="00D9129B" w:rsidRPr="006709DF">
        <w:rPr>
          <w:rFonts w:ascii="Arial" w:hAnsi="Arial" w:cs="Arial"/>
          <w:sz w:val="28"/>
          <w:szCs w:val="28"/>
        </w:rPr>
        <w:t xml:space="preserve">Color </w:t>
      </w:r>
      <w:r w:rsidRPr="006709DF">
        <w:rPr>
          <w:rFonts w:ascii="Arial" w:hAnsi="Arial" w:cs="Arial"/>
          <w:sz w:val="28"/>
          <w:szCs w:val="28"/>
        </w:rPr>
        <w:t>Markers (12</w:t>
      </w:r>
      <w:r w:rsidR="00D9129B" w:rsidRPr="006709DF">
        <w:rPr>
          <w:rFonts w:ascii="Arial" w:hAnsi="Arial" w:cs="Arial"/>
          <w:sz w:val="28"/>
          <w:szCs w:val="28"/>
        </w:rPr>
        <w:t xml:space="preserve"> pk) Washable, fine tip</w:t>
      </w:r>
    </w:p>
    <w:p w14:paraId="6C8E49C4" w14:textId="11CCE28D" w:rsidR="008A2A02" w:rsidRPr="006709DF" w:rsidRDefault="003D138F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8A2A02" w:rsidRPr="006709DF">
        <w:rPr>
          <w:rFonts w:ascii="Arial" w:hAnsi="Arial" w:cs="Arial"/>
          <w:sz w:val="28"/>
          <w:szCs w:val="28"/>
        </w:rPr>
        <w:tab/>
      </w:r>
      <w:r w:rsidR="00D24FF8" w:rsidRPr="006709DF">
        <w:rPr>
          <w:rFonts w:ascii="Arial" w:hAnsi="Arial" w:cs="Arial"/>
          <w:sz w:val="28"/>
          <w:szCs w:val="28"/>
        </w:rPr>
        <w:t>Sharpie Fine Point (Black)</w:t>
      </w:r>
    </w:p>
    <w:p w14:paraId="29B0D1C0" w14:textId="599238D1" w:rsidR="00D24FF8" w:rsidRPr="006709DF" w:rsidRDefault="003D138F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D24FF8" w:rsidRPr="006709DF">
        <w:rPr>
          <w:rFonts w:ascii="Arial" w:hAnsi="Arial" w:cs="Arial"/>
          <w:sz w:val="28"/>
          <w:szCs w:val="28"/>
        </w:rPr>
        <w:tab/>
        <w:t xml:space="preserve">Sharpie Ultra-fine Point (Black) </w:t>
      </w:r>
    </w:p>
    <w:p w14:paraId="7F6B7BCD" w14:textId="44729D5B" w:rsidR="0020014C" w:rsidRPr="006709DF" w:rsidRDefault="0020014C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Pr="006709DF">
        <w:rPr>
          <w:rFonts w:ascii="Arial" w:hAnsi="Arial" w:cs="Arial"/>
          <w:sz w:val="28"/>
          <w:szCs w:val="28"/>
        </w:rPr>
        <w:tab/>
        <w:t>Oil Pastels</w:t>
      </w:r>
      <w:r w:rsidR="00F94680" w:rsidRPr="006709DF">
        <w:rPr>
          <w:rFonts w:ascii="Arial" w:hAnsi="Arial" w:cs="Arial"/>
          <w:sz w:val="28"/>
          <w:szCs w:val="28"/>
        </w:rPr>
        <w:t xml:space="preserve"> (12</w:t>
      </w:r>
      <w:r w:rsidR="00D9129B" w:rsidRPr="006709DF">
        <w:rPr>
          <w:rFonts w:ascii="Arial" w:hAnsi="Arial" w:cs="Arial"/>
          <w:sz w:val="28"/>
          <w:szCs w:val="28"/>
        </w:rPr>
        <w:t xml:space="preserve"> pk)</w:t>
      </w:r>
    </w:p>
    <w:p w14:paraId="59796B7F" w14:textId="52E1ED04" w:rsidR="0069642B" w:rsidRPr="006709DF" w:rsidRDefault="0069642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2</w:t>
      </w:r>
      <w:r w:rsidR="00D9129B" w:rsidRPr="006709DF">
        <w:rPr>
          <w:rFonts w:ascii="Arial" w:hAnsi="Arial" w:cs="Arial"/>
          <w:sz w:val="28"/>
          <w:szCs w:val="28"/>
        </w:rPr>
        <w:tab/>
      </w:r>
      <w:r w:rsidRPr="006709DF">
        <w:rPr>
          <w:rFonts w:ascii="Arial" w:hAnsi="Arial" w:cs="Arial"/>
          <w:sz w:val="28"/>
          <w:szCs w:val="28"/>
        </w:rPr>
        <w:t>Glue Stick</w:t>
      </w:r>
      <w:r w:rsidR="00E6203F" w:rsidRPr="006709DF">
        <w:rPr>
          <w:rFonts w:ascii="Arial" w:hAnsi="Arial" w:cs="Arial"/>
          <w:sz w:val="28"/>
          <w:szCs w:val="28"/>
        </w:rPr>
        <w:t xml:space="preserve"> 40 g</w:t>
      </w:r>
      <w:r w:rsidR="00F32462" w:rsidRPr="006709DF">
        <w:rPr>
          <w:rFonts w:ascii="Arial" w:hAnsi="Arial" w:cs="Arial"/>
          <w:sz w:val="28"/>
          <w:szCs w:val="28"/>
        </w:rPr>
        <w:t xml:space="preserve"> – Lepage or UHU recommended</w:t>
      </w:r>
    </w:p>
    <w:p w14:paraId="6840EF53" w14:textId="02E333EC" w:rsidR="002276FC" w:rsidRPr="006709DF" w:rsidRDefault="002276FC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2</w:t>
      </w:r>
      <w:r w:rsidRPr="006709DF">
        <w:rPr>
          <w:rFonts w:ascii="Arial" w:hAnsi="Arial" w:cs="Arial"/>
          <w:sz w:val="28"/>
          <w:szCs w:val="28"/>
        </w:rPr>
        <w:tab/>
      </w:r>
      <w:r w:rsidR="00F32462" w:rsidRPr="006709DF">
        <w:rPr>
          <w:rFonts w:ascii="Arial" w:hAnsi="Arial" w:cs="Arial"/>
          <w:sz w:val="28"/>
          <w:szCs w:val="28"/>
        </w:rPr>
        <w:t>Dry Erase</w:t>
      </w:r>
      <w:r w:rsidRPr="006709DF">
        <w:rPr>
          <w:rFonts w:ascii="Arial" w:hAnsi="Arial" w:cs="Arial"/>
          <w:sz w:val="28"/>
          <w:szCs w:val="28"/>
        </w:rPr>
        <w:t xml:space="preserve"> marker</w:t>
      </w:r>
      <w:r w:rsidR="00F32462" w:rsidRPr="006709DF">
        <w:rPr>
          <w:rFonts w:ascii="Arial" w:hAnsi="Arial" w:cs="Arial"/>
          <w:sz w:val="28"/>
          <w:szCs w:val="28"/>
        </w:rPr>
        <w:t xml:space="preserve"> – fine tip (1 blue, 1 black)</w:t>
      </w:r>
    </w:p>
    <w:p w14:paraId="614BA0E6" w14:textId="6ADC4348" w:rsidR="00F32462" w:rsidRPr="006709DF" w:rsidRDefault="00F32462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6709DF">
        <w:rPr>
          <w:rFonts w:ascii="Arial" w:hAnsi="Arial" w:cs="Arial"/>
          <w:sz w:val="28"/>
          <w:szCs w:val="28"/>
        </w:rPr>
        <w:t>1</w:t>
      </w:r>
      <w:r w:rsidRPr="006709DF">
        <w:rPr>
          <w:rFonts w:ascii="Arial" w:hAnsi="Arial" w:cs="Arial"/>
          <w:sz w:val="28"/>
          <w:szCs w:val="28"/>
        </w:rPr>
        <w:tab/>
      </w:r>
      <w:r w:rsidR="00364D14" w:rsidRPr="006709DF">
        <w:rPr>
          <w:rFonts w:ascii="Arial" w:hAnsi="Arial" w:cs="Arial"/>
          <w:sz w:val="28"/>
          <w:szCs w:val="28"/>
        </w:rPr>
        <w:t>Watercolor Disc Paint Set – 12 colors</w:t>
      </w:r>
    </w:p>
    <w:p w14:paraId="221DC313" w14:textId="77777777" w:rsidR="00E6203F" w:rsidRPr="006709DF" w:rsidRDefault="00E6203F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14:paraId="02E3381B" w14:textId="77777777" w:rsidR="00E6203F" w:rsidRPr="006709DF" w:rsidRDefault="00E6203F" w:rsidP="00E6203F">
      <w:pPr>
        <w:ind w:firstLine="360"/>
        <w:rPr>
          <w:rFonts w:ascii="Arial Narrow" w:hAnsi="Arial Narrow" w:cs="Arial"/>
          <w:sz w:val="28"/>
          <w:szCs w:val="28"/>
        </w:rPr>
      </w:pPr>
    </w:p>
    <w:p w14:paraId="391DDF01" w14:textId="6A7CC4B8" w:rsidR="00DE188D" w:rsidRPr="008856CA" w:rsidRDefault="00DE188D" w:rsidP="008856CA">
      <w:pPr>
        <w:tabs>
          <w:tab w:val="left" w:pos="0"/>
        </w:tabs>
        <w:ind w:left="2160" w:hanging="2160"/>
        <w:rPr>
          <w:rFonts w:ascii="Arial" w:hAnsi="Arial" w:cs="Arial"/>
          <w:b/>
          <w:sz w:val="22"/>
          <w:szCs w:val="22"/>
        </w:rPr>
      </w:pPr>
      <w:r w:rsidRPr="008856CA">
        <w:rPr>
          <w:rFonts w:ascii="Arial" w:hAnsi="Arial" w:cs="Arial"/>
          <w:b/>
          <w:sz w:val="22"/>
          <w:szCs w:val="22"/>
          <w:u w:val="single"/>
        </w:rPr>
        <w:t>Personal Planning</w:t>
      </w:r>
      <w:r w:rsidRPr="008856CA">
        <w:rPr>
          <w:rFonts w:ascii="Arial" w:hAnsi="Arial" w:cs="Arial"/>
          <w:b/>
          <w:sz w:val="22"/>
          <w:szCs w:val="22"/>
        </w:rPr>
        <w:t>:</w:t>
      </w:r>
      <w:r w:rsidRPr="008856CA">
        <w:rPr>
          <w:rFonts w:ascii="Arial" w:hAnsi="Arial" w:cs="Arial"/>
          <w:b/>
          <w:sz w:val="22"/>
          <w:szCs w:val="22"/>
        </w:rPr>
        <w:tab/>
        <w:t xml:space="preserve">Students </w:t>
      </w:r>
      <w:r w:rsidR="008856CA" w:rsidRPr="008856CA">
        <w:rPr>
          <w:rFonts w:ascii="Arial" w:hAnsi="Arial" w:cs="Arial"/>
          <w:b/>
          <w:sz w:val="22"/>
          <w:szCs w:val="22"/>
        </w:rPr>
        <w:t>may</w:t>
      </w:r>
      <w:r w:rsidRPr="008856CA">
        <w:rPr>
          <w:rFonts w:ascii="Arial" w:hAnsi="Arial" w:cs="Arial"/>
          <w:b/>
          <w:sz w:val="22"/>
          <w:szCs w:val="22"/>
        </w:rPr>
        <w:t xml:space="preserve"> be required to purchase a daily planner which will be available in September.</w:t>
      </w:r>
    </w:p>
    <w:p w14:paraId="4A0106B9" w14:textId="77777777" w:rsidR="00E96F30" w:rsidRPr="008856CA" w:rsidRDefault="00E96F30" w:rsidP="00DE188D">
      <w:pPr>
        <w:tabs>
          <w:tab w:val="left" w:pos="0"/>
        </w:tabs>
        <w:ind w:hanging="3"/>
        <w:rPr>
          <w:rFonts w:ascii="Arial" w:hAnsi="Arial" w:cs="Arial"/>
          <w:b/>
          <w:sz w:val="22"/>
          <w:szCs w:val="22"/>
        </w:rPr>
      </w:pPr>
    </w:p>
    <w:p w14:paraId="246BCD7C" w14:textId="502B3F7C" w:rsidR="00732850" w:rsidRPr="008856CA" w:rsidRDefault="00DE188D" w:rsidP="0089136F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8856CA">
        <w:rPr>
          <w:rFonts w:ascii="Arial" w:hAnsi="Arial" w:cs="Arial"/>
          <w:b/>
          <w:sz w:val="22"/>
          <w:szCs w:val="22"/>
          <w:u w:val="single"/>
        </w:rPr>
        <w:t>Please Note</w:t>
      </w:r>
      <w:r w:rsidRPr="008856CA">
        <w:rPr>
          <w:rFonts w:ascii="Arial" w:hAnsi="Arial" w:cs="Arial"/>
          <w:b/>
          <w:sz w:val="22"/>
          <w:szCs w:val="22"/>
        </w:rPr>
        <w:t>:</w:t>
      </w:r>
      <w:r w:rsidR="0089136F" w:rsidRPr="008856CA">
        <w:rPr>
          <w:rFonts w:ascii="Arial" w:hAnsi="Arial" w:cs="Arial"/>
          <w:b/>
          <w:sz w:val="22"/>
          <w:szCs w:val="22"/>
        </w:rPr>
        <w:tab/>
      </w:r>
      <w:r w:rsidRPr="008856CA">
        <w:rPr>
          <w:rFonts w:ascii="Arial" w:hAnsi="Arial" w:cs="Arial"/>
          <w:b/>
          <w:sz w:val="22"/>
          <w:szCs w:val="22"/>
        </w:rPr>
        <w:t>The above supplies are needed for September – but throughout the year, extra items may be requested as needed.</w:t>
      </w:r>
      <w:r w:rsidR="00732850" w:rsidRPr="008856CA">
        <w:rPr>
          <w:rFonts w:ascii="Arial" w:hAnsi="Arial" w:cs="Arial"/>
          <w:b/>
          <w:sz w:val="22"/>
          <w:szCs w:val="22"/>
        </w:rPr>
        <w:t xml:space="preserve"> </w:t>
      </w:r>
    </w:p>
    <w:sectPr w:rsidR="00732850" w:rsidRPr="008856CA" w:rsidSect="0089136F">
      <w:pgSz w:w="12240" w:h="15840"/>
      <w:pgMar w:top="1152" w:right="1138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83D"/>
    <w:multiLevelType w:val="hybridMultilevel"/>
    <w:tmpl w:val="6D78F66E"/>
    <w:lvl w:ilvl="0" w:tplc="DB46AEA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267BD"/>
    <w:multiLevelType w:val="hybridMultilevel"/>
    <w:tmpl w:val="41E42CFC"/>
    <w:lvl w:ilvl="0" w:tplc="C3C88686">
      <w:start w:val="1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B21EE"/>
    <w:multiLevelType w:val="hybridMultilevel"/>
    <w:tmpl w:val="8EEA4AD0"/>
    <w:lvl w:ilvl="0" w:tplc="2940FB9E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5D1E"/>
    <w:multiLevelType w:val="hybridMultilevel"/>
    <w:tmpl w:val="29A63BFC"/>
    <w:lvl w:ilvl="0" w:tplc="7832A6CA">
      <w:start w:val="1"/>
      <w:numFmt w:val="decimal"/>
      <w:lvlText w:val="%1"/>
      <w:lvlJc w:val="left"/>
      <w:pPr>
        <w:ind w:left="900" w:hanging="5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7453877">
    <w:abstractNumId w:val="0"/>
  </w:num>
  <w:num w:numId="2" w16cid:durableId="1277328654">
    <w:abstractNumId w:val="1"/>
  </w:num>
  <w:num w:numId="3" w16cid:durableId="18641315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6837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04"/>
    <w:rsid w:val="00007266"/>
    <w:rsid w:val="00051B62"/>
    <w:rsid w:val="000C467B"/>
    <w:rsid w:val="00101CC8"/>
    <w:rsid w:val="00171D92"/>
    <w:rsid w:val="00177D3D"/>
    <w:rsid w:val="0020014C"/>
    <w:rsid w:val="002276FC"/>
    <w:rsid w:val="0027752C"/>
    <w:rsid w:val="002A3294"/>
    <w:rsid w:val="002C5D04"/>
    <w:rsid w:val="002F52B4"/>
    <w:rsid w:val="00364D14"/>
    <w:rsid w:val="00373898"/>
    <w:rsid w:val="00393FEC"/>
    <w:rsid w:val="00397379"/>
    <w:rsid w:val="003D138F"/>
    <w:rsid w:val="00491D0B"/>
    <w:rsid w:val="004A4D52"/>
    <w:rsid w:val="004B3851"/>
    <w:rsid w:val="004C4236"/>
    <w:rsid w:val="005A38CF"/>
    <w:rsid w:val="00627C8F"/>
    <w:rsid w:val="006709DF"/>
    <w:rsid w:val="0068290E"/>
    <w:rsid w:val="0069642B"/>
    <w:rsid w:val="006D3B52"/>
    <w:rsid w:val="00732850"/>
    <w:rsid w:val="00750D62"/>
    <w:rsid w:val="00754587"/>
    <w:rsid w:val="007B1DE4"/>
    <w:rsid w:val="007D5D29"/>
    <w:rsid w:val="008015AA"/>
    <w:rsid w:val="00805765"/>
    <w:rsid w:val="00840AE3"/>
    <w:rsid w:val="0086391C"/>
    <w:rsid w:val="008856CA"/>
    <w:rsid w:val="0089136F"/>
    <w:rsid w:val="008A0255"/>
    <w:rsid w:val="008A0643"/>
    <w:rsid w:val="008A2A02"/>
    <w:rsid w:val="00911086"/>
    <w:rsid w:val="009F5FBD"/>
    <w:rsid w:val="00A30932"/>
    <w:rsid w:val="00A85478"/>
    <w:rsid w:val="00AD5303"/>
    <w:rsid w:val="00B1160C"/>
    <w:rsid w:val="00B4140D"/>
    <w:rsid w:val="00C0071C"/>
    <w:rsid w:val="00C1655E"/>
    <w:rsid w:val="00C868A6"/>
    <w:rsid w:val="00D03ED8"/>
    <w:rsid w:val="00D24FF8"/>
    <w:rsid w:val="00D46F65"/>
    <w:rsid w:val="00D9129B"/>
    <w:rsid w:val="00DA669F"/>
    <w:rsid w:val="00DE188D"/>
    <w:rsid w:val="00E6203F"/>
    <w:rsid w:val="00E8070A"/>
    <w:rsid w:val="00E96F30"/>
    <w:rsid w:val="00EE1B54"/>
    <w:rsid w:val="00F32462"/>
    <w:rsid w:val="00F622E7"/>
    <w:rsid w:val="00F94680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1A525"/>
  <w15:docId w15:val="{3DE21314-30C1-4756-9F76-AB9AC7B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3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A6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6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GOLDEN EARS ELEMENTARY</vt:lpstr>
    </vt:vector>
  </TitlesOfParts>
  <Company>School District No. 42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GOLDEN EARS ELEMENTARY</dc:title>
  <dc:creator>Sharon Renwick</dc:creator>
  <cp:lastModifiedBy>Lori Timperio</cp:lastModifiedBy>
  <cp:revision>6</cp:revision>
  <cp:lastPrinted>2023-04-04T20:12:00Z</cp:lastPrinted>
  <dcterms:created xsi:type="dcterms:W3CDTF">2022-05-05T21:19:00Z</dcterms:created>
  <dcterms:modified xsi:type="dcterms:W3CDTF">2023-04-04T20:12:00Z</dcterms:modified>
</cp:coreProperties>
</file>