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299"/>
        <w:tblW w:w="9648" w:type="dxa"/>
        <w:tblLook w:val="04A0"/>
      </w:tblPr>
      <w:tblGrid>
        <w:gridCol w:w="3798"/>
        <w:gridCol w:w="3060"/>
        <w:gridCol w:w="2790"/>
      </w:tblGrid>
      <w:tr w:rsidR="0020430B" w:rsidTr="0020430B">
        <w:trPr>
          <w:trHeight w:val="293"/>
        </w:trPr>
        <w:tc>
          <w:tcPr>
            <w:tcW w:w="9648" w:type="dxa"/>
            <w:gridSpan w:val="3"/>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ATTENDANCE</w:t>
            </w:r>
          </w:p>
        </w:tc>
      </w:tr>
      <w:tr w:rsidR="0020430B" w:rsidTr="00983D7B">
        <w:trPr>
          <w:trHeight w:val="293"/>
        </w:trPr>
        <w:tc>
          <w:tcPr>
            <w:tcW w:w="3798" w:type="dxa"/>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PAC Members</w:t>
            </w:r>
          </w:p>
        </w:tc>
        <w:tc>
          <w:tcPr>
            <w:tcW w:w="5850" w:type="dxa"/>
            <w:gridSpan w:val="2"/>
            <w:shd w:val="clear" w:color="auto" w:fill="BFBFBF" w:themeFill="background1" w:themeFillShade="BF"/>
            <w:vAlign w:val="center"/>
          </w:tcPr>
          <w:p w:rsidR="0020430B" w:rsidRPr="007164D9" w:rsidRDefault="0020430B" w:rsidP="0020430B">
            <w:pPr>
              <w:jc w:val="center"/>
              <w:rPr>
                <w:b/>
                <w:sz w:val="24"/>
                <w:szCs w:val="24"/>
              </w:rPr>
            </w:pPr>
            <w:r w:rsidRPr="007164D9">
              <w:rPr>
                <w:b/>
                <w:sz w:val="24"/>
                <w:szCs w:val="24"/>
              </w:rPr>
              <w:t>Guests</w:t>
            </w:r>
          </w:p>
        </w:tc>
      </w:tr>
      <w:tr w:rsidR="00541517" w:rsidTr="00983D7B">
        <w:trPr>
          <w:trHeight w:val="287"/>
        </w:trPr>
        <w:tc>
          <w:tcPr>
            <w:tcW w:w="3798" w:type="dxa"/>
          </w:tcPr>
          <w:p w:rsidR="00541517" w:rsidRPr="007164D9" w:rsidRDefault="00541517" w:rsidP="00541517">
            <w:pPr>
              <w:rPr>
                <w:sz w:val="24"/>
                <w:szCs w:val="24"/>
              </w:rPr>
            </w:pPr>
            <w:r w:rsidRPr="007164D9">
              <w:rPr>
                <w:sz w:val="24"/>
                <w:szCs w:val="24"/>
              </w:rPr>
              <w:t xml:space="preserve">Randi </w:t>
            </w:r>
            <w:proofErr w:type="spellStart"/>
            <w:r w:rsidRPr="007164D9">
              <w:rPr>
                <w:sz w:val="24"/>
                <w:szCs w:val="24"/>
              </w:rPr>
              <w:t>McMyn</w:t>
            </w:r>
            <w:proofErr w:type="spellEnd"/>
            <w:r>
              <w:rPr>
                <w:sz w:val="24"/>
                <w:szCs w:val="24"/>
              </w:rPr>
              <w:t xml:space="preserve"> – Chair</w:t>
            </w:r>
          </w:p>
        </w:tc>
        <w:tc>
          <w:tcPr>
            <w:tcW w:w="3060" w:type="dxa"/>
          </w:tcPr>
          <w:p w:rsidR="00541517" w:rsidRPr="007164D9" w:rsidRDefault="00541517" w:rsidP="00541517">
            <w:pPr>
              <w:rPr>
                <w:sz w:val="24"/>
                <w:szCs w:val="24"/>
              </w:rPr>
            </w:pPr>
            <w:r>
              <w:rPr>
                <w:sz w:val="24"/>
                <w:szCs w:val="24"/>
              </w:rPr>
              <w:t>Bruce Cunnings - Principal</w:t>
            </w: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Tammy </w:t>
            </w:r>
            <w:proofErr w:type="spellStart"/>
            <w:r>
              <w:rPr>
                <w:sz w:val="24"/>
                <w:szCs w:val="24"/>
              </w:rPr>
              <w:t>Cikor</w:t>
            </w:r>
            <w:proofErr w:type="spellEnd"/>
            <w:r>
              <w:rPr>
                <w:sz w:val="24"/>
                <w:szCs w:val="24"/>
              </w:rPr>
              <w:t xml:space="preserve"> – Co-Chair</w:t>
            </w:r>
          </w:p>
        </w:tc>
        <w:tc>
          <w:tcPr>
            <w:tcW w:w="3060" w:type="dxa"/>
          </w:tcPr>
          <w:p w:rsidR="00541517" w:rsidRPr="007164D9" w:rsidRDefault="00541517" w:rsidP="00541517">
            <w:pPr>
              <w:rPr>
                <w:sz w:val="24"/>
                <w:szCs w:val="24"/>
              </w:rPr>
            </w:pPr>
            <w:r>
              <w:rPr>
                <w:sz w:val="24"/>
                <w:szCs w:val="24"/>
              </w:rPr>
              <w:t>Jen Josephson</w:t>
            </w: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Christine Taylor – Treasurer </w:t>
            </w:r>
          </w:p>
        </w:tc>
        <w:tc>
          <w:tcPr>
            <w:tcW w:w="3060" w:type="dxa"/>
          </w:tcPr>
          <w:p w:rsidR="00541517" w:rsidRPr="007164D9" w:rsidRDefault="00541517" w:rsidP="00541517">
            <w:pPr>
              <w:rPr>
                <w:sz w:val="24"/>
                <w:szCs w:val="24"/>
              </w:rPr>
            </w:pPr>
            <w:r>
              <w:rPr>
                <w:sz w:val="24"/>
                <w:szCs w:val="24"/>
              </w:rPr>
              <w:t>Shannon Bradley</w:t>
            </w:r>
          </w:p>
        </w:tc>
        <w:tc>
          <w:tcPr>
            <w:tcW w:w="2790" w:type="dxa"/>
          </w:tcPr>
          <w:p w:rsidR="00541517" w:rsidRPr="007164D9" w:rsidRDefault="00541517" w:rsidP="00541517">
            <w:pPr>
              <w:rPr>
                <w:sz w:val="24"/>
                <w:szCs w:val="24"/>
              </w:rPr>
            </w:pPr>
          </w:p>
        </w:tc>
      </w:tr>
      <w:tr w:rsidR="00541517" w:rsidTr="00983D7B">
        <w:tc>
          <w:tcPr>
            <w:tcW w:w="3798" w:type="dxa"/>
          </w:tcPr>
          <w:p w:rsidR="00541517" w:rsidRDefault="00541517" w:rsidP="00541517">
            <w:pPr>
              <w:rPr>
                <w:sz w:val="24"/>
                <w:szCs w:val="24"/>
              </w:rPr>
            </w:pPr>
            <w:r>
              <w:rPr>
                <w:sz w:val="24"/>
                <w:szCs w:val="24"/>
              </w:rPr>
              <w:t>Amber Gabriele - Communication</w:t>
            </w:r>
          </w:p>
        </w:tc>
        <w:tc>
          <w:tcPr>
            <w:tcW w:w="3060" w:type="dxa"/>
          </w:tcPr>
          <w:p w:rsidR="00541517" w:rsidRPr="007164D9" w:rsidRDefault="00541517" w:rsidP="00541517">
            <w:pPr>
              <w:rPr>
                <w:sz w:val="24"/>
                <w:szCs w:val="24"/>
              </w:rPr>
            </w:pPr>
          </w:p>
        </w:tc>
        <w:tc>
          <w:tcPr>
            <w:tcW w:w="2790" w:type="dxa"/>
          </w:tcPr>
          <w:p w:rsidR="00541517" w:rsidRPr="007164D9" w:rsidRDefault="00541517" w:rsidP="00541517">
            <w:pPr>
              <w:rPr>
                <w:sz w:val="24"/>
                <w:szCs w:val="24"/>
              </w:rPr>
            </w:pPr>
          </w:p>
        </w:tc>
      </w:tr>
      <w:tr w:rsidR="00541517" w:rsidTr="00983D7B">
        <w:tc>
          <w:tcPr>
            <w:tcW w:w="3798" w:type="dxa"/>
          </w:tcPr>
          <w:p w:rsidR="00541517" w:rsidRPr="007164D9" w:rsidRDefault="00541517" w:rsidP="00541517">
            <w:pPr>
              <w:rPr>
                <w:sz w:val="24"/>
                <w:szCs w:val="24"/>
              </w:rPr>
            </w:pPr>
            <w:r>
              <w:rPr>
                <w:sz w:val="24"/>
                <w:szCs w:val="24"/>
              </w:rPr>
              <w:t xml:space="preserve">Justine </w:t>
            </w:r>
            <w:proofErr w:type="spellStart"/>
            <w:r>
              <w:rPr>
                <w:sz w:val="24"/>
                <w:szCs w:val="24"/>
              </w:rPr>
              <w:t>Brittiney</w:t>
            </w:r>
            <w:proofErr w:type="spellEnd"/>
            <w:r>
              <w:rPr>
                <w:sz w:val="24"/>
                <w:szCs w:val="24"/>
              </w:rPr>
              <w:t xml:space="preserve"> - Communication</w:t>
            </w:r>
          </w:p>
        </w:tc>
        <w:tc>
          <w:tcPr>
            <w:tcW w:w="3060" w:type="dxa"/>
          </w:tcPr>
          <w:p w:rsidR="00541517" w:rsidRPr="007164D9" w:rsidRDefault="00541517" w:rsidP="00541517">
            <w:pPr>
              <w:rPr>
                <w:sz w:val="24"/>
                <w:szCs w:val="24"/>
              </w:rPr>
            </w:pPr>
          </w:p>
        </w:tc>
        <w:tc>
          <w:tcPr>
            <w:tcW w:w="2790" w:type="dxa"/>
          </w:tcPr>
          <w:p w:rsidR="00541517" w:rsidRPr="007164D9" w:rsidRDefault="00541517" w:rsidP="00541517">
            <w:pPr>
              <w:rPr>
                <w:sz w:val="24"/>
                <w:szCs w:val="24"/>
              </w:rPr>
            </w:pPr>
          </w:p>
        </w:tc>
      </w:tr>
      <w:tr w:rsidR="00541517" w:rsidTr="00983D7B">
        <w:tc>
          <w:tcPr>
            <w:tcW w:w="3798" w:type="dxa"/>
          </w:tcPr>
          <w:p w:rsidR="00541517" w:rsidRDefault="00541517" w:rsidP="00541517">
            <w:pPr>
              <w:rPr>
                <w:sz w:val="24"/>
                <w:szCs w:val="24"/>
              </w:rPr>
            </w:pPr>
            <w:r>
              <w:rPr>
                <w:sz w:val="24"/>
                <w:szCs w:val="24"/>
              </w:rPr>
              <w:t xml:space="preserve">Cristina </w:t>
            </w:r>
            <w:proofErr w:type="spellStart"/>
            <w:r>
              <w:rPr>
                <w:sz w:val="24"/>
                <w:szCs w:val="24"/>
              </w:rPr>
              <w:t>Bottiglieri</w:t>
            </w:r>
            <w:proofErr w:type="spellEnd"/>
            <w:r>
              <w:rPr>
                <w:sz w:val="24"/>
                <w:szCs w:val="24"/>
              </w:rPr>
              <w:t>-Hot Lunch</w:t>
            </w:r>
          </w:p>
        </w:tc>
        <w:tc>
          <w:tcPr>
            <w:tcW w:w="3060" w:type="dxa"/>
          </w:tcPr>
          <w:p w:rsidR="00541517" w:rsidRPr="007164D9" w:rsidRDefault="00541517" w:rsidP="00541517">
            <w:pPr>
              <w:rPr>
                <w:sz w:val="24"/>
                <w:szCs w:val="24"/>
              </w:rPr>
            </w:pPr>
          </w:p>
        </w:tc>
        <w:tc>
          <w:tcPr>
            <w:tcW w:w="2790" w:type="dxa"/>
          </w:tcPr>
          <w:p w:rsidR="00541517" w:rsidRPr="007164D9" w:rsidRDefault="00541517" w:rsidP="00541517">
            <w:pPr>
              <w:rPr>
                <w:sz w:val="24"/>
                <w:szCs w:val="24"/>
              </w:rPr>
            </w:pPr>
          </w:p>
        </w:tc>
      </w:tr>
    </w:tbl>
    <w:p w:rsidR="0020430B" w:rsidRDefault="003537D9">
      <w:r>
        <w:rPr>
          <w:noProof/>
          <w:lang w:eastAsia="en-CA"/>
        </w:rPr>
        <w:pict>
          <v:shapetype id="_x0000_t202" coordsize="21600,21600" o:spt="202" path="m,l,21600r21600,l21600,xe">
            <v:stroke joinstyle="miter"/>
            <v:path gradientshapeok="t" o:connecttype="rect"/>
          </v:shapetype>
          <v:shape id="Text Box 2" o:spid="_x0000_s1026" type="#_x0000_t202" style="position:absolute;margin-left:19.5pt;margin-top:-52.5pt;width:273pt;height:9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" fillcolor="window" strokeweight=".5pt">
            <v:textbox>
              <w:txbxContent>
                <w:p w:rsidR="0020430B" w:rsidRPr="00E12185" w:rsidRDefault="00E12185" w:rsidP="00E12185">
                  <w:pPr>
                    <w:pStyle w:val="Heading3"/>
                    <w:jc w:val="center"/>
                    <w:rPr>
                      <w:sz w:val="24"/>
                      <w:szCs w:val="24"/>
                    </w:rPr>
                  </w:pPr>
                  <w:r w:rsidRPr="00E12185">
                    <w:rPr>
                      <w:sz w:val="24"/>
                      <w:szCs w:val="24"/>
                    </w:rPr>
                    <w:t>EME PAC MEETING</w:t>
                  </w:r>
                </w:p>
                <w:p w:rsidR="0020430B" w:rsidRPr="00E12185" w:rsidRDefault="0020430B" w:rsidP="00E12185">
                  <w:pPr>
                    <w:pStyle w:val="Heading3"/>
                    <w:jc w:val="center"/>
                    <w:rPr>
                      <w:sz w:val="24"/>
                      <w:szCs w:val="24"/>
                    </w:rPr>
                  </w:pPr>
                  <w:r w:rsidRPr="00E12185">
                    <w:rPr>
                      <w:sz w:val="24"/>
                      <w:szCs w:val="24"/>
                    </w:rPr>
                    <w:t>Date:</w:t>
                  </w:r>
                  <w:r w:rsidR="00541517">
                    <w:rPr>
                      <w:sz w:val="24"/>
                      <w:szCs w:val="24"/>
                    </w:rPr>
                    <w:t xml:space="preserve">   December 12th</w:t>
                  </w:r>
                  <w:r w:rsidR="00E12185" w:rsidRPr="00E12185">
                    <w:rPr>
                      <w:sz w:val="24"/>
                      <w:szCs w:val="24"/>
                    </w:rPr>
                    <w:t>, 2016</w:t>
                  </w:r>
                </w:p>
                <w:p w:rsidR="0020430B" w:rsidRPr="00E12185" w:rsidRDefault="00541517" w:rsidP="00E12185">
                  <w:pPr>
                    <w:pStyle w:val="Heading3"/>
                    <w:jc w:val="center"/>
                    <w:rPr>
                      <w:sz w:val="24"/>
                      <w:szCs w:val="24"/>
                    </w:rPr>
                  </w:pPr>
                  <w:r>
                    <w:rPr>
                      <w:sz w:val="24"/>
                      <w:szCs w:val="24"/>
                    </w:rPr>
                    <w:t>9:00 – 10:00am</w:t>
                  </w:r>
                </w:p>
              </w:txbxContent>
            </v:textbox>
          </v:shape>
        </w:pict>
      </w:r>
      <w:r w:rsidR="0020430B">
        <w:rPr>
          <w:noProof/>
          <w:lang w:eastAsia="en-CA"/>
        </w:rPr>
        <w:drawing>
          <wp:anchor distT="0" distB="0" distL="114300" distR="114300" simplePos="0" relativeHeight="251659264" behindDoc="1" locked="0" layoutInCell="1" allowOverlap="1">
            <wp:simplePos x="0" y="0"/>
            <wp:positionH relativeFrom="margin">
              <wp:posOffset>-66675</wp:posOffset>
            </wp:positionH>
            <wp:positionV relativeFrom="margin">
              <wp:posOffset>-600075</wp:posOffset>
            </wp:positionV>
            <wp:extent cx="2276475" cy="2266950"/>
            <wp:effectExtent l="0" t="0" r="9525" b="0"/>
            <wp:wrapThrough wrapText="bothSides">
              <wp:wrapPolygon edited="0">
                <wp:start x="723" y="0"/>
                <wp:lineTo x="0" y="363"/>
                <wp:lineTo x="0" y="20511"/>
                <wp:lineTo x="181" y="21418"/>
                <wp:lineTo x="21329" y="21418"/>
                <wp:lineTo x="21510" y="20329"/>
                <wp:lineTo x="21510" y="363"/>
                <wp:lineTo x="20787" y="0"/>
                <wp:lineTo x="723"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266950"/>
                    </a:xfrm>
                    <a:prstGeom prst="rect">
                      <a:avLst/>
                    </a:prstGeom>
                    <a:ln>
                      <a:noFill/>
                    </a:ln>
                    <a:effectLst>
                      <a:softEdge rad="112500"/>
                    </a:effectLst>
                  </pic:spPr>
                </pic:pic>
              </a:graphicData>
            </a:graphic>
          </wp:anchor>
        </w:drawing>
      </w:r>
    </w:p>
    <w:p w:rsidR="0020430B" w:rsidRDefault="0020430B"/>
    <w:p w:rsidR="0020430B" w:rsidRDefault="0020430B"/>
    <w:p w:rsidR="0020430B" w:rsidRDefault="003537D9">
      <w:pPr>
        <w:rPr>
          <w:b/>
          <w:sz w:val="24"/>
          <w:szCs w:val="24"/>
        </w:rPr>
      </w:pPr>
      <w:r>
        <w:rPr>
          <w:b/>
          <w:noProof/>
          <w:sz w:val="24"/>
          <w:szCs w:val="24"/>
          <w:lang w:eastAsia="en-CA"/>
        </w:rPr>
        <w:pict>
          <v:line id="Straight Connector 3" o:spid="_x0000_s1033" style="position:absolute;z-index:251662336;visibility:visible;mso-height-relative:margin" from="33pt,18.3pt" to="7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HjzwEAAAMEAAAOAAAAZHJzL2Uyb0RvYy54bWysU01v1DAQvSPxHyzf2SStgB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" strokecolor="black [3213]"/>
        </w:pict>
      </w:r>
      <w:r>
        <w:rPr>
          <w:b/>
          <w:noProof/>
          <w:sz w:val="24"/>
          <w:szCs w:val="24"/>
          <w:lang w:eastAsia="en-CA"/>
        </w:rPr>
        <w:pict>
          <v:line id="Straight Connector 4" o:spid="_x0000_s1032" style="position:absolute;flip:y;z-index:251663360;visibility:visible" from="508.5pt,18.3pt" to="5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" strokecolor="#4579b8 [3044]"/>
        </w:pict>
      </w:r>
      <w:r w:rsidR="0020430B" w:rsidRPr="0020430B">
        <w:rPr>
          <w:b/>
          <w:sz w:val="24"/>
          <w:szCs w:val="24"/>
        </w:rPr>
        <w:t>I.</w:t>
      </w:r>
      <w:r w:rsidR="0020430B" w:rsidRPr="0020430B">
        <w:rPr>
          <w:b/>
          <w:sz w:val="24"/>
          <w:szCs w:val="24"/>
        </w:rPr>
        <w:tab/>
        <w:t xml:space="preserve">PAC Meeting called to Order at </w:t>
      </w:r>
      <w:r w:rsidR="00541517">
        <w:rPr>
          <w:b/>
          <w:sz w:val="24"/>
          <w:szCs w:val="24"/>
        </w:rPr>
        <w:t>9:05am</w:t>
      </w:r>
    </w:p>
    <w:p w:rsidR="0020430B" w:rsidRDefault="0020430B">
      <w:pPr>
        <w:rPr>
          <w:sz w:val="24"/>
          <w:szCs w:val="24"/>
        </w:rPr>
      </w:pPr>
      <w:r>
        <w:rPr>
          <w:b/>
          <w:sz w:val="24"/>
          <w:szCs w:val="24"/>
        </w:rPr>
        <w:tab/>
      </w:r>
      <w:proofErr w:type="gramStart"/>
      <w:r>
        <w:rPr>
          <w:sz w:val="24"/>
          <w:szCs w:val="24"/>
        </w:rPr>
        <w:t>M</w:t>
      </w:r>
      <w:r w:rsidR="00541517">
        <w:rPr>
          <w:sz w:val="24"/>
          <w:szCs w:val="24"/>
        </w:rPr>
        <w:t>otion to accept November</w:t>
      </w:r>
      <w:r w:rsidR="00E12185">
        <w:rPr>
          <w:sz w:val="24"/>
          <w:szCs w:val="24"/>
        </w:rPr>
        <w:t xml:space="preserve"> 2016 </w:t>
      </w:r>
      <w:r>
        <w:rPr>
          <w:sz w:val="24"/>
          <w:szCs w:val="24"/>
        </w:rPr>
        <w:t>meeting minutes.</w:t>
      </w:r>
      <w:proofErr w:type="gramEnd"/>
    </w:p>
    <w:p w:rsidR="0020430B" w:rsidRDefault="0020430B">
      <w:pPr>
        <w:rPr>
          <w:sz w:val="24"/>
          <w:szCs w:val="24"/>
        </w:rPr>
      </w:pPr>
      <w:r>
        <w:rPr>
          <w:sz w:val="24"/>
          <w:szCs w:val="24"/>
        </w:rPr>
        <w:tab/>
        <w:t>1</w:t>
      </w:r>
      <w:r w:rsidRPr="0020430B">
        <w:rPr>
          <w:sz w:val="24"/>
          <w:szCs w:val="24"/>
          <w:vertAlign w:val="superscript"/>
        </w:rPr>
        <w:t>st</w:t>
      </w:r>
      <w:r>
        <w:rPr>
          <w:sz w:val="24"/>
          <w:szCs w:val="24"/>
        </w:rPr>
        <w:t>:</w:t>
      </w:r>
      <w:r w:rsidR="00541517">
        <w:rPr>
          <w:sz w:val="24"/>
          <w:szCs w:val="24"/>
        </w:rPr>
        <w:t xml:space="preserve">  </w:t>
      </w:r>
      <w:r w:rsidR="00541517" w:rsidRPr="00E12185">
        <w:rPr>
          <w:noProof/>
          <w:sz w:val="24"/>
          <w:szCs w:val="24"/>
          <w:lang w:eastAsia="en-CA"/>
        </w:rPr>
        <w:t>Justine Brittiney</w:t>
      </w:r>
    </w:p>
    <w:p w:rsidR="0020430B" w:rsidRPr="00541517" w:rsidRDefault="0020430B">
      <w:pPr>
        <w:rPr>
          <w:sz w:val="24"/>
          <w:szCs w:val="24"/>
        </w:rPr>
      </w:pPr>
      <w:r>
        <w:rPr>
          <w:sz w:val="24"/>
          <w:szCs w:val="24"/>
        </w:rPr>
        <w:tab/>
        <w:t>2</w:t>
      </w:r>
      <w:r w:rsidRPr="0020430B">
        <w:rPr>
          <w:sz w:val="24"/>
          <w:szCs w:val="24"/>
          <w:vertAlign w:val="superscript"/>
        </w:rPr>
        <w:t>nd</w:t>
      </w:r>
      <w:r>
        <w:rPr>
          <w:sz w:val="24"/>
          <w:szCs w:val="24"/>
        </w:rPr>
        <w:t>:</w:t>
      </w:r>
      <w:r w:rsidR="001576CC" w:rsidRPr="001576CC">
        <w:rPr>
          <w:b/>
          <w:noProof/>
          <w:sz w:val="24"/>
          <w:szCs w:val="24"/>
          <w:lang w:eastAsia="en-CA"/>
        </w:rPr>
        <w:t xml:space="preserve"> </w:t>
      </w:r>
      <w:r w:rsidR="00541517" w:rsidRPr="00541517">
        <w:rPr>
          <w:noProof/>
          <w:sz w:val="24"/>
          <w:szCs w:val="24"/>
          <w:lang w:eastAsia="en-CA"/>
        </w:rPr>
        <w:t>Christine Taylor</w:t>
      </w:r>
    </w:p>
    <w:p w:rsidR="0020430B" w:rsidRDefault="0020430B">
      <w:pPr>
        <w:rPr>
          <w:b/>
          <w:sz w:val="24"/>
          <w:szCs w:val="24"/>
        </w:rPr>
      </w:pPr>
    </w:p>
    <w:p w:rsidR="0020430B" w:rsidRDefault="003537D9">
      <w:pPr>
        <w:rPr>
          <w:b/>
          <w:sz w:val="24"/>
          <w:szCs w:val="24"/>
        </w:rPr>
      </w:pPr>
      <w:r>
        <w:rPr>
          <w:b/>
          <w:noProof/>
          <w:sz w:val="24"/>
          <w:szCs w:val="24"/>
          <w:lang w:eastAsia="en-CA"/>
        </w:rPr>
        <w:pict>
          <v:line id="Straight Connector 6" o:spid="_x0000_s1031" style="position:absolute;z-index:251665408;visibility:visible;mso-height-relative:margin" from="35.25pt,21.35pt" to="50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" strokecolor="windowText"/>
        </w:pict>
      </w:r>
      <w:r w:rsidR="0020430B" w:rsidRPr="0020430B">
        <w:rPr>
          <w:b/>
          <w:sz w:val="24"/>
          <w:szCs w:val="24"/>
        </w:rPr>
        <w:t>II.</w:t>
      </w:r>
      <w:r w:rsidR="0020430B" w:rsidRPr="0020430B">
        <w:rPr>
          <w:b/>
          <w:sz w:val="24"/>
          <w:szCs w:val="24"/>
        </w:rPr>
        <w:tab/>
        <w:t>Treasurer’s Report</w:t>
      </w:r>
    </w:p>
    <w:p w:rsidR="0020430B" w:rsidRPr="0020430B" w:rsidRDefault="0020430B">
      <w:pPr>
        <w:rPr>
          <w:sz w:val="24"/>
          <w:szCs w:val="24"/>
        </w:rPr>
      </w:pPr>
      <w:r>
        <w:rPr>
          <w:b/>
          <w:sz w:val="24"/>
          <w:szCs w:val="24"/>
        </w:rPr>
        <w:tab/>
      </w:r>
      <w:r w:rsidRPr="0020430B">
        <w:rPr>
          <w:sz w:val="24"/>
          <w:szCs w:val="24"/>
        </w:rPr>
        <w:t>General Acct Balance:</w:t>
      </w:r>
      <w:r w:rsidR="00E12185">
        <w:rPr>
          <w:sz w:val="24"/>
          <w:szCs w:val="24"/>
        </w:rPr>
        <w:t xml:space="preserve"> </w:t>
      </w:r>
      <w:r w:rsidR="00541517">
        <w:rPr>
          <w:sz w:val="24"/>
          <w:szCs w:val="24"/>
        </w:rPr>
        <w:t>$22,900.72</w:t>
      </w:r>
    </w:p>
    <w:p w:rsidR="0020430B" w:rsidRDefault="0020430B">
      <w:pPr>
        <w:rPr>
          <w:sz w:val="24"/>
          <w:szCs w:val="24"/>
        </w:rPr>
      </w:pPr>
      <w:r w:rsidRPr="0020430B">
        <w:rPr>
          <w:sz w:val="24"/>
          <w:szCs w:val="24"/>
        </w:rPr>
        <w:tab/>
        <w:t xml:space="preserve">Gaming Acct Balance: </w:t>
      </w:r>
      <w:r w:rsidR="00E12185">
        <w:rPr>
          <w:sz w:val="24"/>
          <w:szCs w:val="24"/>
        </w:rPr>
        <w:t xml:space="preserve"> $372.20</w:t>
      </w:r>
    </w:p>
    <w:p w:rsidR="00541517" w:rsidRPr="00541517" w:rsidRDefault="00541517" w:rsidP="00541517">
      <w:pPr>
        <w:pStyle w:val="ListParagraph"/>
        <w:numPr>
          <w:ilvl w:val="0"/>
          <w:numId w:val="1"/>
        </w:numPr>
        <w:rPr>
          <w:sz w:val="24"/>
          <w:szCs w:val="24"/>
        </w:rPr>
      </w:pPr>
      <w:r>
        <w:rPr>
          <w:sz w:val="24"/>
          <w:szCs w:val="24"/>
        </w:rPr>
        <w:t>$700 profit from December’s Christmas PJ party</w:t>
      </w:r>
    </w:p>
    <w:p w:rsidR="0020430B" w:rsidRDefault="0020430B">
      <w:pPr>
        <w:rPr>
          <w:sz w:val="24"/>
          <w:szCs w:val="24"/>
        </w:rPr>
      </w:pPr>
    </w:p>
    <w:p w:rsidR="0020430B" w:rsidRDefault="003537D9" w:rsidP="0020430B">
      <w:pPr>
        <w:rPr>
          <w:b/>
          <w:sz w:val="24"/>
          <w:szCs w:val="24"/>
        </w:rPr>
      </w:pPr>
      <w:r>
        <w:rPr>
          <w:b/>
          <w:noProof/>
          <w:sz w:val="24"/>
          <w:szCs w:val="24"/>
          <w:lang w:eastAsia="en-CA"/>
        </w:rPr>
        <w:pict>
          <v:line id="Straight Connector 7" o:spid="_x0000_s1030" style="position:absolute;z-index:251667456;visibility:visible;mso-height-relative:margin" from="35.25pt,19.7pt" to="506.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" strokecolor="windowText"/>
        </w:pict>
      </w:r>
      <w:r w:rsidR="0020430B">
        <w:rPr>
          <w:sz w:val="24"/>
          <w:szCs w:val="24"/>
        </w:rPr>
        <w:t>III.</w:t>
      </w:r>
      <w:r w:rsidR="0020430B">
        <w:rPr>
          <w:sz w:val="24"/>
          <w:szCs w:val="24"/>
        </w:rPr>
        <w:tab/>
      </w:r>
      <w:r w:rsidR="0020430B" w:rsidRPr="0020430B">
        <w:rPr>
          <w:b/>
          <w:sz w:val="24"/>
          <w:szCs w:val="24"/>
        </w:rPr>
        <w:t>Principal’s Report</w:t>
      </w:r>
      <w:r w:rsidR="0020430B">
        <w:rPr>
          <w:b/>
          <w:sz w:val="24"/>
          <w:szCs w:val="24"/>
        </w:rPr>
        <w:t xml:space="preserve"> presented by Mr. Cunnings</w:t>
      </w:r>
    </w:p>
    <w:p w:rsidR="00C770E8" w:rsidRDefault="00BF17BC" w:rsidP="00C770E8">
      <w:pPr>
        <w:rPr>
          <w:b/>
          <w:sz w:val="24"/>
          <w:szCs w:val="24"/>
        </w:rPr>
      </w:pPr>
      <w:r>
        <w:rPr>
          <w:b/>
          <w:sz w:val="24"/>
          <w:szCs w:val="24"/>
        </w:rPr>
        <w:tab/>
      </w:r>
    </w:p>
    <w:p w:rsidR="00C770E8" w:rsidRPr="00FA606F" w:rsidRDefault="00C770E8" w:rsidP="00C770E8">
      <w:pPr>
        <w:rPr>
          <w:b/>
        </w:rPr>
      </w:pPr>
      <w:r w:rsidRPr="00FA606F">
        <w:rPr>
          <w:b/>
        </w:rPr>
        <w:t>Parent Portal &amp; Website:</w:t>
      </w:r>
    </w:p>
    <w:p w:rsidR="00C770E8" w:rsidRPr="00FA606F" w:rsidRDefault="00C770E8" w:rsidP="00C770E8">
      <w:r w:rsidRPr="00FA606F">
        <w:t>These will continue to be are main source of communication. Please ensure you are on the Parent Portal.</w:t>
      </w:r>
    </w:p>
    <w:p w:rsidR="00C770E8" w:rsidRPr="00FA606F" w:rsidRDefault="00C770E8" w:rsidP="00C770E8">
      <w:r w:rsidRPr="00FA606F">
        <w:t>Please complete the policies and walking field trip forms.</w:t>
      </w:r>
    </w:p>
    <w:p w:rsidR="00C770E8" w:rsidRPr="00FA606F" w:rsidRDefault="00C770E8" w:rsidP="00C770E8">
      <w:pPr>
        <w:ind w:right="1444"/>
        <w:jc w:val="both"/>
        <w:rPr>
          <w:b/>
          <w:u w:val="single"/>
        </w:rPr>
      </w:pPr>
      <w:r w:rsidRPr="00FA606F">
        <w:rPr>
          <w:noProof/>
          <w:lang w:eastAsia="en-CA"/>
        </w:rPr>
        <w:lastRenderedPageBreak/>
        <w:drawing>
          <wp:anchor distT="0" distB="0" distL="114300" distR="114300" simplePos="0" relativeHeight="251675648" behindDoc="1" locked="0" layoutInCell="1" allowOverlap="1">
            <wp:simplePos x="0" y="0"/>
            <wp:positionH relativeFrom="column">
              <wp:posOffset>5029200</wp:posOffset>
            </wp:positionH>
            <wp:positionV relativeFrom="paragraph">
              <wp:posOffset>166370</wp:posOffset>
            </wp:positionV>
            <wp:extent cx="1028700" cy="1543050"/>
            <wp:effectExtent l="0" t="0" r="12700" b="6350"/>
            <wp:wrapTight wrapText="bothSides">
              <wp:wrapPolygon edited="0">
                <wp:start x="0" y="0"/>
                <wp:lineTo x="0" y="21333"/>
                <wp:lineTo x="21333" y="21333"/>
                <wp:lineTo x="21333" y="0"/>
                <wp:lineTo x="0" y="0"/>
              </wp:wrapPolygon>
            </wp:wrapTight>
            <wp:docPr id="2" name="il_fi" descr="http://2.bp.blogspot.com/_KRomMcHqi8I/TRE-LBWBAnI/AAAAAAAAAKE/aE-05aAHcis/s1600/putthis_on_calendar_clip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2.bp.blogspot.com/_KRomMcHqi8I/TRE-LBWBAnI/AAAAAAAAAKE/aE-05aAHcis/s1600/putthis_on_calendar_clip_art.gif"/>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8700" cy="1543050"/>
                    </a:xfrm>
                    <a:prstGeom prst="rect">
                      <a:avLst/>
                    </a:prstGeom>
                    <a:noFill/>
                    <a:ln>
                      <a:noFill/>
                    </a:ln>
                  </pic:spPr>
                </pic:pic>
              </a:graphicData>
            </a:graphic>
          </wp:anchor>
        </w:drawing>
      </w:r>
      <w:r w:rsidRPr="00FA606F">
        <w:rPr>
          <w:b/>
          <w:u w:val="single"/>
        </w:rPr>
        <w:t>School Assemblies</w:t>
      </w:r>
    </w:p>
    <w:p w:rsidR="00C770E8" w:rsidRPr="00FA606F" w:rsidRDefault="00C770E8" w:rsidP="00C770E8">
      <w:pPr>
        <w:ind w:right="1444"/>
        <w:jc w:val="both"/>
        <w:rPr>
          <w:rFonts w:ascii="Comic Sans MS" w:hAnsi="Comic Sans MS"/>
          <w:sz w:val="19"/>
          <w:szCs w:val="19"/>
        </w:rPr>
      </w:pPr>
      <w:r w:rsidRPr="00FA606F">
        <w:rPr>
          <w:rFonts w:ascii="Comic Sans MS" w:hAnsi="Comic Sans MS"/>
          <w:sz w:val="19"/>
          <w:szCs w:val="19"/>
        </w:rPr>
        <w:t xml:space="preserve">At Edith McDermott, we have planned monthly school-wide assemblies.  We welcome ALL of our families to share with us in celebration.  Please note the dates on your calendars. We’ll hope that you’ll be able to join us. </w:t>
      </w:r>
    </w:p>
    <w:p w:rsidR="00C770E8" w:rsidRDefault="00C770E8" w:rsidP="00C770E8">
      <w:pPr>
        <w:ind w:right="544"/>
        <w:jc w:val="both"/>
        <w:rPr>
          <w:rFonts w:ascii="Comic Sans MS" w:hAnsi="Comic Sans MS"/>
          <w:sz w:val="19"/>
          <w:szCs w:val="19"/>
        </w:rPr>
      </w:pPr>
      <w:r>
        <w:rPr>
          <w:rFonts w:ascii="Comic Sans MS" w:hAnsi="Comic Sans MS"/>
          <w:sz w:val="19"/>
          <w:szCs w:val="19"/>
        </w:rPr>
        <w:t>January 11 @ 9:00am</w:t>
      </w:r>
    </w:p>
    <w:p w:rsidR="00C770E8" w:rsidRDefault="00C770E8" w:rsidP="00C770E8">
      <w:pPr>
        <w:ind w:right="544"/>
        <w:jc w:val="both"/>
        <w:rPr>
          <w:rFonts w:ascii="Comic Sans MS" w:hAnsi="Comic Sans MS"/>
          <w:sz w:val="19"/>
          <w:szCs w:val="19"/>
        </w:rPr>
      </w:pPr>
      <w:r>
        <w:rPr>
          <w:rFonts w:ascii="Comic Sans MS" w:hAnsi="Comic Sans MS"/>
          <w:sz w:val="19"/>
          <w:szCs w:val="19"/>
        </w:rPr>
        <w:t>February 1 @ 9:00am</w:t>
      </w:r>
    </w:p>
    <w:p w:rsidR="00C770E8" w:rsidRDefault="00C770E8" w:rsidP="00C770E8">
      <w:pPr>
        <w:ind w:right="544"/>
        <w:jc w:val="both"/>
        <w:rPr>
          <w:rFonts w:ascii="Comic Sans MS" w:hAnsi="Comic Sans MS"/>
          <w:sz w:val="19"/>
          <w:szCs w:val="19"/>
        </w:rPr>
      </w:pPr>
      <w:r>
        <w:rPr>
          <w:rFonts w:ascii="Comic Sans MS" w:hAnsi="Comic Sans MS"/>
          <w:sz w:val="19"/>
          <w:szCs w:val="19"/>
        </w:rPr>
        <w:t>March 1 @ 9:00am</w:t>
      </w:r>
    </w:p>
    <w:p w:rsidR="00C770E8" w:rsidRDefault="00C770E8" w:rsidP="00C770E8">
      <w:pPr>
        <w:ind w:right="544"/>
        <w:jc w:val="both"/>
        <w:rPr>
          <w:rFonts w:ascii="Comic Sans MS" w:hAnsi="Comic Sans MS"/>
          <w:sz w:val="19"/>
          <w:szCs w:val="19"/>
        </w:rPr>
      </w:pPr>
      <w:r>
        <w:rPr>
          <w:rFonts w:ascii="Comic Sans MS" w:hAnsi="Comic Sans MS"/>
          <w:sz w:val="19"/>
          <w:szCs w:val="19"/>
        </w:rPr>
        <w:t>April 5 @9:00am</w:t>
      </w:r>
    </w:p>
    <w:p w:rsidR="00C770E8" w:rsidRPr="00FA606F" w:rsidRDefault="00C770E8" w:rsidP="00C770E8">
      <w:pPr>
        <w:ind w:right="544"/>
        <w:jc w:val="both"/>
        <w:rPr>
          <w:rFonts w:ascii="Comic Sans MS" w:hAnsi="Comic Sans MS"/>
          <w:sz w:val="19"/>
          <w:szCs w:val="19"/>
        </w:rPr>
      </w:pPr>
    </w:p>
    <w:p w:rsidR="00C770E8" w:rsidRPr="00FA606F" w:rsidRDefault="00C770E8" w:rsidP="00C770E8">
      <w:pPr>
        <w:widowControl w:val="0"/>
        <w:autoSpaceDE w:val="0"/>
        <w:autoSpaceDN w:val="0"/>
        <w:adjustRightInd w:val="0"/>
        <w:jc w:val="center"/>
        <w:rPr>
          <w:rFonts w:ascii="Cambria" w:hAnsi="Cambria" w:cs="Cambria"/>
          <w:sz w:val="32"/>
          <w:szCs w:val="32"/>
        </w:rPr>
      </w:pPr>
      <w:r w:rsidRPr="00FA606F">
        <w:rPr>
          <w:rFonts w:ascii="Cambria" w:hAnsi="Cambria" w:cs="Cambria"/>
          <w:b/>
          <w:bCs/>
          <w:sz w:val="32"/>
          <w:szCs w:val="32"/>
        </w:rPr>
        <w:t>201</w:t>
      </w:r>
      <w:r>
        <w:rPr>
          <w:rFonts w:ascii="Cambria" w:hAnsi="Cambria" w:cs="Cambria"/>
          <w:b/>
          <w:bCs/>
          <w:sz w:val="32"/>
          <w:szCs w:val="32"/>
        </w:rPr>
        <w:t>6</w:t>
      </w:r>
      <w:r w:rsidRPr="00FA606F">
        <w:rPr>
          <w:rFonts w:ascii="Cambria" w:hAnsi="Cambria" w:cs="Cambria"/>
          <w:b/>
          <w:bCs/>
          <w:sz w:val="32"/>
          <w:szCs w:val="32"/>
        </w:rPr>
        <w:t xml:space="preserve"> – 201</w:t>
      </w:r>
      <w:r>
        <w:rPr>
          <w:rFonts w:ascii="Cambria" w:hAnsi="Cambria" w:cs="Cambria"/>
          <w:b/>
          <w:bCs/>
          <w:sz w:val="32"/>
          <w:szCs w:val="32"/>
        </w:rPr>
        <w:t>7</w:t>
      </w:r>
      <w:r w:rsidRPr="00FA606F">
        <w:rPr>
          <w:rFonts w:ascii="Cambria" w:hAnsi="Cambria" w:cs="Cambria"/>
          <w:b/>
          <w:bCs/>
          <w:sz w:val="32"/>
          <w:szCs w:val="32"/>
        </w:rPr>
        <w:t xml:space="preserve"> Reporting Dates</w:t>
      </w:r>
    </w:p>
    <w:p w:rsidR="00C770E8" w:rsidRPr="00FA606F" w:rsidRDefault="00C770E8" w:rsidP="00C770E8">
      <w:pPr>
        <w:widowControl w:val="0"/>
        <w:autoSpaceDE w:val="0"/>
        <w:autoSpaceDN w:val="0"/>
        <w:adjustRightInd w:val="0"/>
        <w:rPr>
          <w:rFonts w:ascii="Cambria" w:hAnsi="Cambria" w:cs="Cambria"/>
          <w:sz w:val="32"/>
          <w:szCs w:val="32"/>
        </w:rPr>
      </w:pPr>
      <w:r w:rsidRPr="00FA606F">
        <w:rPr>
          <w:rFonts w:ascii="Cambria" w:hAnsi="Cambria" w:cs="Cambria"/>
          <w:sz w:val="32"/>
          <w:szCs w:val="32"/>
        </w:rPr>
        <w:t> </w:t>
      </w:r>
    </w:p>
    <w:p w:rsidR="00C770E8" w:rsidRPr="00FA606F" w:rsidRDefault="00C770E8" w:rsidP="00C770E8">
      <w:pPr>
        <w:widowControl w:val="0"/>
        <w:autoSpaceDE w:val="0"/>
        <w:autoSpaceDN w:val="0"/>
        <w:adjustRightInd w:val="0"/>
        <w:rPr>
          <w:rFonts w:ascii="Cambria" w:hAnsi="Cambria" w:cs="Cambria"/>
          <w:sz w:val="32"/>
          <w:szCs w:val="32"/>
        </w:rPr>
      </w:pPr>
      <w:r w:rsidRPr="00FA606F">
        <w:rPr>
          <w:rFonts w:ascii="Cambria" w:hAnsi="Cambria" w:cs="Cambria"/>
          <w:sz w:val="32"/>
          <w:szCs w:val="32"/>
        </w:rPr>
        <w:t xml:space="preserve">Our second reporting conferences will take place on  </w:t>
      </w:r>
    </w:p>
    <w:p w:rsidR="00C770E8" w:rsidRPr="00FA606F" w:rsidRDefault="00C770E8" w:rsidP="00C770E8">
      <w:pPr>
        <w:widowControl w:val="0"/>
        <w:autoSpaceDE w:val="0"/>
        <w:autoSpaceDN w:val="0"/>
        <w:adjustRightInd w:val="0"/>
        <w:rPr>
          <w:rFonts w:ascii="Cambria" w:hAnsi="Cambria" w:cs="Cambria"/>
          <w:sz w:val="32"/>
          <w:szCs w:val="32"/>
        </w:rPr>
      </w:pPr>
      <w:r w:rsidRPr="00FA606F">
        <w:rPr>
          <w:rFonts w:ascii="Cambria" w:hAnsi="Cambria" w:cs="Cambria"/>
          <w:b/>
          <w:bCs/>
          <w:sz w:val="32"/>
          <w:szCs w:val="32"/>
        </w:rPr>
        <w:t xml:space="preserve">Thursday March </w:t>
      </w:r>
      <w:r>
        <w:rPr>
          <w:rFonts w:ascii="Cambria" w:hAnsi="Cambria" w:cs="Cambria"/>
          <w:b/>
          <w:bCs/>
          <w:sz w:val="32"/>
          <w:szCs w:val="32"/>
        </w:rPr>
        <w:t>9</w:t>
      </w:r>
      <w:r w:rsidRPr="00FA606F">
        <w:rPr>
          <w:rFonts w:ascii="Cambria" w:hAnsi="Cambria" w:cs="Cambria"/>
          <w:b/>
          <w:bCs/>
          <w:sz w:val="32"/>
          <w:szCs w:val="32"/>
        </w:rPr>
        <w:t xml:space="preserve"> and Friday March </w:t>
      </w:r>
      <w:r>
        <w:rPr>
          <w:rFonts w:ascii="Cambria" w:hAnsi="Cambria" w:cs="Cambria"/>
          <w:b/>
          <w:bCs/>
          <w:sz w:val="32"/>
          <w:szCs w:val="32"/>
        </w:rPr>
        <w:t>10</w:t>
      </w:r>
      <w:r w:rsidRPr="00FA606F">
        <w:rPr>
          <w:rFonts w:ascii="Cambria" w:hAnsi="Cambria" w:cs="Cambria"/>
          <w:b/>
          <w:bCs/>
          <w:sz w:val="32"/>
          <w:szCs w:val="32"/>
        </w:rPr>
        <w:t xml:space="preserve">. </w:t>
      </w:r>
      <w:r w:rsidRPr="00FA606F">
        <w:rPr>
          <w:rFonts w:ascii="Cambria" w:hAnsi="Cambria" w:cs="Cambria"/>
          <w:bCs/>
          <w:sz w:val="32"/>
          <w:szCs w:val="32"/>
        </w:rPr>
        <w:t xml:space="preserve">Students will be dismissed at 12:00noon on Thursday March </w:t>
      </w:r>
      <w:r>
        <w:rPr>
          <w:rFonts w:ascii="Cambria" w:hAnsi="Cambria" w:cs="Cambria"/>
          <w:bCs/>
          <w:sz w:val="32"/>
          <w:szCs w:val="32"/>
        </w:rPr>
        <w:t>9</w:t>
      </w:r>
      <w:r w:rsidRPr="00FA606F">
        <w:rPr>
          <w:rFonts w:ascii="Cambria" w:hAnsi="Cambria" w:cs="Cambria"/>
          <w:bCs/>
          <w:sz w:val="32"/>
          <w:szCs w:val="32"/>
        </w:rPr>
        <w:t>, 2016</w:t>
      </w:r>
    </w:p>
    <w:p w:rsidR="00C770E8" w:rsidRPr="00FA606F" w:rsidRDefault="00C770E8" w:rsidP="00C770E8"/>
    <w:p w:rsidR="00C770E8" w:rsidRDefault="00C770E8" w:rsidP="00C770E8">
      <w:r>
        <w:t>As you are probably aware, BC has a new curriculum this year with a focus on three important core competencies – Communication, Thinking and Personal/Social.  We want students to leave school with; the ability to communicate clearly, to think critically and creatively and to be both personally and socially responsible.  It is through the curricular activities that these core competencies are nurtured and developed.</w:t>
      </w:r>
    </w:p>
    <w:p w:rsidR="00C770E8" w:rsidRDefault="00C770E8" w:rsidP="00C770E8"/>
    <w:p w:rsidR="00C770E8" w:rsidRDefault="00C770E8" w:rsidP="00C770E8">
      <w:r>
        <w:t xml:space="preserve">In an effort to reflect the new curriculum, our report cards are now called “Communicating Student Learning” documents and will look a little different this year. The Kindergarten and Primary documents have the most significant change in terms of look – but the spirit of the process is the same as last year.  By the end of the year, each child in K-7 will give examples of their learning in each of the three core competencies.  This could be shared in a variety of ways depending on the student’s age and development e.g. a photograph, a drawing, a written reflection, a reference to a portfolio and so forth. </w:t>
      </w:r>
    </w:p>
    <w:p w:rsidR="00C770E8" w:rsidRDefault="00C770E8" w:rsidP="00C770E8"/>
    <w:p w:rsidR="00C770E8" w:rsidRDefault="00C770E8" w:rsidP="00C770E8">
      <w:r>
        <w:lastRenderedPageBreak/>
        <w:t xml:space="preserve">Terms one and two reporting </w:t>
      </w:r>
      <w:proofErr w:type="gramStart"/>
      <w:r>
        <w:t>continue</w:t>
      </w:r>
      <w:proofErr w:type="gramEnd"/>
      <w:r>
        <w:t xml:space="preserve"> to be conference-based and your child’s teacher will facilitate a conversation (conference) between you, your child and themselves.  Each of you plays an important role in the conversation.   Just like a three-legged stool doesn’t work without one of the legs, the student inclusive conferences need you, your child and the teacher(s) to each participate in the conversation in order to be successful.  The goal of the conference is to discuss and review the child’s progress and to set learning goals for the future. </w:t>
      </w:r>
    </w:p>
    <w:p w:rsidR="00C770E8" w:rsidRDefault="00C770E8" w:rsidP="00C770E8"/>
    <w:p w:rsidR="00C770E8" w:rsidRDefault="00C770E8" w:rsidP="00C770E8">
      <w:r>
        <w:t>In term three, there will be no conference.  The report will be sent home on the last day of school. I would like to e</w:t>
      </w:r>
      <w:r w:rsidRPr="002E4E63">
        <w:t>ncourage parents to visit the reporting site to view the new templates.</w:t>
      </w:r>
      <w:r>
        <w:t xml:space="preserve"> </w:t>
      </w:r>
    </w:p>
    <w:p w:rsidR="00C770E8" w:rsidRDefault="00C770E8" w:rsidP="00C770E8">
      <w:pPr>
        <w:rPr>
          <w:b/>
        </w:rPr>
      </w:pPr>
    </w:p>
    <w:p w:rsidR="00C770E8" w:rsidRDefault="00C770E8" w:rsidP="00C770E8">
      <w:pPr>
        <w:rPr>
          <w:b/>
        </w:rPr>
      </w:pPr>
      <w:r>
        <w:rPr>
          <w:b/>
        </w:rPr>
        <w:t xml:space="preserve">Nikki </w:t>
      </w:r>
      <w:proofErr w:type="spellStart"/>
      <w:r>
        <w:rPr>
          <w:b/>
        </w:rPr>
        <w:t>Nevison</w:t>
      </w:r>
      <w:proofErr w:type="spellEnd"/>
      <w:r>
        <w:rPr>
          <w:b/>
        </w:rPr>
        <w:t xml:space="preserve"> – The Family Education &amp; Support Centre</w:t>
      </w:r>
    </w:p>
    <w:p w:rsidR="00C770E8" w:rsidRPr="004D0416" w:rsidRDefault="00C770E8" w:rsidP="00C770E8">
      <w:r w:rsidRPr="004D0416">
        <w:t xml:space="preserve">Nikki has </w:t>
      </w:r>
      <w:r>
        <w:t>finished</w:t>
      </w:r>
      <w:r w:rsidRPr="004D0416">
        <w:t xml:space="preserve"> her classroom presentations on optimism for our students. </w:t>
      </w:r>
    </w:p>
    <w:p w:rsidR="00C770E8" w:rsidRPr="0017013C" w:rsidRDefault="00C770E8" w:rsidP="00C770E8">
      <w:pPr>
        <w:rPr>
          <w:b/>
        </w:rPr>
      </w:pPr>
      <w:r>
        <w:t xml:space="preserve">Family Ed Parent Evenings – </w:t>
      </w:r>
      <w:r w:rsidRPr="0017013C">
        <w:rPr>
          <w:b/>
        </w:rPr>
        <w:t>Next workshop is Wednesday January 18</w:t>
      </w:r>
      <w:r w:rsidRPr="0017013C">
        <w:rPr>
          <w:b/>
          <w:vertAlign w:val="superscript"/>
        </w:rPr>
        <w:t>th</w:t>
      </w:r>
      <w:r w:rsidRPr="0017013C">
        <w:rPr>
          <w:b/>
        </w:rPr>
        <w:t xml:space="preserve"> 6-8pm here at EME</w:t>
      </w:r>
    </w:p>
    <w:p w:rsidR="00C770E8" w:rsidRDefault="00C770E8" w:rsidP="00C770E8">
      <w:pPr>
        <w:rPr>
          <w:b/>
        </w:rPr>
      </w:pPr>
    </w:p>
    <w:p w:rsidR="00C770E8" w:rsidRDefault="00C770E8" w:rsidP="00C770E8">
      <w:r>
        <w:t xml:space="preserve">Staff vs. Student basketball game was fun lunch event for both staff and students. Global Citizens raised money at this event. </w:t>
      </w:r>
    </w:p>
    <w:p w:rsidR="00C770E8" w:rsidRDefault="00C770E8" w:rsidP="00C770E8">
      <w:r>
        <w:t xml:space="preserve"> </w:t>
      </w:r>
    </w:p>
    <w:p w:rsidR="00C770E8" w:rsidRDefault="00C770E8" w:rsidP="00C770E8">
      <w:proofErr w:type="gramStart"/>
      <w:r>
        <w:t>MDI for grade 4 and 7.</w:t>
      </w:r>
      <w:proofErr w:type="gramEnd"/>
    </w:p>
    <w:p w:rsidR="00C770E8" w:rsidRDefault="00C770E8" w:rsidP="00C770E8">
      <w:proofErr w:type="gramStart"/>
      <w:r>
        <w:t>EDI for KG students.</w:t>
      </w:r>
      <w:proofErr w:type="gramEnd"/>
      <w:r>
        <w:t xml:space="preserve"> The teachers fill this out for the students. </w:t>
      </w:r>
      <w:bookmarkStart w:id="0" w:name="_GoBack"/>
      <w:bookmarkEnd w:id="0"/>
    </w:p>
    <w:p w:rsidR="00C770E8" w:rsidRPr="00BA2A14" w:rsidRDefault="00C770E8" w:rsidP="00C770E8"/>
    <w:p w:rsidR="00C770E8" w:rsidRPr="00B13836" w:rsidRDefault="00C770E8" w:rsidP="00C770E8">
      <w:pPr>
        <w:rPr>
          <w:b/>
        </w:rPr>
      </w:pPr>
      <w:r w:rsidRPr="00B13836">
        <w:rPr>
          <w:b/>
        </w:rPr>
        <w:t>Christmas Time at EME</w:t>
      </w:r>
    </w:p>
    <w:p w:rsidR="00C770E8" w:rsidRDefault="00C770E8" w:rsidP="00C770E8">
      <w:r w:rsidRPr="00B13836">
        <w:t xml:space="preserve">The giving tree will be set up </w:t>
      </w:r>
      <w:r>
        <w:t xml:space="preserve">for December 1. We encourage people to take a tag from the tree and return the item to the office. </w:t>
      </w:r>
    </w:p>
    <w:p w:rsidR="00C770E8" w:rsidRDefault="00C770E8" w:rsidP="00C770E8"/>
    <w:p w:rsidR="00C770E8" w:rsidRDefault="00C770E8" w:rsidP="00C770E8">
      <w:r>
        <w:t xml:space="preserve">Christmas concerts will be on Wednesday December 14 and Thursday December 15. Both concerts will start at 1pm. Doors will open at 12:40pm for parents. </w:t>
      </w:r>
    </w:p>
    <w:p w:rsidR="00C770E8" w:rsidRDefault="00C770E8" w:rsidP="00C770E8">
      <w:pPr>
        <w:jc w:val="both"/>
      </w:pPr>
    </w:p>
    <w:p w:rsidR="00C770E8" w:rsidRPr="00FA606F" w:rsidRDefault="00C770E8" w:rsidP="00C770E8">
      <w:pPr>
        <w:jc w:val="both"/>
        <w:rPr>
          <w:rFonts w:ascii="News Gothic MT" w:hAnsi="News Gothic MT"/>
          <w:b/>
          <w:sz w:val="19"/>
          <w:szCs w:val="18"/>
          <w:u w:val="single"/>
        </w:rPr>
      </w:pPr>
      <w:r w:rsidRPr="00FA606F">
        <w:rPr>
          <w:rFonts w:ascii="News Gothic MT" w:hAnsi="News Gothic MT"/>
          <w:b/>
          <w:sz w:val="19"/>
          <w:szCs w:val="18"/>
          <w:u w:val="single"/>
        </w:rPr>
        <w:t>Weather Conditions</w:t>
      </w:r>
    </w:p>
    <w:p w:rsidR="00C770E8" w:rsidRPr="00FA606F" w:rsidRDefault="00C770E8" w:rsidP="00C770E8">
      <w:pPr>
        <w:ind w:right="25"/>
        <w:jc w:val="both"/>
        <w:rPr>
          <w:rFonts w:ascii="Comic Sans MS" w:hAnsi="Comic Sans MS"/>
          <w:sz w:val="18"/>
          <w:szCs w:val="18"/>
        </w:rPr>
      </w:pPr>
      <w:r w:rsidRPr="00FA606F">
        <w:rPr>
          <w:noProof/>
          <w:lang w:eastAsia="en-CA"/>
        </w:rPr>
        <w:lastRenderedPageBreak/>
        <w:drawing>
          <wp:anchor distT="0" distB="0" distL="114300" distR="114300" simplePos="0" relativeHeight="251676672" behindDoc="1" locked="0" layoutInCell="1" allowOverlap="1">
            <wp:simplePos x="0" y="0"/>
            <wp:positionH relativeFrom="column">
              <wp:posOffset>-571500</wp:posOffset>
            </wp:positionH>
            <wp:positionV relativeFrom="paragraph">
              <wp:posOffset>97790</wp:posOffset>
            </wp:positionV>
            <wp:extent cx="1417320" cy="966470"/>
            <wp:effectExtent l="0" t="0" r="5080" b="0"/>
            <wp:wrapTight wrapText="bothSides">
              <wp:wrapPolygon edited="0">
                <wp:start x="0" y="0"/>
                <wp:lineTo x="0" y="21004"/>
                <wp:lineTo x="21290" y="21004"/>
                <wp:lineTo x="21290" y="0"/>
                <wp:lineTo x="0" y="0"/>
              </wp:wrapPolygon>
            </wp:wrapTight>
            <wp:docPr id="5" name="il_fi" descr="http://4.bp.blogspot.com/_T4Mj4L8FHPw/TPKdxLgqRnI/AAAAAAAAAJE/8c5AWvT9Y6k/s1600/Bad_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T4Mj4L8FHPw/TPKdxLgqRnI/AAAAAAAAAJE/8c5AWvT9Y6k/s1600/Bad_Weather.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17320" cy="966470"/>
                    </a:xfrm>
                    <a:prstGeom prst="rect">
                      <a:avLst/>
                    </a:prstGeom>
                    <a:noFill/>
                    <a:ln>
                      <a:noFill/>
                    </a:ln>
                  </pic:spPr>
                </pic:pic>
              </a:graphicData>
            </a:graphic>
          </wp:anchor>
        </w:drawing>
      </w:r>
      <w:r w:rsidRPr="00FA606F">
        <w:rPr>
          <w:rFonts w:ascii="Comic Sans MS" w:hAnsi="Comic Sans MS"/>
          <w:sz w:val="19"/>
          <w:szCs w:val="18"/>
        </w:rPr>
        <w:t xml:space="preserve"> </w:t>
      </w:r>
      <w:r w:rsidRPr="00FA606F">
        <w:rPr>
          <w:rFonts w:ascii="Comic Sans MS" w:hAnsi="Comic Sans MS"/>
          <w:sz w:val="18"/>
          <w:szCs w:val="18"/>
        </w:rPr>
        <w:t xml:space="preserve">Living in a rain forest presents a great variety of weather conditions, indeed.  At EME we believe that it is most important that we all have opportunity to be outside getting fresh air and exercise throughout the day. Please ensure that your child is dressed appropriately for rainy days having a hooded coat or umbrella and waterproof footwear.  Unless we are experiencing an especially torrential downpour or excessively cold temperatures, we will all be enjoying the outdoors at recess and lunchtime breaks.  The fresh air and exercise is beneficial for everyone!!!  </w:t>
      </w:r>
    </w:p>
    <w:p w:rsidR="00C770E8" w:rsidRPr="00FA606F" w:rsidRDefault="00C770E8" w:rsidP="00C770E8"/>
    <w:p w:rsidR="00C770E8" w:rsidRPr="00CE55F4" w:rsidRDefault="00C770E8" w:rsidP="00C770E8">
      <w:pPr>
        <w:rPr>
          <w:b/>
          <w:u w:val="single"/>
        </w:rPr>
      </w:pPr>
      <w:r w:rsidRPr="00CE55F4">
        <w:rPr>
          <w:b/>
          <w:u w:val="single"/>
        </w:rPr>
        <w:t>Athletics and Intramurals:</w:t>
      </w:r>
    </w:p>
    <w:p w:rsidR="00C770E8" w:rsidRDefault="00C770E8" w:rsidP="00C770E8">
      <w:r>
        <w:t>Basketball</w:t>
      </w:r>
      <w:r w:rsidRPr="00FA606F">
        <w:t xml:space="preserve"> </w:t>
      </w:r>
      <w:r>
        <w:t xml:space="preserve">is done for the season.  Our boys finished second place with only two losses all season. </w:t>
      </w:r>
    </w:p>
    <w:p w:rsidR="00C770E8" w:rsidRDefault="00C770E8" w:rsidP="00C770E8">
      <w:r>
        <w:t xml:space="preserve">Volleyball will start up in the </w:t>
      </w:r>
      <w:proofErr w:type="gramStart"/>
      <w:r>
        <w:t>new year</w:t>
      </w:r>
      <w:proofErr w:type="gramEnd"/>
      <w:r>
        <w:t>.</w:t>
      </w:r>
    </w:p>
    <w:p w:rsidR="00C770E8" w:rsidRPr="00FA606F" w:rsidRDefault="00C770E8" w:rsidP="00C770E8">
      <w:r>
        <w:t xml:space="preserve">  </w:t>
      </w:r>
    </w:p>
    <w:p w:rsidR="00C770E8" w:rsidRPr="00CE55F4" w:rsidRDefault="00C770E8" w:rsidP="00C770E8">
      <w:pPr>
        <w:rPr>
          <w:b/>
          <w:u w:val="single"/>
        </w:rPr>
      </w:pPr>
      <w:r w:rsidRPr="00CE55F4">
        <w:rPr>
          <w:b/>
          <w:u w:val="single"/>
        </w:rPr>
        <w:t>Clubs:</w:t>
      </w:r>
    </w:p>
    <w:p w:rsidR="00C770E8" w:rsidRDefault="00C770E8" w:rsidP="00C770E8">
      <w:r w:rsidRPr="00FA606F">
        <w:t xml:space="preserve">Chess Group </w:t>
      </w:r>
      <w:r>
        <w:t xml:space="preserve">has started, </w:t>
      </w:r>
      <w:r w:rsidRPr="00FA606F">
        <w:t>ran by our counsellor Val Clark.</w:t>
      </w:r>
    </w:p>
    <w:p w:rsidR="00C770E8" w:rsidRPr="00FA606F" w:rsidRDefault="00C770E8" w:rsidP="00C770E8">
      <w:r>
        <w:t>Display crew has created a fantastic Christmas display for us to enjoy.</w:t>
      </w:r>
    </w:p>
    <w:p w:rsidR="00C770E8" w:rsidRPr="00FA606F" w:rsidRDefault="00C770E8" w:rsidP="00C770E8"/>
    <w:p w:rsidR="00C770E8" w:rsidRDefault="00C770E8" w:rsidP="00C770E8">
      <w:r>
        <w:t xml:space="preserve">Global Citizens – Are selling candy grams. </w:t>
      </w:r>
    </w:p>
    <w:p w:rsidR="003322CC" w:rsidRDefault="003322CC" w:rsidP="00BF17BC">
      <w:pPr>
        <w:rPr>
          <w:b/>
          <w:sz w:val="24"/>
          <w:szCs w:val="24"/>
        </w:rPr>
      </w:pPr>
    </w:p>
    <w:p w:rsidR="0020430B" w:rsidRPr="00603650" w:rsidRDefault="003537D9" w:rsidP="0020430B">
      <w:r w:rsidRPr="003537D9">
        <w:rPr>
          <w:b/>
          <w:noProof/>
          <w:sz w:val="24"/>
          <w:szCs w:val="24"/>
          <w:lang w:eastAsia="en-CA"/>
        </w:rPr>
        <w:pict>
          <v:line id="Straight Connector 8" o:spid="_x0000_s1029" style="position:absolute;z-index:251669504;visibility:visible;mso-height-relative:margin" from="33pt,19.55pt" to="7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" strokecolor="windowText"/>
        </w:pict>
      </w:r>
      <w:r w:rsidR="0020430B">
        <w:rPr>
          <w:b/>
          <w:sz w:val="24"/>
          <w:szCs w:val="24"/>
        </w:rPr>
        <w:t>IV.</w:t>
      </w:r>
      <w:r w:rsidR="0020430B">
        <w:rPr>
          <w:b/>
          <w:sz w:val="24"/>
          <w:szCs w:val="24"/>
        </w:rPr>
        <w:tab/>
        <w:t>New Business</w:t>
      </w:r>
    </w:p>
    <w:p w:rsidR="0020430B" w:rsidRDefault="00C770E8" w:rsidP="00603650">
      <w:pPr>
        <w:ind w:left="720"/>
        <w:rPr>
          <w:b/>
          <w:sz w:val="24"/>
          <w:szCs w:val="24"/>
        </w:rPr>
      </w:pPr>
      <w:r w:rsidRPr="00C770E8">
        <w:rPr>
          <w:sz w:val="24"/>
          <w:szCs w:val="24"/>
        </w:rPr>
        <w:t>January 18</w:t>
      </w:r>
      <w:r w:rsidRPr="00C770E8">
        <w:rPr>
          <w:sz w:val="24"/>
          <w:szCs w:val="24"/>
          <w:vertAlign w:val="superscript"/>
        </w:rPr>
        <w:t xml:space="preserve">th </w:t>
      </w:r>
      <w:r w:rsidRPr="00C770E8">
        <w:rPr>
          <w:sz w:val="24"/>
          <w:szCs w:val="24"/>
        </w:rPr>
        <w:t>2017 @ 6-8pm – EME Library -</w:t>
      </w:r>
      <w:r>
        <w:rPr>
          <w:b/>
          <w:sz w:val="24"/>
          <w:szCs w:val="24"/>
        </w:rPr>
        <w:t xml:space="preserve"> Parent Workshop #2 – Proactive Parenting</w:t>
      </w:r>
    </w:p>
    <w:p w:rsidR="00C770E8" w:rsidRPr="00C770E8" w:rsidRDefault="00C770E8" w:rsidP="00C770E8">
      <w:pPr>
        <w:pStyle w:val="ListParagraph"/>
        <w:numPr>
          <w:ilvl w:val="0"/>
          <w:numId w:val="1"/>
        </w:numPr>
        <w:rPr>
          <w:sz w:val="24"/>
          <w:szCs w:val="24"/>
        </w:rPr>
      </w:pPr>
      <w:r w:rsidRPr="00C770E8">
        <w:rPr>
          <w:sz w:val="24"/>
          <w:szCs w:val="24"/>
        </w:rPr>
        <w:t>Child minding available</w:t>
      </w:r>
    </w:p>
    <w:p w:rsidR="0020430B" w:rsidRPr="0020430B" w:rsidRDefault="003537D9" w:rsidP="00835757">
      <w:pPr>
        <w:tabs>
          <w:tab w:val="left" w:pos="720"/>
          <w:tab w:val="left" w:pos="1440"/>
          <w:tab w:val="left" w:pos="2160"/>
          <w:tab w:val="left" w:pos="6375"/>
        </w:tabs>
        <w:rPr>
          <w:b/>
          <w:sz w:val="24"/>
          <w:szCs w:val="24"/>
        </w:rPr>
      </w:pPr>
      <w:r>
        <w:rPr>
          <w:b/>
          <w:noProof/>
          <w:sz w:val="24"/>
          <w:szCs w:val="24"/>
          <w:lang w:eastAsia="en-CA"/>
        </w:rPr>
        <w:pict>
          <v:line id="Straight Connector 9" o:spid="_x0000_s1028" style="position:absolute;z-index:251671552;visibility:visible;mso-height-relative:margin" from="33pt,17.8pt" to="7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" strokecolor="windowText"/>
        </w:pict>
      </w:r>
      <w:r w:rsidR="0020430B">
        <w:rPr>
          <w:b/>
          <w:sz w:val="24"/>
          <w:szCs w:val="24"/>
        </w:rPr>
        <w:t>V.</w:t>
      </w:r>
      <w:r w:rsidR="0020430B">
        <w:rPr>
          <w:b/>
          <w:sz w:val="24"/>
          <w:szCs w:val="24"/>
        </w:rPr>
        <w:tab/>
        <w:t>Open Discussion</w:t>
      </w:r>
      <w:r w:rsidR="00835757">
        <w:rPr>
          <w:b/>
          <w:sz w:val="24"/>
          <w:szCs w:val="24"/>
        </w:rPr>
        <w:tab/>
      </w:r>
    </w:p>
    <w:p w:rsidR="00542DAE" w:rsidRDefault="00C770E8" w:rsidP="0020430B">
      <w:pPr>
        <w:rPr>
          <w:b/>
          <w:sz w:val="24"/>
          <w:szCs w:val="24"/>
        </w:rPr>
      </w:pPr>
      <w:r>
        <w:rPr>
          <w:b/>
          <w:sz w:val="24"/>
          <w:szCs w:val="24"/>
        </w:rPr>
        <w:tab/>
      </w:r>
      <w:r w:rsidRPr="007E3CE0">
        <w:rPr>
          <w:sz w:val="24"/>
          <w:szCs w:val="24"/>
        </w:rPr>
        <w:t xml:space="preserve">Profit from </w:t>
      </w:r>
      <w:proofErr w:type="spellStart"/>
      <w:r w:rsidRPr="007E3CE0">
        <w:rPr>
          <w:sz w:val="24"/>
          <w:szCs w:val="24"/>
        </w:rPr>
        <w:t>bookfair</w:t>
      </w:r>
      <w:proofErr w:type="spellEnd"/>
      <w:r w:rsidRPr="007E3CE0">
        <w:rPr>
          <w:sz w:val="24"/>
          <w:szCs w:val="24"/>
        </w:rPr>
        <w:t xml:space="preserve"> was</w:t>
      </w:r>
      <w:r w:rsidR="007E3CE0">
        <w:rPr>
          <w:b/>
          <w:sz w:val="24"/>
          <w:szCs w:val="24"/>
        </w:rPr>
        <w:t xml:space="preserve"> $1800.00</w:t>
      </w:r>
    </w:p>
    <w:p w:rsidR="00542DAE" w:rsidRDefault="00542DAE" w:rsidP="0020430B">
      <w:pPr>
        <w:rPr>
          <w:b/>
          <w:sz w:val="24"/>
          <w:szCs w:val="24"/>
        </w:rPr>
      </w:pPr>
    </w:p>
    <w:p w:rsidR="0020430B" w:rsidRDefault="003537D9" w:rsidP="0020430B">
      <w:pPr>
        <w:rPr>
          <w:b/>
          <w:sz w:val="24"/>
          <w:szCs w:val="24"/>
        </w:rPr>
      </w:pPr>
      <w:r>
        <w:rPr>
          <w:b/>
          <w:noProof/>
          <w:sz w:val="24"/>
          <w:szCs w:val="24"/>
          <w:lang w:eastAsia="en-CA"/>
        </w:rPr>
        <w:pict>
          <v:line id="Straight Connector 10" o:spid="_x0000_s1027" style="position:absolute;z-index:251673600;visibility:visible;mso-height-relative:margin" from="33pt,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" strokecolor="windowText"/>
        </w:pict>
      </w:r>
      <w:r w:rsidR="0020430B">
        <w:rPr>
          <w:b/>
          <w:sz w:val="24"/>
          <w:szCs w:val="24"/>
        </w:rPr>
        <w:t>VI.</w:t>
      </w:r>
      <w:r w:rsidR="0020430B">
        <w:rPr>
          <w:b/>
          <w:sz w:val="24"/>
          <w:szCs w:val="24"/>
        </w:rPr>
        <w:tab/>
        <w:t xml:space="preserve">Meeting Adjourned at </w:t>
      </w:r>
      <w:r w:rsidR="007E3CE0">
        <w:rPr>
          <w:b/>
          <w:sz w:val="24"/>
          <w:szCs w:val="24"/>
        </w:rPr>
        <w:t>10:00am</w:t>
      </w:r>
    </w:p>
    <w:p w:rsidR="00600EA6" w:rsidRDefault="0020430B" w:rsidP="0020430B">
      <w:pPr>
        <w:rPr>
          <w:sz w:val="24"/>
          <w:szCs w:val="24"/>
        </w:rPr>
      </w:pPr>
      <w:r>
        <w:rPr>
          <w:b/>
          <w:sz w:val="24"/>
          <w:szCs w:val="24"/>
        </w:rPr>
        <w:tab/>
      </w:r>
      <w:r w:rsidR="001576CC">
        <w:rPr>
          <w:sz w:val="24"/>
          <w:szCs w:val="24"/>
        </w:rPr>
        <w:t>Upcoming Meeting</w:t>
      </w:r>
      <w:r w:rsidR="00C770E8">
        <w:rPr>
          <w:sz w:val="24"/>
          <w:szCs w:val="24"/>
        </w:rPr>
        <w:t xml:space="preserve">s: </w:t>
      </w:r>
      <w:r w:rsidR="00600EA6">
        <w:rPr>
          <w:sz w:val="24"/>
          <w:szCs w:val="24"/>
        </w:rPr>
        <w:t xml:space="preserve"> January 23</w:t>
      </w:r>
      <w:r w:rsidR="00600EA6" w:rsidRPr="00600EA6">
        <w:rPr>
          <w:sz w:val="24"/>
          <w:szCs w:val="24"/>
          <w:vertAlign w:val="superscript"/>
        </w:rPr>
        <w:t>rd</w:t>
      </w:r>
      <w:r w:rsidR="00600EA6">
        <w:rPr>
          <w:sz w:val="24"/>
          <w:szCs w:val="24"/>
        </w:rPr>
        <w:t xml:space="preserve"> @ 6pm</w:t>
      </w:r>
    </w:p>
    <w:p w:rsidR="00603650" w:rsidRDefault="00C770E8" w:rsidP="00600EA6">
      <w:pPr>
        <w:ind w:left="2160" w:firstLine="720"/>
        <w:rPr>
          <w:sz w:val="24"/>
          <w:szCs w:val="24"/>
        </w:rPr>
      </w:pPr>
      <w:r>
        <w:rPr>
          <w:sz w:val="24"/>
          <w:szCs w:val="24"/>
        </w:rPr>
        <w:t>February 20</w:t>
      </w:r>
      <w:r w:rsidRPr="00C770E8">
        <w:rPr>
          <w:sz w:val="24"/>
          <w:szCs w:val="24"/>
          <w:vertAlign w:val="superscript"/>
        </w:rPr>
        <w:t>th</w:t>
      </w:r>
      <w:r>
        <w:rPr>
          <w:sz w:val="24"/>
          <w:szCs w:val="24"/>
        </w:rPr>
        <w:t xml:space="preserve"> @ 9am</w:t>
      </w:r>
    </w:p>
    <w:p w:rsidR="00C770E8" w:rsidRPr="0020430B" w:rsidRDefault="00C770E8" w:rsidP="0020430B">
      <w:pPr>
        <w:rPr>
          <w:sz w:val="24"/>
          <w:szCs w:val="24"/>
        </w:rPr>
      </w:pPr>
      <w:r>
        <w:rPr>
          <w:sz w:val="24"/>
          <w:szCs w:val="24"/>
        </w:rPr>
        <w:lastRenderedPageBreak/>
        <w:t xml:space="preserve">                                                    </w:t>
      </w:r>
    </w:p>
    <w:p w:rsidR="0020430B" w:rsidRDefault="0020430B" w:rsidP="0020430B">
      <w:pPr>
        <w:rPr>
          <w:b/>
          <w:sz w:val="24"/>
          <w:szCs w:val="24"/>
        </w:rPr>
      </w:pPr>
    </w:p>
    <w:p w:rsidR="0020430B" w:rsidRPr="007164D9" w:rsidRDefault="0020430B" w:rsidP="0020430B">
      <w:pPr>
        <w:rPr>
          <w:sz w:val="24"/>
          <w:szCs w:val="24"/>
        </w:rPr>
      </w:pPr>
    </w:p>
    <w:p w:rsidR="0020430B" w:rsidRPr="0020430B" w:rsidRDefault="0020430B">
      <w:pPr>
        <w:rPr>
          <w:sz w:val="24"/>
          <w:szCs w:val="24"/>
        </w:rPr>
      </w:pPr>
    </w:p>
    <w:p w:rsidR="0020430B" w:rsidRDefault="0020430B"/>
    <w:p w:rsidR="0020430B" w:rsidRDefault="0020430B"/>
    <w:p w:rsidR="0020430B" w:rsidRDefault="0020430B"/>
    <w:p w:rsidR="000F6DED" w:rsidRDefault="000F6DED"/>
    <w:sectPr w:rsidR="000F6DED" w:rsidSect="00095C9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367" w:rsidRDefault="00CE4367" w:rsidP="00835757">
      <w:pPr>
        <w:spacing w:after="0" w:line="240" w:lineRule="auto"/>
      </w:pPr>
      <w:r>
        <w:separator/>
      </w:r>
    </w:p>
  </w:endnote>
  <w:endnote w:type="continuationSeparator" w:id="0">
    <w:p w:rsidR="00CE4367" w:rsidRDefault="00CE4367" w:rsidP="0083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690491"/>
      <w:docPartObj>
        <w:docPartGallery w:val="Page Numbers (Bottom of Page)"/>
        <w:docPartUnique/>
      </w:docPartObj>
    </w:sdtPr>
    <w:sdtEndPr>
      <w:rPr>
        <w:noProof/>
      </w:rPr>
    </w:sdtEndPr>
    <w:sdtContent>
      <w:p w:rsidR="00835757" w:rsidRDefault="003537D9">
        <w:pPr>
          <w:pStyle w:val="Footer"/>
          <w:jc w:val="center"/>
        </w:pPr>
        <w:r>
          <w:fldChar w:fldCharType="begin"/>
        </w:r>
        <w:r w:rsidR="00835757">
          <w:instrText xml:space="preserve"> PAGE   \* MERGEFORMAT </w:instrText>
        </w:r>
        <w:r>
          <w:fldChar w:fldCharType="separate"/>
        </w:r>
        <w:r w:rsidR="00600EA6">
          <w:rPr>
            <w:noProof/>
          </w:rPr>
          <w:t>4</w:t>
        </w:r>
        <w:r>
          <w:rPr>
            <w:noProof/>
          </w:rPr>
          <w:fldChar w:fldCharType="end"/>
        </w:r>
      </w:p>
    </w:sdtContent>
  </w:sdt>
  <w:p w:rsidR="00835757" w:rsidRDefault="0083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367" w:rsidRDefault="00CE4367" w:rsidP="00835757">
      <w:pPr>
        <w:spacing w:after="0" w:line="240" w:lineRule="auto"/>
      </w:pPr>
      <w:r>
        <w:separator/>
      </w:r>
    </w:p>
  </w:footnote>
  <w:footnote w:type="continuationSeparator" w:id="0">
    <w:p w:rsidR="00CE4367" w:rsidRDefault="00CE4367" w:rsidP="00835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22532"/>
    <w:multiLevelType w:val="hybridMultilevel"/>
    <w:tmpl w:val="80BE6DFC"/>
    <w:lvl w:ilvl="0" w:tplc="2A22DD3A">
      <w:start w:val="2"/>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30B"/>
    <w:rsid w:val="00000D60"/>
    <w:rsid w:val="00095C9F"/>
    <w:rsid w:val="000F6DED"/>
    <w:rsid w:val="00114804"/>
    <w:rsid w:val="001576CC"/>
    <w:rsid w:val="0020430B"/>
    <w:rsid w:val="003322CC"/>
    <w:rsid w:val="003537D9"/>
    <w:rsid w:val="003B0D7B"/>
    <w:rsid w:val="004877D7"/>
    <w:rsid w:val="00541517"/>
    <w:rsid w:val="00542DAE"/>
    <w:rsid w:val="00600EA6"/>
    <w:rsid w:val="00603650"/>
    <w:rsid w:val="00706CBF"/>
    <w:rsid w:val="00725EB1"/>
    <w:rsid w:val="007E3CE0"/>
    <w:rsid w:val="00835757"/>
    <w:rsid w:val="00887B0D"/>
    <w:rsid w:val="00983D7B"/>
    <w:rsid w:val="00AF2FB0"/>
    <w:rsid w:val="00BC5D32"/>
    <w:rsid w:val="00BF17BC"/>
    <w:rsid w:val="00C106C4"/>
    <w:rsid w:val="00C770E8"/>
    <w:rsid w:val="00CE4367"/>
    <w:rsid w:val="00DA4F09"/>
    <w:rsid w:val="00E11020"/>
    <w:rsid w:val="00E12185"/>
    <w:rsid w:val="00F8453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paragraph" w:styleId="Heading1">
    <w:name w:val="heading 1"/>
    <w:basedOn w:val="Normal"/>
    <w:next w:val="Normal"/>
    <w:link w:val="Heading1Char"/>
    <w:uiPriority w:val="9"/>
    <w:qFormat/>
    <w:rsid w:val="00E12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 w:type="character" w:customStyle="1" w:styleId="Heading1Char">
    <w:name w:val="Heading 1 Char"/>
    <w:basedOn w:val="DefaultParagraphFont"/>
    <w:link w:val="Heading1"/>
    <w:uiPriority w:val="9"/>
    <w:rsid w:val="00E1218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2185"/>
    <w:pPr>
      <w:spacing w:after="0" w:line="240" w:lineRule="auto"/>
    </w:pPr>
  </w:style>
  <w:style w:type="character" w:customStyle="1" w:styleId="Heading2Char">
    <w:name w:val="Heading 2 Char"/>
    <w:basedOn w:val="DefaultParagraphFont"/>
    <w:link w:val="Heading2"/>
    <w:uiPriority w:val="9"/>
    <w:rsid w:val="00E121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1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1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57"/>
  </w:style>
  <w:style w:type="paragraph" w:styleId="Footer">
    <w:name w:val="footer"/>
    <w:basedOn w:val="Normal"/>
    <w:link w:val="FooterChar"/>
    <w:uiPriority w:val="99"/>
    <w:unhideWhenUsed/>
    <w:rsid w:val="008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5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bruce_cunnings/Documents/Newsletters/http://4.bp.blogspot.com/_T4Mj4L8FHPw/TPKdxLgqRnI/AAAAAAAAAJE/8c5AWvT9Y6k/s1600/Bad_Weather.jp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file://localhost/http://2.bp.blogspot.com/_KRomMcHqi8I/TRE-LBWBAnI/AAAAAAAAAKE/aE-05aAHcis/s1600/putthis_on_calendar_clip_art.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Owner</cp:lastModifiedBy>
  <cp:revision>3</cp:revision>
  <dcterms:created xsi:type="dcterms:W3CDTF">2017-01-23T06:01:00Z</dcterms:created>
  <dcterms:modified xsi:type="dcterms:W3CDTF">2017-01-23T06:13:00Z</dcterms:modified>
</cp:coreProperties>
</file>